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3604" w:rsidRPr="00F605BA" w:rsidRDefault="001562AD" w:rsidP="00D73604">
      <w:r>
        <w:rPr>
          <w:noProof/>
          <w:lang w:eastAsia="es-ES"/>
        </w:rPr>
        <mc:AlternateContent>
          <mc:Choice Requires="wps">
            <w:drawing>
              <wp:anchor distT="0" distB="0" distL="114300" distR="114300" simplePos="0" relativeHeight="251661824" behindDoc="0" locked="0" layoutInCell="1" allowOverlap="1">
                <wp:simplePos x="0" y="0"/>
                <wp:positionH relativeFrom="column">
                  <wp:posOffset>-127635</wp:posOffset>
                </wp:positionH>
                <wp:positionV relativeFrom="paragraph">
                  <wp:posOffset>-954405</wp:posOffset>
                </wp:positionV>
                <wp:extent cx="6715125" cy="962025"/>
                <wp:effectExtent l="0" t="4445" r="3810" b="0"/>
                <wp:wrapNone/>
                <wp:docPr id="3"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15125" cy="962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641C7E" id="Rectangle 14" o:spid="_x0000_s1026" style="position:absolute;margin-left:-10.05pt;margin-top:-75.15pt;width:528.75pt;height:75.7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" stroked="f"/>
            </w:pict>
          </mc:Fallback>
        </mc:AlternateContent>
      </w:r>
      <w:r w:rsidR="00D73604" w:rsidRPr="00F605BA">
        <w:rPr>
          <w:noProof/>
          <w:lang w:eastAsia="es-ES"/>
        </w:rPr>
        <w:drawing>
          <wp:anchor distT="0" distB="0" distL="114300" distR="114300" simplePos="0" relativeHeight="251659264" behindDoc="0" locked="0" layoutInCell="1" allowOverlap="1" wp14:anchorId="6B599738" wp14:editId="670B252B">
            <wp:simplePos x="0" y="0"/>
            <wp:positionH relativeFrom="column">
              <wp:posOffset>2336800</wp:posOffset>
            </wp:positionH>
            <wp:positionV relativeFrom="paragraph">
              <wp:posOffset>295898</wp:posOffset>
            </wp:positionV>
            <wp:extent cx="1543685" cy="1988820"/>
            <wp:effectExtent l="0" t="0" r="0" b="0"/>
            <wp:wrapNone/>
            <wp:docPr id="12"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ChangeArrowheads="1"/>
                    </pic:cNvPicPr>
                  </pic:nvPicPr>
                  <pic:blipFill>
                    <a:blip r:embed="rId7"/>
                    <a:srcRect/>
                    <a:stretch>
                      <a:fillRect/>
                    </a:stretch>
                  </pic:blipFill>
                  <pic:spPr bwMode="auto">
                    <a:xfrm>
                      <a:off x="0" y="0"/>
                      <a:ext cx="1543685" cy="1988820"/>
                    </a:xfrm>
                    <a:prstGeom prst="rect">
                      <a:avLst/>
                    </a:prstGeom>
                    <a:noFill/>
                  </pic:spPr>
                </pic:pic>
              </a:graphicData>
            </a:graphic>
          </wp:anchor>
        </w:drawing>
      </w:r>
    </w:p>
    <w:p w:rsidR="00D73604" w:rsidRPr="00F605BA" w:rsidRDefault="00D73604" w:rsidP="00D73604"/>
    <w:p w:rsidR="00D73604" w:rsidRPr="00F605BA" w:rsidRDefault="00D73604" w:rsidP="00D73604">
      <w:pPr>
        <w:spacing w:after="0" w:line="240" w:lineRule="auto"/>
      </w:pPr>
    </w:p>
    <w:p w:rsidR="00D73604" w:rsidRPr="00F605BA" w:rsidRDefault="00D73604" w:rsidP="00D73604"/>
    <w:p w:rsidR="00D73604" w:rsidRPr="00F605BA" w:rsidRDefault="00D73604" w:rsidP="00D73604"/>
    <w:p w:rsidR="00D73604" w:rsidRPr="00F605BA" w:rsidRDefault="00D73604" w:rsidP="00D73604"/>
    <w:p w:rsidR="00D73604" w:rsidRPr="00F605BA" w:rsidRDefault="00D73604" w:rsidP="00D73604"/>
    <w:p w:rsidR="00D73604" w:rsidRPr="00F605BA" w:rsidRDefault="00D73604" w:rsidP="00D73604">
      <w:pPr>
        <w:spacing w:after="0"/>
        <w:jc w:val="center"/>
        <w:rPr>
          <w:b/>
          <w:sz w:val="48"/>
          <w:szCs w:val="48"/>
        </w:rPr>
      </w:pPr>
    </w:p>
    <w:p w:rsidR="00D73604" w:rsidRPr="00F605BA" w:rsidRDefault="00D73604" w:rsidP="00D73604">
      <w:pPr>
        <w:spacing w:after="0"/>
        <w:jc w:val="center"/>
        <w:rPr>
          <w:b/>
          <w:sz w:val="48"/>
          <w:szCs w:val="48"/>
        </w:rPr>
      </w:pPr>
    </w:p>
    <w:p w:rsidR="00D73604" w:rsidRPr="00F605BA" w:rsidRDefault="00D73604" w:rsidP="00D73604">
      <w:pPr>
        <w:spacing w:after="0"/>
        <w:jc w:val="center"/>
        <w:rPr>
          <w:b/>
          <w:sz w:val="48"/>
          <w:szCs w:val="48"/>
        </w:rPr>
      </w:pPr>
    </w:p>
    <w:p w:rsidR="00D73604" w:rsidRPr="00F605BA" w:rsidRDefault="00D73604" w:rsidP="00D73604">
      <w:pPr>
        <w:spacing w:after="0"/>
        <w:jc w:val="center"/>
        <w:rPr>
          <w:b/>
          <w:sz w:val="36"/>
          <w:szCs w:val="48"/>
        </w:rPr>
      </w:pPr>
      <w:r w:rsidRPr="00F605BA">
        <w:rPr>
          <w:b/>
          <w:sz w:val="36"/>
          <w:szCs w:val="48"/>
        </w:rPr>
        <w:t>RSGI-P14- 01: Autoinforme para el seguimiento del Título.</w:t>
      </w:r>
    </w:p>
    <w:p w:rsidR="00D73604" w:rsidRPr="00F605BA" w:rsidRDefault="00D73604" w:rsidP="00D73604">
      <w:pPr>
        <w:spacing w:after="0"/>
        <w:jc w:val="center"/>
        <w:rPr>
          <w:b/>
          <w:sz w:val="48"/>
          <w:szCs w:val="48"/>
        </w:rPr>
      </w:pPr>
    </w:p>
    <w:p w:rsidR="00D73604" w:rsidRPr="00F605BA" w:rsidRDefault="00347680" w:rsidP="00D73604">
      <w:pPr>
        <w:jc w:val="center"/>
        <w:rPr>
          <w:b/>
          <w:sz w:val="48"/>
          <w:szCs w:val="48"/>
        </w:rPr>
      </w:pPr>
      <w:r w:rsidRPr="00F605BA">
        <w:rPr>
          <w:b/>
          <w:sz w:val="48"/>
          <w:szCs w:val="48"/>
        </w:rPr>
        <w:t>MÁSTER</w:t>
      </w:r>
      <w:r w:rsidR="00D73604" w:rsidRPr="00F605BA">
        <w:rPr>
          <w:b/>
          <w:sz w:val="48"/>
          <w:szCs w:val="48"/>
        </w:rPr>
        <w:t xml:space="preserve"> EN </w:t>
      </w:r>
      <w:r w:rsidR="00695E98">
        <w:rPr>
          <w:b/>
          <w:sz w:val="48"/>
          <w:szCs w:val="48"/>
        </w:rPr>
        <w:t>INVESTIGACIÓN ENFERMERA Y PRÁCTICA PROFESIONAL AVANZADA</w:t>
      </w:r>
    </w:p>
    <w:p w:rsidR="00D73604" w:rsidRPr="00F605BA" w:rsidRDefault="00D73604" w:rsidP="00D73604">
      <w:pPr>
        <w:jc w:val="center"/>
        <w:rPr>
          <w:b/>
          <w:sz w:val="48"/>
          <w:szCs w:val="48"/>
        </w:rPr>
      </w:pPr>
      <w:r w:rsidRPr="00F605BA">
        <w:rPr>
          <w:b/>
          <w:sz w:val="48"/>
          <w:szCs w:val="48"/>
        </w:rPr>
        <w:t>CENTRO</w:t>
      </w:r>
      <w:r w:rsidR="00695E98">
        <w:rPr>
          <w:b/>
          <w:sz w:val="48"/>
          <w:szCs w:val="48"/>
        </w:rPr>
        <w:t xml:space="preserve"> FACULTAD DE ENFERMERÍA Y FISIOTERAPIA</w:t>
      </w:r>
    </w:p>
    <w:p w:rsidR="00D73604" w:rsidRPr="00F605BA" w:rsidRDefault="00D73604" w:rsidP="00D73604">
      <w:pPr>
        <w:jc w:val="center"/>
      </w:pPr>
      <w:r w:rsidRPr="00F605BA">
        <w:rPr>
          <w:b/>
          <w:sz w:val="48"/>
          <w:szCs w:val="48"/>
        </w:rPr>
        <w:t>CURSO 201</w:t>
      </w:r>
      <w:r w:rsidR="00695E98">
        <w:rPr>
          <w:b/>
          <w:sz w:val="48"/>
          <w:szCs w:val="48"/>
        </w:rPr>
        <w:t>7</w:t>
      </w:r>
      <w:r w:rsidRPr="00F605BA">
        <w:rPr>
          <w:b/>
          <w:sz w:val="48"/>
          <w:szCs w:val="48"/>
        </w:rPr>
        <w:t>-201</w:t>
      </w:r>
      <w:r w:rsidR="00695E98">
        <w:rPr>
          <w:b/>
          <w:sz w:val="48"/>
          <w:szCs w:val="48"/>
        </w:rPr>
        <w:t>8</w:t>
      </w:r>
    </w:p>
    <w:p w:rsidR="00D73604" w:rsidRPr="00F605BA" w:rsidRDefault="00D73604" w:rsidP="00D73604">
      <w:pPr>
        <w:jc w:val="center"/>
      </w:pPr>
    </w:p>
    <w:p w:rsidR="00D73604" w:rsidRPr="00F605BA" w:rsidRDefault="00D73604" w:rsidP="00D73604">
      <w:pPr>
        <w:jc w:val="center"/>
      </w:pPr>
    </w:p>
    <w:p w:rsidR="00D73604" w:rsidRPr="00F605BA" w:rsidRDefault="00D73604" w:rsidP="00D73604">
      <w:pPr>
        <w:jc w:val="center"/>
      </w:pPr>
    </w:p>
    <w:p w:rsidR="00D73604" w:rsidRPr="00F605BA" w:rsidRDefault="00D73604" w:rsidP="00D73604">
      <w:pPr>
        <w:jc w:val="center"/>
      </w:pPr>
    </w:p>
    <w:p w:rsidR="00D73604" w:rsidRPr="00F605BA" w:rsidRDefault="00D73604" w:rsidP="00D73604">
      <w:pPr>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23"/>
        <w:gridCol w:w="3456"/>
      </w:tblGrid>
      <w:tr w:rsidR="00D73604" w:rsidRPr="00F605BA" w:rsidTr="004F502C">
        <w:trPr>
          <w:jc w:val="center"/>
        </w:trPr>
        <w:tc>
          <w:tcPr>
            <w:tcW w:w="4423" w:type="dxa"/>
            <w:shd w:val="clear" w:color="auto" w:fill="00607C"/>
          </w:tcPr>
          <w:p w:rsidR="00D73604" w:rsidRPr="00F605BA" w:rsidRDefault="00D73604" w:rsidP="004F502C">
            <w:pPr>
              <w:spacing w:after="0" w:line="240" w:lineRule="auto"/>
              <w:rPr>
                <w:b/>
                <w:color w:val="FFFFFF"/>
              </w:rPr>
            </w:pPr>
            <w:r w:rsidRPr="00F605BA">
              <w:rPr>
                <w:b/>
                <w:color w:val="FFFFFF"/>
              </w:rPr>
              <w:t>Elaborado:</w:t>
            </w:r>
          </w:p>
        </w:tc>
        <w:tc>
          <w:tcPr>
            <w:tcW w:w="3456" w:type="dxa"/>
            <w:shd w:val="clear" w:color="auto" w:fill="00607C"/>
          </w:tcPr>
          <w:p w:rsidR="00D73604" w:rsidRPr="00F605BA" w:rsidRDefault="00D73604" w:rsidP="004F502C">
            <w:pPr>
              <w:spacing w:after="0" w:line="240" w:lineRule="auto"/>
              <w:rPr>
                <w:b/>
                <w:color w:val="FFFFFF"/>
              </w:rPr>
            </w:pPr>
            <w:r w:rsidRPr="00F605BA">
              <w:rPr>
                <w:b/>
                <w:color w:val="FFFFFF"/>
              </w:rPr>
              <w:t>Aprobado:</w:t>
            </w:r>
          </w:p>
        </w:tc>
      </w:tr>
      <w:tr w:rsidR="00D73604" w:rsidRPr="00F605BA" w:rsidTr="004F502C">
        <w:trPr>
          <w:jc w:val="center"/>
        </w:trPr>
        <w:tc>
          <w:tcPr>
            <w:tcW w:w="4423" w:type="dxa"/>
          </w:tcPr>
          <w:p w:rsidR="00D73604" w:rsidRPr="00F605BA" w:rsidRDefault="00D73604" w:rsidP="004F502C">
            <w:pPr>
              <w:spacing w:after="0" w:line="240" w:lineRule="auto"/>
              <w:jc w:val="center"/>
            </w:pPr>
            <w:r w:rsidRPr="00F605BA">
              <w:t>Comisión de Garantía de Calidad del Centro</w:t>
            </w:r>
          </w:p>
        </w:tc>
        <w:tc>
          <w:tcPr>
            <w:tcW w:w="3456" w:type="dxa"/>
          </w:tcPr>
          <w:p w:rsidR="00D73604" w:rsidRPr="00F605BA" w:rsidRDefault="00D73604" w:rsidP="004F502C">
            <w:pPr>
              <w:spacing w:after="0" w:line="240" w:lineRule="auto"/>
              <w:jc w:val="center"/>
            </w:pPr>
            <w:r w:rsidRPr="00F605BA">
              <w:t>Junta de Centro</w:t>
            </w:r>
          </w:p>
        </w:tc>
      </w:tr>
      <w:tr w:rsidR="00D73604" w:rsidRPr="00F605BA" w:rsidTr="004F502C">
        <w:trPr>
          <w:jc w:val="center"/>
        </w:trPr>
        <w:tc>
          <w:tcPr>
            <w:tcW w:w="4423" w:type="dxa"/>
            <w:shd w:val="clear" w:color="auto" w:fill="00607C"/>
          </w:tcPr>
          <w:p w:rsidR="00D73604" w:rsidRPr="00695E98" w:rsidRDefault="00D73604" w:rsidP="004F502C">
            <w:pPr>
              <w:spacing w:after="0" w:line="240" w:lineRule="auto"/>
              <w:rPr>
                <w:b/>
                <w:color w:val="FFFFFF"/>
                <w:highlight w:val="yellow"/>
              </w:rPr>
            </w:pPr>
            <w:r w:rsidRPr="00695E98">
              <w:rPr>
                <w:b/>
                <w:color w:val="FFFFFF"/>
                <w:highlight w:val="yellow"/>
              </w:rPr>
              <w:t xml:space="preserve">Fecha: </w:t>
            </w:r>
          </w:p>
        </w:tc>
        <w:tc>
          <w:tcPr>
            <w:tcW w:w="3456" w:type="dxa"/>
            <w:shd w:val="clear" w:color="auto" w:fill="00607C"/>
          </w:tcPr>
          <w:p w:rsidR="00D73604" w:rsidRPr="00695E98" w:rsidRDefault="00D73604" w:rsidP="004F502C">
            <w:pPr>
              <w:spacing w:after="0" w:line="240" w:lineRule="auto"/>
              <w:rPr>
                <w:b/>
                <w:color w:val="FFFFFF"/>
                <w:highlight w:val="yellow"/>
              </w:rPr>
            </w:pPr>
            <w:r w:rsidRPr="00695E98">
              <w:rPr>
                <w:b/>
                <w:color w:val="FFFFFF"/>
                <w:highlight w:val="yellow"/>
              </w:rPr>
              <w:t xml:space="preserve">Fecha: </w:t>
            </w:r>
          </w:p>
        </w:tc>
      </w:tr>
    </w:tbl>
    <w:p w:rsidR="00D73604" w:rsidRPr="00F605BA" w:rsidRDefault="00D73604" w:rsidP="00D73604">
      <w:r w:rsidRPr="00F605BA">
        <w:br w:type="page"/>
      </w:r>
    </w:p>
    <w:tbl>
      <w:tblPr>
        <w:tblW w:w="5000" w:type="pct"/>
        <w:jc w:val="center"/>
        <w:tblBorders>
          <w:top w:val="double" w:sz="4" w:space="0" w:color="1F497D"/>
          <w:left w:val="double" w:sz="4" w:space="0" w:color="1F497D"/>
          <w:bottom w:val="double" w:sz="4" w:space="0" w:color="1F497D"/>
          <w:right w:val="double" w:sz="4" w:space="0" w:color="1F497D"/>
        </w:tblBorders>
        <w:shd w:val="clear" w:color="auto" w:fill="D9D9D9"/>
        <w:tblLook w:val="00A0" w:firstRow="1" w:lastRow="0" w:firstColumn="1" w:lastColumn="0" w:noHBand="0" w:noVBand="0"/>
      </w:tblPr>
      <w:tblGrid>
        <w:gridCol w:w="10436"/>
      </w:tblGrid>
      <w:tr w:rsidR="00D73604" w:rsidRPr="00F605BA" w:rsidTr="004F502C">
        <w:trPr>
          <w:jc w:val="center"/>
        </w:trPr>
        <w:tc>
          <w:tcPr>
            <w:tcW w:w="5000" w:type="pct"/>
            <w:tcBorders>
              <w:top w:val="double" w:sz="4" w:space="0" w:color="1F497D"/>
              <w:bottom w:val="double" w:sz="4" w:space="0" w:color="1F497D"/>
            </w:tcBorders>
            <w:shd w:val="clear" w:color="auto" w:fill="D9D9D9"/>
          </w:tcPr>
          <w:p w:rsidR="00D73604" w:rsidRPr="00F605BA" w:rsidRDefault="00D73604" w:rsidP="00610CD4">
            <w:pPr>
              <w:spacing w:after="0" w:line="240" w:lineRule="auto"/>
              <w:ind w:left="720"/>
              <w:jc w:val="center"/>
              <w:rPr>
                <w:b/>
                <w:i/>
              </w:rPr>
            </w:pPr>
            <w:r w:rsidRPr="00F605BA">
              <w:rPr>
                <w:b/>
                <w:i/>
              </w:rPr>
              <w:lastRenderedPageBreak/>
              <w:t>DATOS DE IDENTIFICACIÓN DEL TÍTULO</w:t>
            </w:r>
          </w:p>
        </w:tc>
      </w:tr>
    </w:tbl>
    <w:p w:rsidR="00D73604" w:rsidRPr="00F605BA" w:rsidRDefault="00D73604" w:rsidP="00D73604">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62"/>
        <w:gridCol w:w="6194"/>
      </w:tblGrid>
      <w:tr w:rsidR="00D73604" w:rsidRPr="00F605BA" w:rsidTr="004F502C">
        <w:trPr>
          <w:jc w:val="center"/>
        </w:trPr>
        <w:tc>
          <w:tcPr>
            <w:tcW w:w="2038" w:type="pct"/>
            <w:shd w:val="clear" w:color="auto" w:fill="00607C"/>
          </w:tcPr>
          <w:p w:rsidR="00D73604" w:rsidRPr="00F605BA" w:rsidRDefault="00D73604" w:rsidP="004F502C">
            <w:pPr>
              <w:spacing w:after="0" w:line="240" w:lineRule="auto"/>
              <w:jc w:val="both"/>
              <w:rPr>
                <w:b/>
                <w:color w:val="FFFFFF"/>
                <w:sz w:val="20"/>
                <w:szCs w:val="20"/>
              </w:rPr>
            </w:pPr>
            <w:r w:rsidRPr="00F605BA">
              <w:rPr>
                <w:b/>
                <w:color w:val="FFFFFF"/>
                <w:sz w:val="20"/>
                <w:szCs w:val="20"/>
              </w:rPr>
              <w:t>Id del ministerio</w:t>
            </w:r>
          </w:p>
        </w:tc>
        <w:tc>
          <w:tcPr>
            <w:tcW w:w="2962" w:type="pct"/>
          </w:tcPr>
          <w:p w:rsidR="00D73604" w:rsidRPr="00F605BA" w:rsidRDefault="003100A3" w:rsidP="004F502C">
            <w:pPr>
              <w:spacing w:after="0" w:line="240" w:lineRule="auto"/>
            </w:pPr>
            <w:r w:rsidRPr="003100A3">
              <w:t>4316000</w:t>
            </w:r>
          </w:p>
        </w:tc>
      </w:tr>
      <w:tr w:rsidR="00D73604" w:rsidRPr="00F605BA" w:rsidTr="004F502C">
        <w:trPr>
          <w:jc w:val="center"/>
        </w:trPr>
        <w:tc>
          <w:tcPr>
            <w:tcW w:w="2038" w:type="pct"/>
            <w:shd w:val="clear" w:color="auto" w:fill="00607C"/>
          </w:tcPr>
          <w:p w:rsidR="00D73604" w:rsidRPr="00F605BA" w:rsidRDefault="00D73604" w:rsidP="004F502C">
            <w:pPr>
              <w:spacing w:after="0" w:line="240" w:lineRule="auto"/>
              <w:jc w:val="both"/>
              <w:rPr>
                <w:b/>
                <w:color w:val="FFFFFF"/>
                <w:sz w:val="20"/>
                <w:szCs w:val="20"/>
              </w:rPr>
            </w:pPr>
            <w:r w:rsidRPr="00F605BA">
              <w:rPr>
                <w:b/>
                <w:color w:val="FFFFFF"/>
                <w:sz w:val="20"/>
                <w:szCs w:val="20"/>
              </w:rPr>
              <w:t>Denominación de la Titulación:</w:t>
            </w:r>
          </w:p>
        </w:tc>
        <w:tc>
          <w:tcPr>
            <w:tcW w:w="2962" w:type="pct"/>
          </w:tcPr>
          <w:p w:rsidR="00D73604" w:rsidRPr="00F605BA" w:rsidRDefault="003100A3" w:rsidP="004F502C">
            <w:pPr>
              <w:spacing w:after="0" w:line="240" w:lineRule="auto"/>
            </w:pPr>
            <w:r w:rsidRPr="003100A3">
              <w:t>Máster Universitario en Investigación Enfermera y Práctica Profesional Avanzada</w:t>
            </w:r>
          </w:p>
        </w:tc>
      </w:tr>
      <w:tr w:rsidR="00D73604" w:rsidRPr="00F605BA" w:rsidTr="004F502C">
        <w:trPr>
          <w:jc w:val="center"/>
        </w:trPr>
        <w:tc>
          <w:tcPr>
            <w:tcW w:w="2038" w:type="pct"/>
            <w:shd w:val="clear" w:color="auto" w:fill="00607C"/>
          </w:tcPr>
          <w:p w:rsidR="00D73604" w:rsidRPr="00F605BA" w:rsidRDefault="00D73604" w:rsidP="004F502C">
            <w:pPr>
              <w:spacing w:after="0" w:line="240" w:lineRule="auto"/>
              <w:jc w:val="both"/>
              <w:rPr>
                <w:b/>
                <w:color w:val="FFFFFF"/>
                <w:sz w:val="20"/>
                <w:szCs w:val="20"/>
              </w:rPr>
            </w:pPr>
            <w:r w:rsidRPr="00F605BA">
              <w:rPr>
                <w:b/>
                <w:color w:val="FFFFFF"/>
                <w:sz w:val="20"/>
                <w:szCs w:val="20"/>
              </w:rPr>
              <w:t>Centros/Sedes en las que se imparte:</w:t>
            </w:r>
          </w:p>
        </w:tc>
        <w:tc>
          <w:tcPr>
            <w:tcW w:w="2962" w:type="pct"/>
          </w:tcPr>
          <w:p w:rsidR="00D73604" w:rsidRPr="00F605BA" w:rsidRDefault="003100A3" w:rsidP="004F502C">
            <w:pPr>
              <w:spacing w:after="0" w:line="240" w:lineRule="auto"/>
            </w:pPr>
            <w:r w:rsidRPr="003100A3">
              <w:t>Facultad de Enfermería y Fisioterapia</w:t>
            </w:r>
          </w:p>
        </w:tc>
      </w:tr>
      <w:tr w:rsidR="00D73604" w:rsidRPr="00F605BA" w:rsidTr="004F502C">
        <w:trPr>
          <w:jc w:val="center"/>
        </w:trPr>
        <w:tc>
          <w:tcPr>
            <w:tcW w:w="2038" w:type="pct"/>
            <w:shd w:val="clear" w:color="auto" w:fill="00607C"/>
          </w:tcPr>
          <w:p w:rsidR="00D73604" w:rsidRPr="00F605BA" w:rsidRDefault="00D73604" w:rsidP="004F502C">
            <w:pPr>
              <w:spacing w:after="0" w:line="240" w:lineRule="auto"/>
              <w:jc w:val="both"/>
              <w:rPr>
                <w:b/>
                <w:color w:val="FFFFFF"/>
                <w:sz w:val="20"/>
                <w:szCs w:val="20"/>
              </w:rPr>
            </w:pPr>
            <w:r w:rsidRPr="00F605BA">
              <w:rPr>
                <w:b/>
                <w:color w:val="FFFFFF"/>
                <w:sz w:val="20"/>
                <w:szCs w:val="20"/>
              </w:rPr>
              <w:t>Curso académico de implantación</w:t>
            </w:r>
          </w:p>
        </w:tc>
        <w:tc>
          <w:tcPr>
            <w:tcW w:w="2962" w:type="pct"/>
          </w:tcPr>
          <w:p w:rsidR="00D73604" w:rsidRPr="00F605BA" w:rsidRDefault="003100A3" w:rsidP="004F502C">
            <w:pPr>
              <w:spacing w:after="0" w:line="240" w:lineRule="auto"/>
            </w:pPr>
            <w:r>
              <w:t>2016-2017</w:t>
            </w:r>
          </w:p>
        </w:tc>
      </w:tr>
      <w:tr w:rsidR="00D73604" w:rsidRPr="00F605BA" w:rsidTr="004F502C">
        <w:trPr>
          <w:jc w:val="center"/>
        </w:trPr>
        <w:tc>
          <w:tcPr>
            <w:tcW w:w="2038" w:type="pct"/>
            <w:shd w:val="clear" w:color="auto" w:fill="00607C"/>
          </w:tcPr>
          <w:p w:rsidR="00D73604" w:rsidRPr="00F605BA" w:rsidRDefault="00D73604" w:rsidP="004F502C">
            <w:pPr>
              <w:spacing w:after="0" w:line="240" w:lineRule="auto"/>
              <w:jc w:val="both"/>
              <w:rPr>
                <w:b/>
                <w:color w:val="FFFFFF"/>
                <w:sz w:val="20"/>
                <w:szCs w:val="20"/>
              </w:rPr>
            </w:pPr>
            <w:r w:rsidRPr="00F605BA">
              <w:rPr>
                <w:b/>
                <w:color w:val="FFFFFF"/>
                <w:sz w:val="20"/>
                <w:szCs w:val="20"/>
              </w:rPr>
              <w:t>Tipo de Enseñanza:</w:t>
            </w:r>
          </w:p>
        </w:tc>
        <w:tc>
          <w:tcPr>
            <w:tcW w:w="2962" w:type="pct"/>
          </w:tcPr>
          <w:p w:rsidR="00D73604" w:rsidRPr="00F605BA" w:rsidRDefault="003100A3" w:rsidP="004F502C">
            <w:pPr>
              <w:spacing w:after="0" w:line="240" w:lineRule="auto"/>
            </w:pPr>
            <w:r>
              <w:t>Semipresencial</w:t>
            </w:r>
          </w:p>
        </w:tc>
      </w:tr>
      <w:tr w:rsidR="00D73604" w:rsidRPr="00F605BA" w:rsidTr="004F502C">
        <w:trPr>
          <w:jc w:val="center"/>
        </w:trPr>
        <w:tc>
          <w:tcPr>
            <w:tcW w:w="2038" w:type="pct"/>
            <w:shd w:val="clear" w:color="auto" w:fill="00607C"/>
          </w:tcPr>
          <w:p w:rsidR="00D73604" w:rsidRPr="00F605BA" w:rsidRDefault="00D73604" w:rsidP="004F502C">
            <w:pPr>
              <w:spacing w:after="0" w:line="240" w:lineRule="auto"/>
              <w:jc w:val="both"/>
              <w:rPr>
                <w:b/>
                <w:color w:val="FFFFFF"/>
                <w:sz w:val="20"/>
                <w:szCs w:val="20"/>
              </w:rPr>
            </w:pPr>
            <w:r w:rsidRPr="00F605BA">
              <w:rPr>
                <w:b/>
                <w:color w:val="FFFFFF"/>
                <w:sz w:val="20"/>
                <w:szCs w:val="20"/>
              </w:rPr>
              <w:t>Web del título:</w:t>
            </w:r>
          </w:p>
        </w:tc>
        <w:tc>
          <w:tcPr>
            <w:tcW w:w="2962" w:type="pct"/>
          </w:tcPr>
          <w:p w:rsidR="00D73604" w:rsidRPr="00F605BA" w:rsidRDefault="003100A3" w:rsidP="004F502C">
            <w:pPr>
              <w:spacing w:after="0" w:line="240" w:lineRule="auto"/>
            </w:pPr>
            <w:r w:rsidRPr="003100A3">
              <w:t>https://enfermeriayfisioterapia.uca.es/docencia-master-master-universitario-en-investigacion-enfermera-intro_master_invesenf/</w:t>
            </w:r>
          </w:p>
        </w:tc>
      </w:tr>
      <w:tr w:rsidR="00D73604" w:rsidRPr="00F605BA" w:rsidTr="004F502C">
        <w:trPr>
          <w:jc w:val="center"/>
        </w:trPr>
        <w:tc>
          <w:tcPr>
            <w:tcW w:w="2038" w:type="pct"/>
            <w:tcBorders>
              <w:bottom w:val="single" w:sz="4" w:space="0" w:color="auto"/>
            </w:tcBorders>
            <w:shd w:val="clear" w:color="auto" w:fill="00607C"/>
          </w:tcPr>
          <w:p w:rsidR="00D73604" w:rsidRPr="00F605BA" w:rsidRDefault="00D73604" w:rsidP="004F502C">
            <w:pPr>
              <w:spacing w:after="0" w:line="240" w:lineRule="auto"/>
              <w:jc w:val="both"/>
              <w:rPr>
                <w:b/>
                <w:color w:val="FFFFFF"/>
                <w:sz w:val="20"/>
                <w:szCs w:val="20"/>
              </w:rPr>
            </w:pPr>
            <w:r w:rsidRPr="00F605BA">
              <w:rPr>
                <w:b/>
                <w:color w:val="FFFFFF"/>
                <w:sz w:val="20"/>
                <w:szCs w:val="20"/>
              </w:rPr>
              <w:t>Convocatoria de seguimiento DEVA:</w:t>
            </w:r>
          </w:p>
        </w:tc>
        <w:tc>
          <w:tcPr>
            <w:tcW w:w="2962" w:type="pct"/>
            <w:tcBorders>
              <w:bottom w:val="single" w:sz="4" w:space="0" w:color="auto"/>
            </w:tcBorders>
          </w:tcPr>
          <w:p w:rsidR="00D73604" w:rsidRPr="00F605BA" w:rsidRDefault="003100A3" w:rsidP="004F502C">
            <w:pPr>
              <w:spacing w:after="0" w:line="240" w:lineRule="auto"/>
            </w:pPr>
            <w:r>
              <w:t>201</w:t>
            </w:r>
            <w:r w:rsidR="00CB72BF">
              <w:t>9</w:t>
            </w:r>
          </w:p>
        </w:tc>
      </w:tr>
      <w:tr w:rsidR="00D73604" w:rsidRPr="00F605BA" w:rsidTr="004F502C">
        <w:trPr>
          <w:jc w:val="center"/>
        </w:trPr>
        <w:tc>
          <w:tcPr>
            <w:tcW w:w="5000" w:type="pct"/>
            <w:gridSpan w:val="2"/>
            <w:tcBorders>
              <w:left w:val="nil"/>
              <w:right w:val="nil"/>
            </w:tcBorders>
            <w:shd w:val="clear" w:color="auto" w:fill="FFFFFF" w:themeFill="background1"/>
          </w:tcPr>
          <w:p w:rsidR="00D73604" w:rsidRPr="00F605BA" w:rsidRDefault="00D73604" w:rsidP="004F502C">
            <w:pPr>
              <w:spacing w:after="0" w:line="240" w:lineRule="auto"/>
              <w:rPr>
                <w:color w:val="FFFFFF" w:themeColor="background1"/>
                <w:sz w:val="23"/>
                <w:szCs w:val="23"/>
              </w:rPr>
            </w:pPr>
          </w:p>
        </w:tc>
      </w:tr>
      <w:tr w:rsidR="00D73604" w:rsidRPr="00F605BA" w:rsidTr="004F502C">
        <w:trPr>
          <w:jc w:val="center"/>
        </w:trPr>
        <w:tc>
          <w:tcPr>
            <w:tcW w:w="5000" w:type="pct"/>
            <w:gridSpan w:val="2"/>
            <w:shd w:val="clear" w:color="auto" w:fill="00607C"/>
          </w:tcPr>
          <w:p w:rsidR="00D73604" w:rsidRPr="00F605BA" w:rsidRDefault="00D73604" w:rsidP="004F502C">
            <w:pPr>
              <w:spacing w:after="0" w:line="240" w:lineRule="auto"/>
              <w:rPr>
                <w:b/>
                <w:color w:val="FFFFFF" w:themeColor="background1"/>
                <w:sz w:val="18"/>
                <w:szCs w:val="18"/>
              </w:rPr>
            </w:pPr>
            <w:r w:rsidRPr="00F605BA">
              <w:rPr>
                <w:b/>
                <w:color w:val="FFFFFF" w:themeColor="background1"/>
                <w:sz w:val="18"/>
                <w:szCs w:val="18"/>
              </w:rPr>
              <w:t xml:space="preserve">En caso de título conjunto u ofertado en más de un centro (incluir esta información para el resto de </w:t>
            </w:r>
            <w:proofErr w:type="gramStart"/>
            <w:r w:rsidRPr="00F605BA">
              <w:rPr>
                <w:b/>
                <w:color w:val="FFFFFF" w:themeColor="background1"/>
                <w:sz w:val="18"/>
                <w:szCs w:val="18"/>
              </w:rPr>
              <w:t>universidades</w:t>
            </w:r>
            <w:proofErr w:type="gramEnd"/>
            <w:r w:rsidRPr="00F605BA">
              <w:rPr>
                <w:b/>
                <w:color w:val="FFFFFF" w:themeColor="background1"/>
                <w:sz w:val="18"/>
                <w:szCs w:val="18"/>
              </w:rPr>
              <w:t xml:space="preserve"> en caso de ofertar el título conjunto en más de una universidad o centro):</w:t>
            </w:r>
          </w:p>
        </w:tc>
      </w:tr>
      <w:tr w:rsidR="00D73604" w:rsidRPr="00F605BA" w:rsidTr="004F502C">
        <w:trPr>
          <w:jc w:val="center"/>
        </w:trPr>
        <w:tc>
          <w:tcPr>
            <w:tcW w:w="2038" w:type="pct"/>
            <w:shd w:val="clear" w:color="auto" w:fill="00607C"/>
          </w:tcPr>
          <w:p w:rsidR="00D73604" w:rsidRPr="00F605BA" w:rsidRDefault="00D73604" w:rsidP="004F502C">
            <w:pPr>
              <w:spacing w:after="0" w:line="240" w:lineRule="auto"/>
              <w:jc w:val="both"/>
              <w:rPr>
                <w:b/>
                <w:color w:val="FFFFFF"/>
                <w:sz w:val="20"/>
                <w:szCs w:val="20"/>
              </w:rPr>
            </w:pPr>
            <w:r w:rsidRPr="00F605BA">
              <w:rPr>
                <w:b/>
                <w:color w:val="FFFFFF"/>
                <w:sz w:val="20"/>
                <w:szCs w:val="20"/>
              </w:rPr>
              <w:t>Universidad participante:</w:t>
            </w:r>
          </w:p>
        </w:tc>
        <w:tc>
          <w:tcPr>
            <w:tcW w:w="2962" w:type="pct"/>
          </w:tcPr>
          <w:p w:rsidR="00D73604" w:rsidRPr="00F605BA" w:rsidRDefault="00D73604" w:rsidP="004F502C">
            <w:pPr>
              <w:spacing w:after="0" w:line="240" w:lineRule="auto"/>
            </w:pPr>
          </w:p>
        </w:tc>
      </w:tr>
      <w:tr w:rsidR="00D73604" w:rsidRPr="00F605BA" w:rsidTr="004F502C">
        <w:trPr>
          <w:jc w:val="center"/>
        </w:trPr>
        <w:tc>
          <w:tcPr>
            <w:tcW w:w="2038" w:type="pct"/>
            <w:shd w:val="clear" w:color="auto" w:fill="00607C"/>
          </w:tcPr>
          <w:p w:rsidR="00D73604" w:rsidRPr="00F605BA" w:rsidRDefault="00D73604" w:rsidP="004F502C">
            <w:pPr>
              <w:spacing w:after="0" w:line="240" w:lineRule="auto"/>
              <w:jc w:val="both"/>
              <w:rPr>
                <w:b/>
                <w:color w:val="FFFFFF"/>
                <w:sz w:val="20"/>
                <w:szCs w:val="20"/>
              </w:rPr>
            </w:pPr>
            <w:r w:rsidRPr="00F605BA">
              <w:rPr>
                <w:b/>
                <w:color w:val="FFFFFF"/>
                <w:sz w:val="20"/>
                <w:szCs w:val="20"/>
              </w:rPr>
              <w:t>Centro:</w:t>
            </w:r>
          </w:p>
        </w:tc>
        <w:tc>
          <w:tcPr>
            <w:tcW w:w="2962" w:type="pct"/>
          </w:tcPr>
          <w:p w:rsidR="00D73604" w:rsidRPr="00F605BA" w:rsidRDefault="00D73604" w:rsidP="004F502C">
            <w:pPr>
              <w:spacing w:after="0" w:line="240" w:lineRule="auto"/>
            </w:pPr>
          </w:p>
        </w:tc>
      </w:tr>
      <w:tr w:rsidR="00D73604" w:rsidRPr="00F605BA" w:rsidTr="004F502C">
        <w:trPr>
          <w:jc w:val="center"/>
        </w:trPr>
        <w:tc>
          <w:tcPr>
            <w:tcW w:w="2038" w:type="pct"/>
            <w:shd w:val="clear" w:color="auto" w:fill="00607C"/>
          </w:tcPr>
          <w:p w:rsidR="00D73604" w:rsidRPr="00F605BA" w:rsidRDefault="00D73604" w:rsidP="004F502C">
            <w:pPr>
              <w:spacing w:after="0" w:line="240" w:lineRule="auto"/>
              <w:jc w:val="both"/>
              <w:rPr>
                <w:b/>
                <w:color w:val="FFFFFF"/>
                <w:sz w:val="20"/>
                <w:szCs w:val="20"/>
              </w:rPr>
            </w:pPr>
            <w:r w:rsidRPr="00F605BA">
              <w:rPr>
                <w:b/>
                <w:color w:val="FFFFFF"/>
                <w:sz w:val="20"/>
                <w:szCs w:val="20"/>
              </w:rPr>
              <w:t>Curso académico de implantación</w:t>
            </w:r>
          </w:p>
        </w:tc>
        <w:tc>
          <w:tcPr>
            <w:tcW w:w="2962" w:type="pct"/>
          </w:tcPr>
          <w:p w:rsidR="00D73604" w:rsidRPr="00F605BA" w:rsidRDefault="00D73604" w:rsidP="004F502C">
            <w:pPr>
              <w:spacing w:after="0" w:line="240" w:lineRule="auto"/>
            </w:pPr>
          </w:p>
        </w:tc>
      </w:tr>
      <w:tr w:rsidR="00D73604" w:rsidRPr="00F605BA" w:rsidTr="004F502C">
        <w:trPr>
          <w:jc w:val="center"/>
        </w:trPr>
        <w:tc>
          <w:tcPr>
            <w:tcW w:w="2038" w:type="pct"/>
            <w:shd w:val="clear" w:color="auto" w:fill="00607C"/>
          </w:tcPr>
          <w:p w:rsidR="00D73604" w:rsidRPr="00F605BA" w:rsidRDefault="00D73604" w:rsidP="004F502C">
            <w:pPr>
              <w:spacing w:after="0" w:line="240" w:lineRule="auto"/>
              <w:jc w:val="both"/>
              <w:rPr>
                <w:b/>
                <w:color w:val="FFFFFF"/>
                <w:sz w:val="20"/>
                <w:szCs w:val="20"/>
              </w:rPr>
            </w:pPr>
            <w:r w:rsidRPr="00F605BA">
              <w:rPr>
                <w:b/>
                <w:color w:val="FFFFFF"/>
                <w:sz w:val="20"/>
                <w:szCs w:val="20"/>
              </w:rPr>
              <w:t>Web del título en el centro:</w:t>
            </w:r>
          </w:p>
        </w:tc>
        <w:tc>
          <w:tcPr>
            <w:tcW w:w="2962" w:type="pct"/>
          </w:tcPr>
          <w:p w:rsidR="00D73604" w:rsidRPr="00F605BA" w:rsidRDefault="00D73604" w:rsidP="004F502C">
            <w:pPr>
              <w:spacing w:after="0" w:line="240" w:lineRule="auto"/>
            </w:pPr>
          </w:p>
        </w:tc>
      </w:tr>
    </w:tbl>
    <w:p w:rsidR="00D73604" w:rsidRPr="00F605BA" w:rsidRDefault="00D73604" w:rsidP="00D73604">
      <w:pPr>
        <w:spacing w:after="0"/>
      </w:pPr>
    </w:p>
    <w:tbl>
      <w:tblPr>
        <w:tblW w:w="5000" w:type="pct"/>
        <w:jc w:val="center"/>
        <w:tblBorders>
          <w:top w:val="double" w:sz="4" w:space="0" w:color="1F497D"/>
          <w:left w:val="double" w:sz="4" w:space="0" w:color="1F497D"/>
          <w:bottom w:val="double" w:sz="4" w:space="0" w:color="1F497D"/>
          <w:right w:val="double" w:sz="4" w:space="0" w:color="1F497D"/>
          <w:insideH w:val="double" w:sz="4" w:space="0" w:color="1F497D"/>
          <w:insideV w:val="double" w:sz="4" w:space="0" w:color="1F497D"/>
        </w:tblBorders>
        <w:shd w:val="clear" w:color="auto" w:fill="FFFFFF"/>
        <w:tblLook w:val="00A0" w:firstRow="1" w:lastRow="0" w:firstColumn="1" w:lastColumn="0" w:noHBand="0" w:noVBand="0"/>
      </w:tblPr>
      <w:tblGrid>
        <w:gridCol w:w="10436"/>
      </w:tblGrid>
      <w:tr w:rsidR="00D73604" w:rsidRPr="00F605BA" w:rsidTr="004F502C">
        <w:trPr>
          <w:jc w:val="center"/>
        </w:trPr>
        <w:tc>
          <w:tcPr>
            <w:tcW w:w="5000" w:type="pct"/>
            <w:shd w:val="clear" w:color="auto" w:fill="D9D9D9"/>
          </w:tcPr>
          <w:p w:rsidR="00D73604" w:rsidRPr="00F605BA" w:rsidRDefault="00D73604" w:rsidP="004F502C">
            <w:pPr>
              <w:spacing w:after="0" w:line="240" w:lineRule="auto"/>
              <w:ind w:left="360"/>
              <w:jc w:val="both"/>
              <w:rPr>
                <w:b/>
                <w:i/>
              </w:rPr>
            </w:pPr>
            <w:r w:rsidRPr="00F605BA">
              <w:rPr>
                <w:b/>
                <w:i/>
              </w:rPr>
              <w:t>I) DISEÑO, ORGANIZACIÓN Y DESARROLLO DEL PROGRAMA FORMATIVO.</w:t>
            </w:r>
          </w:p>
        </w:tc>
      </w:tr>
    </w:tbl>
    <w:p w:rsidR="00D73604" w:rsidRPr="00F605BA" w:rsidRDefault="00D73604" w:rsidP="00D73604">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rPr>
                <w:b/>
                <w:color w:val="FFFFFF"/>
              </w:rPr>
            </w:pPr>
            <w:r w:rsidRPr="00F605BA">
              <w:rPr>
                <w:b/>
                <w:i/>
                <w:color w:val="FFFFFF"/>
              </w:rPr>
              <w:t>Análisis y Valoración:</w:t>
            </w:r>
          </w:p>
        </w:tc>
      </w:tr>
    </w:tbl>
    <w:p w:rsidR="00E1524F" w:rsidRDefault="004372B5" w:rsidP="00E1524F">
      <w:pPr>
        <w:spacing w:line="240" w:lineRule="auto"/>
        <w:rPr>
          <w:sz w:val="20"/>
        </w:rPr>
      </w:pPr>
      <w:r w:rsidRPr="00E1524F">
        <w:rPr>
          <w:sz w:val="20"/>
        </w:rPr>
        <w:t xml:space="preserve">La planificación docente </w:t>
      </w:r>
      <w:r w:rsidR="00CB37FE" w:rsidRPr="00E1524F">
        <w:rPr>
          <w:sz w:val="20"/>
        </w:rPr>
        <w:t xml:space="preserve">y el cronograma </w:t>
      </w:r>
      <w:r w:rsidRPr="00E1524F">
        <w:rPr>
          <w:sz w:val="20"/>
        </w:rPr>
        <w:t>previst</w:t>
      </w:r>
      <w:r w:rsidR="00CB37FE" w:rsidRPr="00E1524F">
        <w:rPr>
          <w:sz w:val="20"/>
        </w:rPr>
        <w:t>os</w:t>
      </w:r>
      <w:r w:rsidRPr="00E1524F">
        <w:rPr>
          <w:sz w:val="20"/>
        </w:rPr>
        <w:t xml:space="preserve"> para el curso 2017-18 se ha llevado a cabo tal como estaba prevista en todas las materias excepto en la asignatura </w:t>
      </w:r>
      <w:r w:rsidR="00CB37FE" w:rsidRPr="00E1524F">
        <w:rPr>
          <w:sz w:val="20"/>
        </w:rPr>
        <w:t xml:space="preserve">861203 </w:t>
      </w:r>
      <w:r w:rsidR="00CB37FE" w:rsidRPr="00E1524F">
        <w:rPr>
          <w:i/>
          <w:sz w:val="20"/>
        </w:rPr>
        <w:t xml:space="preserve">Práctica profesional avanzada en situaciones clínicas complejas: </w:t>
      </w:r>
      <w:r w:rsidR="00524983" w:rsidRPr="00E1524F">
        <w:rPr>
          <w:i/>
          <w:sz w:val="20"/>
        </w:rPr>
        <w:t>Practicum</w:t>
      </w:r>
      <w:r w:rsidR="00CB37FE" w:rsidRPr="00E1524F">
        <w:rPr>
          <w:i/>
          <w:sz w:val="20"/>
        </w:rPr>
        <w:t xml:space="preserve">, </w:t>
      </w:r>
      <w:r w:rsidR="00CB37FE" w:rsidRPr="00E1524F">
        <w:rPr>
          <w:sz w:val="20"/>
        </w:rPr>
        <w:t xml:space="preserve">del </w:t>
      </w:r>
      <w:r w:rsidR="00347680" w:rsidRPr="00E1524F">
        <w:rPr>
          <w:sz w:val="20"/>
        </w:rPr>
        <w:t>módulo 8612</w:t>
      </w:r>
      <w:r w:rsidR="00CB37FE" w:rsidRPr="00E1524F">
        <w:rPr>
          <w:sz w:val="20"/>
        </w:rPr>
        <w:t xml:space="preserve"> </w:t>
      </w:r>
      <w:r w:rsidR="00CB37FE" w:rsidRPr="00E1524F">
        <w:rPr>
          <w:i/>
          <w:sz w:val="20"/>
        </w:rPr>
        <w:t>Aplicación y desarrollo de la práctica profesional avanzada</w:t>
      </w:r>
      <w:r w:rsidR="00CB37FE" w:rsidRPr="00E1524F">
        <w:rPr>
          <w:i/>
          <w:color w:val="000000" w:themeColor="text1"/>
          <w:sz w:val="20"/>
        </w:rPr>
        <w:t xml:space="preserve">. </w:t>
      </w:r>
      <w:r w:rsidR="00CB37FE" w:rsidRPr="00E1524F">
        <w:rPr>
          <w:color w:val="000000" w:themeColor="text1"/>
          <w:sz w:val="20"/>
        </w:rPr>
        <w:t xml:space="preserve"> </w:t>
      </w:r>
      <w:r w:rsidR="00CB37FE" w:rsidRPr="00E1524F">
        <w:rPr>
          <w:sz w:val="20"/>
        </w:rPr>
        <w:t xml:space="preserve">La organización de las materias y su desarrollo discurrieron con normalidad, salvando la excepción anotada anteriormente, de la que se da cuenta con más detalle en el apartado del autoinforme dedicado a las prácticas. Se han desarrollado acciones dirigidas a la </w:t>
      </w:r>
      <w:r w:rsidR="00B15408" w:rsidRPr="00E1524F">
        <w:rPr>
          <w:sz w:val="20"/>
        </w:rPr>
        <w:t>mejora propuestas</w:t>
      </w:r>
      <w:r w:rsidR="00CB37FE" w:rsidRPr="00E1524F">
        <w:rPr>
          <w:sz w:val="20"/>
        </w:rPr>
        <w:t xml:space="preserve"> en el informe de seguimiento del Título por la DEVA</w:t>
      </w:r>
      <w:r w:rsidR="00B15408" w:rsidRPr="00E1524F">
        <w:rPr>
          <w:sz w:val="20"/>
        </w:rPr>
        <w:t xml:space="preserve">. </w:t>
      </w:r>
      <w:r w:rsidR="00450F05" w:rsidRPr="00450F05">
        <w:rPr>
          <w:sz w:val="20"/>
        </w:rPr>
        <w:t>A pesar de las dificultades encontradas la tasa de rendimiento de los estudiantes ha alcanzado el 100 %.</w:t>
      </w:r>
    </w:p>
    <w:p w:rsidR="00B15408" w:rsidRDefault="00B15408" w:rsidP="00E1524F">
      <w:pPr>
        <w:spacing w:line="240" w:lineRule="auto"/>
        <w:rPr>
          <w:sz w:val="20"/>
        </w:rPr>
      </w:pPr>
      <w:r w:rsidRPr="00E1524F">
        <w:rPr>
          <w:sz w:val="20"/>
        </w:rPr>
        <w:t xml:space="preserve">El profesorado, el personal de apoyo y los recursos materiales y técnicos disponibles han sido suficientes para el desarrollo de las actividades, muy </w:t>
      </w:r>
      <w:r w:rsidR="00D05F13" w:rsidRPr="00E1524F">
        <w:rPr>
          <w:sz w:val="20"/>
        </w:rPr>
        <w:t>especialmente el</w:t>
      </w:r>
      <w:r w:rsidRPr="00E1524F">
        <w:rPr>
          <w:sz w:val="20"/>
        </w:rPr>
        <w:t xml:space="preserve"> apoyo prestado al profesorado y estudiantes por el PAS.  Profesorado, PAS y estudiantes se han mostrado satisfechos con la titulación, mejorando su percepción respecto al curso anterior, el primero del Título. </w:t>
      </w:r>
      <w:r w:rsidR="00D05F13" w:rsidRPr="00E1524F">
        <w:rPr>
          <w:sz w:val="20"/>
        </w:rPr>
        <w:t xml:space="preserve">No se han producido incidencias técnicas desarrollándose con normalidad las actividades académicas. </w:t>
      </w:r>
      <w:r w:rsidR="00706817" w:rsidRPr="00E1524F">
        <w:rPr>
          <w:sz w:val="20"/>
        </w:rPr>
        <w:t xml:space="preserve">Hay un elevado porcentaje de asignaturas del título con actividad en el Campus Virtual. </w:t>
      </w:r>
      <w:r w:rsidR="00D05F13" w:rsidRPr="00E1524F">
        <w:rPr>
          <w:sz w:val="20"/>
        </w:rPr>
        <w:t xml:space="preserve">En general, profesorado y estudiantes se sienten satisfechos con los recursos materiales y las infraestructuras. </w:t>
      </w:r>
      <w:r w:rsidR="000E0464" w:rsidRPr="00E1524F">
        <w:rPr>
          <w:sz w:val="20"/>
        </w:rPr>
        <w:t xml:space="preserve">El alumnado ha percibido una mayor conexión entre las competencias desarrolladas en el Titulo y la actividad profesional. También </w:t>
      </w:r>
      <w:r w:rsidRPr="00E1524F">
        <w:rPr>
          <w:sz w:val="20"/>
        </w:rPr>
        <w:t xml:space="preserve">se han sentido libres para plantear sus puntos de vista sobre el titulo y su desarrollo, independientemente del sentido de este. Han hecho un uso limitado, aunque positivo del BAU, si bien no han planteado reclamaciones ni sugerencias. </w:t>
      </w:r>
      <w:r w:rsidR="000E0464" w:rsidRPr="00E1524F">
        <w:rPr>
          <w:sz w:val="20"/>
        </w:rPr>
        <w:t xml:space="preserve">Se han </w:t>
      </w:r>
      <w:r w:rsidR="00D05F13" w:rsidRPr="00E1524F">
        <w:rPr>
          <w:sz w:val="20"/>
        </w:rPr>
        <w:t>sentido bastante satisfecho</w:t>
      </w:r>
      <w:r w:rsidR="000E0464" w:rsidRPr="00E1524F">
        <w:rPr>
          <w:sz w:val="20"/>
        </w:rPr>
        <w:t>s</w:t>
      </w:r>
      <w:r w:rsidR="00D05F13" w:rsidRPr="00E1524F">
        <w:rPr>
          <w:sz w:val="20"/>
        </w:rPr>
        <w:t xml:space="preserve"> con el desarrollo de la docencia, mejorando su experiencia con respecto al año anterior</w:t>
      </w:r>
      <w:r w:rsidR="000E0464" w:rsidRPr="00E1524F">
        <w:rPr>
          <w:sz w:val="20"/>
        </w:rPr>
        <w:t>. I</w:t>
      </w:r>
      <w:r w:rsidR="00D05F13" w:rsidRPr="00E1524F">
        <w:rPr>
          <w:sz w:val="20"/>
        </w:rPr>
        <w:t xml:space="preserve">gualmente han informado sentirse satisfechos con el procedimiento llevado a cabo para la elección y realización de los TFM, un aspecto que el primer año del título fue insatisfactorio (1,71 sobre 5), no obstante, caben opciones de mejora. </w:t>
      </w:r>
    </w:p>
    <w:p w:rsidR="009345F5" w:rsidRPr="008C5453" w:rsidRDefault="0077006A" w:rsidP="008C5453">
      <w:pPr>
        <w:spacing w:line="240" w:lineRule="auto"/>
        <w:rPr>
          <w:color w:val="000000" w:themeColor="text1"/>
          <w:sz w:val="20"/>
        </w:rPr>
      </w:pPr>
      <w:r w:rsidRPr="0077006A">
        <w:rPr>
          <w:sz w:val="20"/>
        </w:rPr>
        <w:t>Mejoramos en la mayoría de los indicadores, y en algunos de ellos hemos alcanzado lo establecido en la Memoria</w:t>
      </w:r>
      <w:r>
        <w:rPr>
          <w:sz w:val="20"/>
        </w:rPr>
        <w:t>.</w:t>
      </w:r>
      <w:r w:rsidRPr="0077006A">
        <w:rPr>
          <w:sz w:val="20"/>
        </w:rPr>
        <w:t xml:space="preserve"> </w:t>
      </w:r>
      <w:r w:rsidR="00E1524F">
        <w:rPr>
          <w:sz w:val="20"/>
        </w:rPr>
        <w:t xml:space="preserve">Hay una elevada </w:t>
      </w:r>
      <w:r w:rsidR="00E1524F" w:rsidRPr="00E1524F">
        <w:rPr>
          <w:sz w:val="20"/>
        </w:rPr>
        <w:t>tasa de adecuación de la titulación (88.00 %)</w:t>
      </w:r>
      <w:r w:rsidR="00E1524F">
        <w:rPr>
          <w:sz w:val="20"/>
        </w:rPr>
        <w:t xml:space="preserve">, y </w:t>
      </w:r>
      <w:r w:rsidR="00450F05">
        <w:rPr>
          <w:sz w:val="20"/>
        </w:rPr>
        <w:t>es alta la t</w:t>
      </w:r>
      <w:r w:rsidR="00E1524F" w:rsidRPr="00E1524F">
        <w:rPr>
          <w:sz w:val="20"/>
        </w:rPr>
        <w:t>asa de preferencia por la titulación (156,00 %)</w:t>
      </w:r>
      <w:r w:rsidR="00450F05">
        <w:rPr>
          <w:sz w:val="20"/>
        </w:rPr>
        <w:t xml:space="preserve">. </w:t>
      </w:r>
      <w:r w:rsidRPr="0077006A">
        <w:rPr>
          <w:sz w:val="20"/>
          <w:szCs w:val="20"/>
        </w:rPr>
        <w:t>La Tasa</w:t>
      </w:r>
      <w:r w:rsidR="00450F05" w:rsidRPr="0077006A">
        <w:rPr>
          <w:sz w:val="20"/>
          <w:szCs w:val="20"/>
        </w:rPr>
        <w:t xml:space="preserve"> de graduación </w:t>
      </w:r>
      <w:r w:rsidR="003B315A">
        <w:rPr>
          <w:sz w:val="20"/>
          <w:szCs w:val="20"/>
        </w:rPr>
        <w:t>(</w:t>
      </w:r>
      <w:r w:rsidR="003B315A" w:rsidRPr="003B315A">
        <w:rPr>
          <w:sz w:val="20"/>
          <w:szCs w:val="20"/>
        </w:rPr>
        <w:t>77,30</w:t>
      </w:r>
      <w:r w:rsidR="003B315A">
        <w:rPr>
          <w:sz w:val="20"/>
          <w:szCs w:val="20"/>
        </w:rPr>
        <w:t xml:space="preserve"> %) </w:t>
      </w:r>
      <w:r w:rsidR="00450F05" w:rsidRPr="0077006A">
        <w:rPr>
          <w:sz w:val="20"/>
          <w:szCs w:val="20"/>
        </w:rPr>
        <w:t>ha mejorado frente al curso anterior, acercándose al indicador establecido</w:t>
      </w:r>
      <w:r w:rsidRPr="0077006A">
        <w:rPr>
          <w:sz w:val="20"/>
          <w:szCs w:val="20"/>
        </w:rPr>
        <w:t xml:space="preserve"> (90%)</w:t>
      </w:r>
      <w:r>
        <w:rPr>
          <w:sz w:val="20"/>
          <w:szCs w:val="20"/>
        </w:rPr>
        <w:t xml:space="preserve">. La </w:t>
      </w:r>
      <w:r w:rsidR="00450F05" w:rsidRPr="0077006A">
        <w:rPr>
          <w:sz w:val="20"/>
          <w:szCs w:val="20"/>
        </w:rPr>
        <w:t>Tasa de abandono es del 0,00%.</w:t>
      </w:r>
      <w:r w:rsidR="008C5453">
        <w:rPr>
          <w:sz w:val="20"/>
          <w:szCs w:val="20"/>
        </w:rPr>
        <w:t xml:space="preserve"> </w:t>
      </w:r>
      <w:r w:rsidR="009345F5" w:rsidRPr="008C5453">
        <w:rPr>
          <w:color w:val="000000" w:themeColor="text1"/>
          <w:sz w:val="20"/>
        </w:rPr>
        <w:t xml:space="preserve">Somos conscientes de haber mejorado en algunos aspectos, pero observamos datos susceptibles de mejora.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6"/>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jc w:val="both"/>
              <w:rPr>
                <w:b/>
                <w:i/>
                <w:color w:val="FFFFFF"/>
              </w:rPr>
            </w:pPr>
            <w:r w:rsidRPr="00F605BA">
              <w:rPr>
                <w:b/>
                <w:i/>
                <w:color w:val="FFFFFF"/>
              </w:rPr>
              <w:t>Puntos Fuertes y logros:</w:t>
            </w:r>
          </w:p>
        </w:tc>
      </w:tr>
      <w:tr w:rsidR="00D73604" w:rsidRPr="00F605BA" w:rsidTr="004F502C">
        <w:tblPrEx>
          <w:tblLook w:val="04A0" w:firstRow="1" w:lastRow="0" w:firstColumn="1" w:lastColumn="0" w:noHBand="0" w:noVBand="1"/>
        </w:tblPrEx>
        <w:trPr>
          <w:jc w:val="center"/>
        </w:trPr>
        <w:tc>
          <w:tcPr>
            <w:tcW w:w="5000" w:type="pct"/>
          </w:tcPr>
          <w:p w:rsidR="008C5453" w:rsidRPr="008C5453" w:rsidRDefault="008C5453" w:rsidP="008C5453">
            <w:pPr>
              <w:autoSpaceDE w:val="0"/>
              <w:autoSpaceDN w:val="0"/>
              <w:adjustRightInd w:val="0"/>
              <w:spacing w:after="0" w:line="240" w:lineRule="auto"/>
              <w:jc w:val="both"/>
              <w:rPr>
                <w:sz w:val="18"/>
                <w:szCs w:val="20"/>
              </w:rPr>
            </w:pPr>
            <w:r w:rsidRPr="008C5453">
              <w:rPr>
                <w:sz w:val="18"/>
                <w:szCs w:val="20"/>
              </w:rPr>
              <w:t xml:space="preserve">- </w:t>
            </w:r>
            <w:r w:rsidR="00347680">
              <w:rPr>
                <w:sz w:val="18"/>
                <w:szCs w:val="20"/>
              </w:rPr>
              <w:t>I</w:t>
            </w:r>
            <w:r w:rsidRPr="008C5453">
              <w:rPr>
                <w:sz w:val="18"/>
                <w:szCs w:val="20"/>
              </w:rPr>
              <w:t>mplicación del profesorado, Centro y departamentos en la organización y desarrollo del programa formativo.</w:t>
            </w:r>
          </w:p>
          <w:p w:rsidR="008C5453" w:rsidRPr="008C5453" w:rsidRDefault="008C5453" w:rsidP="008C5453">
            <w:pPr>
              <w:autoSpaceDE w:val="0"/>
              <w:autoSpaceDN w:val="0"/>
              <w:adjustRightInd w:val="0"/>
              <w:spacing w:after="0" w:line="240" w:lineRule="auto"/>
              <w:jc w:val="both"/>
              <w:rPr>
                <w:sz w:val="18"/>
                <w:szCs w:val="20"/>
              </w:rPr>
            </w:pPr>
            <w:r w:rsidRPr="008C5453">
              <w:rPr>
                <w:sz w:val="18"/>
                <w:szCs w:val="20"/>
              </w:rPr>
              <w:t>-</w:t>
            </w:r>
            <w:r w:rsidR="00347680">
              <w:rPr>
                <w:sz w:val="18"/>
                <w:szCs w:val="20"/>
              </w:rPr>
              <w:t xml:space="preserve"> </w:t>
            </w:r>
            <w:r w:rsidRPr="008C5453">
              <w:rPr>
                <w:sz w:val="18"/>
                <w:szCs w:val="20"/>
              </w:rPr>
              <w:t>Buenos resultados obtenidos en los distintos indicadores académicos y de satisfacción de los estudiantes con la planificación de las enseñanzas y con el desarrollo de la docencia.</w:t>
            </w:r>
          </w:p>
          <w:p w:rsidR="008C5453" w:rsidRPr="008C5453" w:rsidRDefault="008C5453" w:rsidP="008C5453">
            <w:pPr>
              <w:autoSpaceDE w:val="0"/>
              <w:autoSpaceDN w:val="0"/>
              <w:adjustRightInd w:val="0"/>
              <w:spacing w:after="0" w:line="240" w:lineRule="auto"/>
              <w:jc w:val="both"/>
              <w:rPr>
                <w:sz w:val="18"/>
                <w:szCs w:val="20"/>
              </w:rPr>
            </w:pPr>
            <w:r w:rsidRPr="008C5453">
              <w:rPr>
                <w:sz w:val="18"/>
                <w:szCs w:val="20"/>
              </w:rPr>
              <w:t>- No ha habido abandonos.</w:t>
            </w:r>
          </w:p>
          <w:p w:rsidR="00D73604" w:rsidRPr="00F605BA" w:rsidRDefault="008C5453" w:rsidP="008C5453">
            <w:pPr>
              <w:autoSpaceDE w:val="0"/>
              <w:autoSpaceDN w:val="0"/>
              <w:adjustRightInd w:val="0"/>
              <w:spacing w:after="0" w:line="240" w:lineRule="auto"/>
              <w:jc w:val="both"/>
              <w:rPr>
                <w:sz w:val="18"/>
                <w:szCs w:val="20"/>
              </w:rPr>
            </w:pPr>
            <w:r w:rsidRPr="008C5453">
              <w:rPr>
                <w:sz w:val="18"/>
                <w:szCs w:val="20"/>
              </w:rPr>
              <w:t>- La tasa de éxito, del 100% ha superado las propuestas en la Memoria.</w:t>
            </w:r>
          </w:p>
        </w:tc>
      </w:tr>
    </w:tbl>
    <w:p w:rsidR="00D73604" w:rsidRPr="00F605BA" w:rsidRDefault="00D73604" w:rsidP="00D73604">
      <w:pPr>
        <w:spacing w:after="0"/>
        <w:rPr>
          <w:sz w:val="18"/>
        </w:rPr>
      </w:pPr>
    </w:p>
    <w:p w:rsidR="00D73604" w:rsidRPr="00F605BA" w:rsidRDefault="00D73604" w:rsidP="00D73604">
      <w:pPr>
        <w:spacing w:after="0"/>
        <w:rPr>
          <w:sz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hemeFill="accent5" w:themeFillShade="80"/>
        <w:tblLayout w:type="fixed"/>
        <w:tblLook w:val="00A0" w:firstRow="1" w:lastRow="0" w:firstColumn="1" w:lastColumn="0" w:noHBand="0" w:noVBand="0"/>
      </w:tblPr>
      <w:tblGrid>
        <w:gridCol w:w="1416"/>
        <w:gridCol w:w="4249"/>
        <w:gridCol w:w="4791"/>
      </w:tblGrid>
      <w:tr w:rsidR="00D73604" w:rsidRPr="00F605BA" w:rsidTr="004F502C">
        <w:trPr>
          <w:jc w:val="center"/>
        </w:trPr>
        <w:tc>
          <w:tcPr>
            <w:tcW w:w="677" w:type="pct"/>
            <w:shd w:val="clear" w:color="auto" w:fill="00607C"/>
            <w:vAlign w:val="center"/>
          </w:tcPr>
          <w:p w:rsidR="00D73604" w:rsidRPr="00F605BA" w:rsidRDefault="00D73604" w:rsidP="004F502C">
            <w:pPr>
              <w:spacing w:after="0" w:line="240" w:lineRule="auto"/>
              <w:jc w:val="center"/>
              <w:rPr>
                <w:rFonts w:asciiTheme="minorHAnsi" w:hAnsiTheme="minorHAnsi"/>
                <w:b/>
                <w:i/>
                <w:color w:val="FFFFFF"/>
              </w:rPr>
            </w:pPr>
            <w:r w:rsidRPr="00F605BA">
              <w:rPr>
                <w:rFonts w:asciiTheme="minorHAnsi" w:hAnsiTheme="minorHAnsi"/>
                <w:b/>
                <w:i/>
                <w:color w:val="FFFFFF"/>
              </w:rPr>
              <w:t>Autoinforme del curso:</w:t>
            </w:r>
          </w:p>
        </w:tc>
        <w:tc>
          <w:tcPr>
            <w:tcW w:w="2032" w:type="pct"/>
            <w:shd w:val="clear" w:color="auto" w:fill="00607C"/>
            <w:vAlign w:val="center"/>
          </w:tcPr>
          <w:p w:rsidR="00D73604" w:rsidRPr="00F605BA" w:rsidRDefault="00D73604" w:rsidP="004F502C">
            <w:pPr>
              <w:spacing w:after="0" w:line="240" w:lineRule="auto"/>
              <w:jc w:val="center"/>
              <w:rPr>
                <w:rFonts w:asciiTheme="minorHAnsi" w:hAnsiTheme="minorHAnsi"/>
                <w:b/>
                <w:i/>
                <w:color w:val="FFFFFF"/>
              </w:rPr>
            </w:pPr>
            <w:r w:rsidRPr="00F605BA">
              <w:rPr>
                <w:rFonts w:asciiTheme="minorHAnsi" w:hAnsiTheme="minorHAnsi"/>
                <w:b/>
                <w:i/>
                <w:color w:val="FFFFFF"/>
              </w:rPr>
              <w:t>Puntos débiles</w:t>
            </w:r>
          </w:p>
        </w:tc>
        <w:tc>
          <w:tcPr>
            <w:tcW w:w="2291" w:type="pct"/>
            <w:shd w:val="clear" w:color="auto" w:fill="00607C"/>
            <w:vAlign w:val="center"/>
          </w:tcPr>
          <w:p w:rsidR="00D73604" w:rsidRPr="00F605BA" w:rsidRDefault="00D73604" w:rsidP="004F502C">
            <w:pPr>
              <w:spacing w:after="0" w:line="240" w:lineRule="auto"/>
              <w:jc w:val="center"/>
              <w:rPr>
                <w:rFonts w:asciiTheme="minorHAnsi" w:hAnsiTheme="minorHAnsi"/>
                <w:color w:val="FFFFFF"/>
              </w:rPr>
            </w:pPr>
            <w:r w:rsidRPr="00F605BA">
              <w:rPr>
                <w:rFonts w:asciiTheme="minorHAnsi" w:hAnsiTheme="minorHAnsi"/>
                <w:b/>
                <w:i/>
                <w:color w:val="FFFFFF"/>
              </w:rPr>
              <w:t>Propuestas de mejora</w:t>
            </w:r>
          </w:p>
        </w:tc>
      </w:tr>
      <w:tr w:rsidR="00D73604" w:rsidRPr="00F605BA" w:rsidTr="004F502C">
        <w:trPr>
          <w:jc w:val="center"/>
        </w:trPr>
        <w:tc>
          <w:tcPr>
            <w:tcW w:w="677" w:type="pct"/>
            <w:shd w:val="clear" w:color="auto" w:fill="auto"/>
            <w:vAlign w:val="center"/>
          </w:tcPr>
          <w:p w:rsidR="00D73604" w:rsidRPr="00347680" w:rsidRDefault="00B20B5D" w:rsidP="004F502C">
            <w:pPr>
              <w:autoSpaceDE w:val="0"/>
              <w:autoSpaceDN w:val="0"/>
              <w:adjustRightInd w:val="0"/>
              <w:spacing w:after="0" w:line="240" w:lineRule="auto"/>
              <w:rPr>
                <w:rFonts w:asciiTheme="minorHAnsi" w:hAnsiTheme="minorHAnsi"/>
                <w:i/>
                <w:sz w:val="18"/>
                <w:szCs w:val="18"/>
              </w:rPr>
            </w:pPr>
            <w:r w:rsidRPr="00347680">
              <w:rPr>
                <w:rFonts w:asciiTheme="minorHAnsi" w:hAnsiTheme="minorHAnsi"/>
                <w:i/>
                <w:sz w:val="18"/>
                <w:szCs w:val="18"/>
              </w:rPr>
              <w:t>201</w:t>
            </w:r>
            <w:r w:rsidR="003100A3" w:rsidRPr="00347680">
              <w:rPr>
                <w:rFonts w:asciiTheme="minorHAnsi" w:hAnsiTheme="minorHAnsi"/>
                <w:i/>
                <w:sz w:val="18"/>
                <w:szCs w:val="18"/>
              </w:rPr>
              <w:t>7</w:t>
            </w:r>
            <w:r w:rsidRPr="00347680">
              <w:rPr>
                <w:rFonts w:asciiTheme="minorHAnsi" w:hAnsiTheme="minorHAnsi"/>
                <w:i/>
                <w:sz w:val="18"/>
                <w:szCs w:val="18"/>
              </w:rPr>
              <w:t>/201</w:t>
            </w:r>
            <w:r w:rsidR="003100A3" w:rsidRPr="00347680">
              <w:rPr>
                <w:rFonts w:asciiTheme="minorHAnsi" w:hAnsiTheme="minorHAnsi"/>
                <w:i/>
                <w:sz w:val="18"/>
                <w:szCs w:val="18"/>
              </w:rPr>
              <w:t>8</w:t>
            </w:r>
          </w:p>
        </w:tc>
        <w:tc>
          <w:tcPr>
            <w:tcW w:w="2032" w:type="pct"/>
            <w:shd w:val="clear" w:color="auto" w:fill="auto"/>
            <w:vAlign w:val="center"/>
          </w:tcPr>
          <w:p w:rsidR="00D73604" w:rsidRPr="00347680" w:rsidRDefault="00D73604" w:rsidP="00B631FE">
            <w:pPr>
              <w:spacing w:after="0" w:line="240" w:lineRule="auto"/>
              <w:jc w:val="both"/>
              <w:rPr>
                <w:rFonts w:asciiTheme="minorHAnsi" w:hAnsiTheme="minorHAnsi"/>
                <w:i/>
                <w:sz w:val="18"/>
              </w:rPr>
            </w:pPr>
            <w:r w:rsidRPr="00347680">
              <w:rPr>
                <w:rFonts w:asciiTheme="minorHAnsi" w:hAnsiTheme="minorHAnsi"/>
                <w:i/>
                <w:sz w:val="18"/>
              </w:rPr>
              <w:t xml:space="preserve">- </w:t>
            </w:r>
            <w:r w:rsidR="00B20B5D" w:rsidRPr="00347680">
              <w:rPr>
                <w:rFonts w:asciiTheme="minorHAnsi" w:hAnsiTheme="minorHAnsi"/>
                <w:i/>
                <w:sz w:val="18"/>
                <w:szCs w:val="18"/>
              </w:rPr>
              <w:t>201</w:t>
            </w:r>
            <w:r w:rsidR="00347680" w:rsidRPr="00347680">
              <w:rPr>
                <w:rFonts w:asciiTheme="minorHAnsi" w:hAnsiTheme="minorHAnsi"/>
                <w:i/>
                <w:sz w:val="18"/>
                <w:szCs w:val="18"/>
              </w:rPr>
              <w:t>7</w:t>
            </w:r>
            <w:r w:rsidR="00B20B5D" w:rsidRPr="00347680">
              <w:rPr>
                <w:rFonts w:asciiTheme="minorHAnsi" w:hAnsiTheme="minorHAnsi"/>
                <w:i/>
                <w:sz w:val="18"/>
                <w:szCs w:val="18"/>
              </w:rPr>
              <w:t>/201</w:t>
            </w:r>
            <w:r w:rsidR="00347680" w:rsidRPr="00347680">
              <w:rPr>
                <w:rFonts w:asciiTheme="minorHAnsi" w:hAnsiTheme="minorHAnsi"/>
                <w:i/>
                <w:sz w:val="18"/>
                <w:szCs w:val="18"/>
              </w:rPr>
              <w:t>8</w:t>
            </w:r>
            <w:r w:rsidRPr="00347680">
              <w:rPr>
                <w:rFonts w:asciiTheme="minorHAnsi" w:hAnsiTheme="minorHAnsi"/>
                <w:i/>
                <w:sz w:val="18"/>
              </w:rPr>
              <w:t xml:space="preserve">: </w:t>
            </w:r>
            <w:r w:rsidR="00347680" w:rsidRPr="00347680">
              <w:rPr>
                <w:rFonts w:asciiTheme="minorHAnsi" w:hAnsiTheme="minorHAnsi"/>
                <w:i/>
                <w:sz w:val="18"/>
              </w:rPr>
              <w:t>Dificultad en la realización de las Pr</w:t>
            </w:r>
            <w:r w:rsidR="0020275F">
              <w:rPr>
                <w:rFonts w:asciiTheme="minorHAnsi" w:hAnsiTheme="minorHAnsi"/>
                <w:i/>
                <w:sz w:val="18"/>
              </w:rPr>
              <w:t>á</w:t>
            </w:r>
            <w:r w:rsidR="00347680" w:rsidRPr="00347680">
              <w:rPr>
                <w:rFonts w:asciiTheme="minorHAnsi" w:hAnsiTheme="minorHAnsi"/>
                <w:i/>
                <w:sz w:val="18"/>
              </w:rPr>
              <w:t xml:space="preserve">cticas externas exactamente como consta en la </w:t>
            </w:r>
            <w:r w:rsidR="0020275F">
              <w:rPr>
                <w:rFonts w:asciiTheme="minorHAnsi" w:hAnsiTheme="minorHAnsi"/>
                <w:i/>
                <w:sz w:val="18"/>
              </w:rPr>
              <w:t>M</w:t>
            </w:r>
            <w:r w:rsidR="00347680" w:rsidRPr="00347680">
              <w:rPr>
                <w:rFonts w:asciiTheme="minorHAnsi" w:hAnsiTheme="minorHAnsi"/>
                <w:i/>
                <w:sz w:val="18"/>
              </w:rPr>
              <w:t xml:space="preserve">emoria </w:t>
            </w:r>
            <w:r w:rsidR="0020275F">
              <w:rPr>
                <w:rFonts w:asciiTheme="minorHAnsi" w:hAnsiTheme="minorHAnsi"/>
                <w:i/>
                <w:sz w:val="18"/>
              </w:rPr>
              <w:t>verificada del Titulo</w:t>
            </w:r>
          </w:p>
        </w:tc>
        <w:tc>
          <w:tcPr>
            <w:tcW w:w="2291" w:type="pct"/>
            <w:shd w:val="clear" w:color="auto" w:fill="auto"/>
            <w:vAlign w:val="center"/>
          </w:tcPr>
          <w:p w:rsidR="00D73604" w:rsidRPr="00347680" w:rsidRDefault="00D73604" w:rsidP="004F502C">
            <w:pPr>
              <w:autoSpaceDE w:val="0"/>
              <w:autoSpaceDN w:val="0"/>
              <w:adjustRightInd w:val="0"/>
              <w:spacing w:after="0" w:line="240" w:lineRule="auto"/>
              <w:jc w:val="both"/>
              <w:rPr>
                <w:b/>
                <w:i/>
                <w:sz w:val="18"/>
                <w:szCs w:val="20"/>
              </w:rPr>
            </w:pPr>
            <w:r w:rsidRPr="00347680">
              <w:rPr>
                <w:i/>
                <w:sz w:val="18"/>
                <w:szCs w:val="20"/>
              </w:rPr>
              <w:t>Propuesta de mejora 1:</w:t>
            </w:r>
            <w:r w:rsidR="00347680" w:rsidRPr="00347680">
              <w:rPr>
                <w:i/>
                <w:sz w:val="18"/>
                <w:szCs w:val="20"/>
              </w:rPr>
              <w:t xml:space="preserve"> Proponer una modificación a la Memoria dirigida a introducir los ajustes necesarios en la materia 861203 Práctica profesional avanzada en situaciones clínicas complejas: Practicum</w:t>
            </w:r>
          </w:p>
          <w:p w:rsidR="00D73604" w:rsidRPr="00347680" w:rsidRDefault="00D73604" w:rsidP="004F502C">
            <w:pPr>
              <w:autoSpaceDE w:val="0"/>
              <w:autoSpaceDN w:val="0"/>
              <w:adjustRightInd w:val="0"/>
              <w:spacing w:after="0" w:line="240" w:lineRule="auto"/>
              <w:jc w:val="both"/>
              <w:rPr>
                <w:rFonts w:asciiTheme="minorHAnsi" w:hAnsiTheme="minorHAnsi"/>
                <w:b/>
                <w:i/>
                <w:sz w:val="18"/>
                <w:szCs w:val="18"/>
              </w:rPr>
            </w:pPr>
          </w:p>
        </w:tc>
      </w:tr>
    </w:tbl>
    <w:p w:rsidR="00D73604" w:rsidRPr="00F605BA" w:rsidRDefault="00D73604" w:rsidP="00D73604">
      <w:pPr>
        <w:spacing w:after="0"/>
      </w:pPr>
    </w:p>
    <w:tbl>
      <w:tblPr>
        <w:tblW w:w="5000" w:type="pct"/>
        <w:jc w:val="center"/>
        <w:tblBorders>
          <w:top w:val="double" w:sz="4" w:space="0" w:color="1F497D"/>
          <w:left w:val="double" w:sz="4" w:space="0" w:color="1F497D"/>
          <w:bottom w:val="double" w:sz="4" w:space="0" w:color="1F497D"/>
          <w:right w:val="double" w:sz="4" w:space="0" w:color="1F497D"/>
          <w:insideH w:val="double" w:sz="4" w:space="0" w:color="1F497D"/>
          <w:insideV w:val="double" w:sz="4" w:space="0" w:color="1F497D"/>
        </w:tblBorders>
        <w:shd w:val="clear" w:color="auto" w:fill="FFFFFF"/>
        <w:tblLook w:val="00A0" w:firstRow="1" w:lastRow="0" w:firstColumn="1" w:lastColumn="0" w:noHBand="0" w:noVBand="0"/>
      </w:tblPr>
      <w:tblGrid>
        <w:gridCol w:w="10436"/>
      </w:tblGrid>
      <w:tr w:rsidR="00D73604" w:rsidRPr="00F605BA" w:rsidTr="004F502C">
        <w:trPr>
          <w:jc w:val="center"/>
        </w:trPr>
        <w:tc>
          <w:tcPr>
            <w:tcW w:w="5000" w:type="pct"/>
            <w:shd w:val="clear" w:color="auto" w:fill="D9D9D9"/>
          </w:tcPr>
          <w:p w:rsidR="00D73604" w:rsidRPr="00F605BA" w:rsidRDefault="00D73604" w:rsidP="004F502C">
            <w:pPr>
              <w:spacing w:after="0" w:line="240" w:lineRule="auto"/>
              <w:ind w:left="360"/>
              <w:jc w:val="both"/>
              <w:rPr>
                <w:b/>
                <w:i/>
              </w:rPr>
            </w:pPr>
            <w:r w:rsidRPr="00F605BA">
              <w:rPr>
                <w:b/>
                <w:i/>
              </w:rPr>
              <w:t>II) INFORMACIÓN RELATIVA A LA APLICACIÓN DEL SISTEMA DE GARANTÍA DE CALIDAD Y DE SU CONTRIBUCIÓN AL TÍTULO</w:t>
            </w:r>
          </w:p>
        </w:tc>
      </w:tr>
    </w:tbl>
    <w:p w:rsidR="00D73604" w:rsidRPr="00F605BA" w:rsidRDefault="00D73604" w:rsidP="00D73604">
      <w:pPr>
        <w:pStyle w:val="Default"/>
        <w:jc w:val="both"/>
        <w:rPr>
          <w:rFonts w:asciiTheme="minorHAnsi" w:hAnsiTheme="minorHAnsi"/>
          <w:i/>
          <w:color w:val="auto"/>
          <w:sz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6"/>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rPr>
                <w:b/>
                <w:color w:val="FFFFFF"/>
              </w:rPr>
            </w:pPr>
            <w:r w:rsidRPr="00F605BA">
              <w:rPr>
                <w:b/>
                <w:i/>
                <w:color w:val="FFFFFF"/>
              </w:rPr>
              <w:t>Análisis y Valoración:</w:t>
            </w:r>
          </w:p>
        </w:tc>
      </w:tr>
    </w:tbl>
    <w:p w:rsidR="00E31218" w:rsidRDefault="003A1709" w:rsidP="00524983">
      <w:pPr>
        <w:spacing w:line="240" w:lineRule="auto"/>
        <w:jc w:val="both"/>
        <w:rPr>
          <w:sz w:val="20"/>
        </w:rPr>
      </w:pPr>
      <w:r w:rsidRPr="00E31218">
        <w:rPr>
          <w:sz w:val="20"/>
        </w:rPr>
        <w:t xml:space="preserve">Durante el curso 2016-17, y como parte de la implantación del título, se puso en marcha el Sistema de Garantía de Calidad (SGC) del mismo, siendo una responsabilidad del equipo directivo del Centro, el Coordinador de titulación y la Comisión de Garantía de Calidad (CGC). El SGC, aprobado por la CGC, a través de la recopilación relativa al Máster, facilita la toma de decisiones y la puesta en marcha de las medidas oportunas, favoreciendo la resolución rápida de cualquier anomalía y, en consecuencia, facilitando la implantación del título. Gracias a los datos que ofrece es posible evaluarla. Permite considerar sus fortalezas y las áreas de mejora tanto al valorar los datos con relación al título en sí mismo como al establecer comparaciones con titulaciones de igual nivel que se ofrecen en el Centro o en la Universidad. </w:t>
      </w:r>
    </w:p>
    <w:p w:rsidR="003A1709" w:rsidRPr="00E31218" w:rsidRDefault="003A1709" w:rsidP="00524983">
      <w:pPr>
        <w:spacing w:line="240" w:lineRule="auto"/>
        <w:jc w:val="both"/>
        <w:rPr>
          <w:sz w:val="20"/>
        </w:rPr>
      </w:pPr>
      <w:r w:rsidRPr="00E31218">
        <w:rPr>
          <w:sz w:val="20"/>
        </w:rPr>
        <w:t>El análisis comparativo que propicia orienta la mejora de los aspectos que lo precisan y promueve acciones dirigidas a consolidar aquellos aspectos que se desarrollan adecuadamente. Con este fin, y a partir de la información disponible, analiza la satisfacción de los grupos de interés a partir de los datos ofrecidos por las encuestas realizadas a estos.  Lleva a cabo un proceso de seguimiento y modificaciones basadas en diversos informes como los relativos al seguimiento, la modificación y los planes de mejora entre otros. Se revisa con periodicidad e incluye las modificaciones que proceden. Resultado de la aplicación del SGC referido son la elaboración del presente autoinforme y las modificaciones incluidas en la información pública disponible sobre el título en la web de la Universidad y del Centro, cuyas evidencias se recogen en el Gestor Documental del SGC. (</w:t>
      </w:r>
      <w:hyperlink r:id="rId8" w:history="1">
        <w:r w:rsidRPr="00E31218">
          <w:rPr>
            <w:rStyle w:val="Hipervnculo"/>
            <w:sz w:val="20"/>
          </w:rPr>
          <w:t>http://sgc.uca.es/</w:t>
        </w:r>
      </w:hyperlink>
      <w:r w:rsidRPr="00E31218">
        <w:rPr>
          <w:sz w:val="20"/>
        </w:rPr>
        <w:t xml:space="preserve">). </w:t>
      </w:r>
      <w:r w:rsidR="00524983" w:rsidRPr="00E31218">
        <w:rPr>
          <w:sz w:val="20"/>
        </w:rPr>
        <w:t xml:space="preserve">Los datos recogidos por el SGC y volcados en el Gestor Documental, </w:t>
      </w:r>
      <w:r w:rsidRPr="00E31218">
        <w:rPr>
          <w:sz w:val="20"/>
        </w:rPr>
        <w:t xml:space="preserve">facilitan el análisis de </w:t>
      </w:r>
      <w:r w:rsidR="00524983" w:rsidRPr="00E31218">
        <w:rPr>
          <w:sz w:val="20"/>
        </w:rPr>
        <w:t>la información</w:t>
      </w:r>
      <w:r w:rsidRPr="00E31218">
        <w:rPr>
          <w:sz w:val="20"/>
        </w:rPr>
        <w:t xml:space="preserve"> y, gracias a los indicadores específicos, favorece un adecuado </w:t>
      </w:r>
      <w:r w:rsidR="00524983" w:rsidRPr="00E31218">
        <w:rPr>
          <w:sz w:val="20"/>
        </w:rPr>
        <w:t>desarrollo del título</w:t>
      </w:r>
      <w:r w:rsidRPr="00E31218">
        <w:rPr>
          <w:sz w:val="20"/>
        </w:rPr>
        <w:t xml:space="preserve">, al permitir identificar puntos fuertes y áreas de mejora. Este proceso se ha hecho más sencillo e intuitivo con los cambios introducidos al Gestor Documental. Al haber facilitado su uso, permite la </w:t>
      </w:r>
      <w:r w:rsidR="00FC7F61" w:rsidRPr="00E31218">
        <w:rPr>
          <w:sz w:val="20"/>
        </w:rPr>
        <w:t>aplicación</w:t>
      </w:r>
      <w:r w:rsidRPr="00E31218">
        <w:rPr>
          <w:sz w:val="20"/>
        </w:rPr>
        <w:t xml:space="preserve"> del Sistema Interno de Garantía de Calidad más fácilmente. De este modo promueve y contribuye </w:t>
      </w:r>
      <w:r w:rsidR="00FC7F61" w:rsidRPr="00E31218">
        <w:rPr>
          <w:sz w:val="20"/>
        </w:rPr>
        <w:t xml:space="preserve">a un mejor proceso de implantación y desarrollo del Título.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6"/>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jc w:val="both"/>
              <w:rPr>
                <w:b/>
                <w:i/>
                <w:color w:val="FFFFFF"/>
              </w:rPr>
            </w:pPr>
            <w:r w:rsidRPr="00F605BA">
              <w:rPr>
                <w:b/>
                <w:i/>
                <w:color w:val="FFFFFF"/>
              </w:rPr>
              <w:t>Puntos Fuertes y logros:</w:t>
            </w:r>
          </w:p>
        </w:tc>
      </w:tr>
      <w:tr w:rsidR="00D73604" w:rsidRPr="00F605BA" w:rsidTr="004F502C">
        <w:trPr>
          <w:jc w:val="center"/>
        </w:trPr>
        <w:tc>
          <w:tcPr>
            <w:tcW w:w="5000" w:type="pct"/>
            <w:tcBorders>
              <w:bottom w:val="single" w:sz="4" w:space="0" w:color="auto"/>
            </w:tcBorders>
          </w:tcPr>
          <w:p w:rsidR="00FC7F61" w:rsidRPr="00FC7F61" w:rsidRDefault="00FC7F61" w:rsidP="00FC7F61">
            <w:pPr>
              <w:spacing w:after="0" w:line="240" w:lineRule="auto"/>
              <w:rPr>
                <w:sz w:val="18"/>
              </w:rPr>
            </w:pPr>
            <w:r w:rsidRPr="00FC7F61">
              <w:rPr>
                <w:sz w:val="18"/>
              </w:rPr>
              <w:t xml:space="preserve">Gestor documental </w:t>
            </w:r>
            <w:r>
              <w:rPr>
                <w:sz w:val="18"/>
              </w:rPr>
              <w:t xml:space="preserve">fácil de utilizar </w:t>
            </w:r>
            <w:r w:rsidRPr="00FC7F61">
              <w:rPr>
                <w:sz w:val="18"/>
              </w:rPr>
              <w:t>y eficaz.</w:t>
            </w:r>
          </w:p>
          <w:p w:rsidR="00D73604" w:rsidRPr="00F605BA" w:rsidRDefault="00FC7F61" w:rsidP="00FC7F61">
            <w:pPr>
              <w:spacing w:after="0" w:line="240" w:lineRule="auto"/>
              <w:rPr>
                <w:sz w:val="18"/>
              </w:rPr>
            </w:pPr>
            <w:r>
              <w:rPr>
                <w:sz w:val="18"/>
              </w:rPr>
              <w:t>Ofrece los datos e indicadores necesarios para la realización del Autoinforme</w:t>
            </w:r>
          </w:p>
        </w:tc>
      </w:tr>
    </w:tbl>
    <w:p w:rsidR="00D73604" w:rsidRPr="00F605BA" w:rsidRDefault="00D73604" w:rsidP="00D73604">
      <w:pPr>
        <w:spacing w:after="0"/>
        <w:rPr>
          <w:sz w:val="18"/>
        </w:rPr>
      </w:pPr>
    </w:p>
    <w:p w:rsidR="00D73604" w:rsidRPr="00F605BA" w:rsidRDefault="00D73604" w:rsidP="00D73604">
      <w:pPr>
        <w:spacing w:after="0"/>
        <w:rPr>
          <w:sz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hemeFill="accent5" w:themeFillShade="80"/>
        <w:tblLayout w:type="fixed"/>
        <w:tblLook w:val="00A0" w:firstRow="1" w:lastRow="0" w:firstColumn="1" w:lastColumn="0" w:noHBand="0" w:noVBand="0"/>
      </w:tblPr>
      <w:tblGrid>
        <w:gridCol w:w="1414"/>
        <w:gridCol w:w="4251"/>
        <w:gridCol w:w="4791"/>
      </w:tblGrid>
      <w:tr w:rsidR="00D73604" w:rsidRPr="00F605BA" w:rsidTr="004F502C">
        <w:trPr>
          <w:jc w:val="center"/>
        </w:trPr>
        <w:tc>
          <w:tcPr>
            <w:tcW w:w="676" w:type="pct"/>
            <w:shd w:val="clear" w:color="auto" w:fill="00607C"/>
            <w:vAlign w:val="center"/>
          </w:tcPr>
          <w:p w:rsidR="00D73604" w:rsidRPr="00F605BA" w:rsidRDefault="00D73604" w:rsidP="004F502C">
            <w:pPr>
              <w:spacing w:after="0" w:line="240" w:lineRule="auto"/>
              <w:jc w:val="center"/>
              <w:rPr>
                <w:rFonts w:asciiTheme="minorHAnsi" w:hAnsiTheme="minorHAnsi"/>
                <w:b/>
                <w:i/>
                <w:color w:val="FFFFFF"/>
              </w:rPr>
            </w:pPr>
            <w:r w:rsidRPr="00F605BA">
              <w:rPr>
                <w:rFonts w:asciiTheme="minorHAnsi" w:hAnsiTheme="minorHAnsi"/>
                <w:b/>
                <w:i/>
                <w:color w:val="FFFFFF"/>
              </w:rPr>
              <w:t>Autoinforme del curso:</w:t>
            </w:r>
          </w:p>
        </w:tc>
        <w:tc>
          <w:tcPr>
            <w:tcW w:w="2033" w:type="pct"/>
            <w:shd w:val="clear" w:color="auto" w:fill="00607C"/>
            <w:vAlign w:val="center"/>
          </w:tcPr>
          <w:p w:rsidR="00D73604" w:rsidRPr="00F605BA" w:rsidRDefault="00D73604" w:rsidP="004F502C">
            <w:pPr>
              <w:spacing w:after="0" w:line="240" w:lineRule="auto"/>
              <w:jc w:val="center"/>
              <w:rPr>
                <w:rFonts w:asciiTheme="minorHAnsi" w:hAnsiTheme="minorHAnsi"/>
                <w:b/>
                <w:i/>
                <w:color w:val="FFFFFF"/>
              </w:rPr>
            </w:pPr>
            <w:r w:rsidRPr="00F605BA">
              <w:rPr>
                <w:rFonts w:asciiTheme="minorHAnsi" w:hAnsiTheme="minorHAnsi"/>
                <w:b/>
                <w:i/>
                <w:color w:val="FFFFFF"/>
              </w:rPr>
              <w:t>Puntos débiles</w:t>
            </w:r>
          </w:p>
        </w:tc>
        <w:tc>
          <w:tcPr>
            <w:tcW w:w="2291" w:type="pct"/>
            <w:shd w:val="clear" w:color="auto" w:fill="00607C"/>
            <w:vAlign w:val="center"/>
          </w:tcPr>
          <w:p w:rsidR="00D73604" w:rsidRPr="00F605BA" w:rsidRDefault="00D73604" w:rsidP="004F502C">
            <w:pPr>
              <w:spacing w:after="0" w:line="240" w:lineRule="auto"/>
              <w:jc w:val="center"/>
              <w:rPr>
                <w:rFonts w:asciiTheme="minorHAnsi" w:hAnsiTheme="minorHAnsi"/>
                <w:color w:val="FFFFFF"/>
              </w:rPr>
            </w:pPr>
            <w:r w:rsidRPr="00F605BA">
              <w:rPr>
                <w:rFonts w:asciiTheme="minorHAnsi" w:hAnsiTheme="minorHAnsi"/>
                <w:b/>
                <w:i/>
                <w:color w:val="FFFFFF"/>
              </w:rPr>
              <w:t>Propuestas de mejora</w:t>
            </w:r>
          </w:p>
        </w:tc>
      </w:tr>
      <w:tr w:rsidR="00D73604" w:rsidRPr="00F605BA" w:rsidTr="004F502C">
        <w:trPr>
          <w:jc w:val="center"/>
        </w:trPr>
        <w:tc>
          <w:tcPr>
            <w:tcW w:w="676" w:type="pct"/>
            <w:shd w:val="clear" w:color="auto" w:fill="auto"/>
            <w:vAlign w:val="center"/>
          </w:tcPr>
          <w:p w:rsidR="00D73604" w:rsidRPr="00FC7F61" w:rsidRDefault="00B20B5D" w:rsidP="004F502C">
            <w:pPr>
              <w:autoSpaceDE w:val="0"/>
              <w:autoSpaceDN w:val="0"/>
              <w:adjustRightInd w:val="0"/>
              <w:spacing w:after="0" w:line="240" w:lineRule="auto"/>
              <w:rPr>
                <w:rFonts w:asciiTheme="minorHAnsi" w:hAnsiTheme="minorHAnsi"/>
                <w:i/>
                <w:color w:val="000000" w:themeColor="text1"/>
                <w:sz w:val="18"/>
                <w:szCs w:val="18"/>
              </w:rPr>
            </w:pPr>
            <w:r w:rsidRPr="00FC7F61">
              <w:rPr>
                <w:rFonts w:asciiTheme="minorHAnsi" w:hAnsiTheme="minorHAnsi"/>
                <w:i/>
                <w:color w:val="000000" w:themeColor="text1"/>
                <w:sz w:val="18"/>
                <w:szCs w:val="18"/>
              </w:rPr>
              <w:t>201</w:t>
            </w:r>
            <w:r w:rsidR="00FC7F61" w:rsidRPr="00FC7F61">
              <w:rPr>
                <w:rFonts w:asciiTheme="minorHAnsi" w:hAnsiTheme="minorHAnsi"/>
                <w:i/>
                <w:color w:val="000000" w:themeColor="text1"/>
                <w:sz w:val="18"/>
                <w:szCs w:val="18"/>
              </w:rPr>
              <w:t>7</w:t>
            </w:r>
            <w:r w:rsidRPr="00FC7F61">
              <w:rPr>
                <w:rFonts w:asciiTheme="minorHAnsi" w:hAnsiTheme="minorHAnsi"/>
                <w:i/>
                <w:color w:val="000000" w:themeColor="text1"/>
                <w:sz w:val="18"/>
                <w:szCs w:val="18"/>
              </w:rPr>
              <w:t>/201</w:t>
            </w:r>
            <w:r w:rsidR="00FC7F61" w:rsidRPr="00FC7F61">
              <w:rPr>
                <w:rFonts w:asciiTheme="minorHAnsi" w:hAnsiTheme="minorHAnsi"/>
                <w:i/>
                <w:color w:val="000000" w:themeColor="text1"/>
                <w:sz w:val="18"/>
                <w:szCs w:val="18"/>
              </w:rPr>
              <w:t>8</w:t>
            </w:r>
          </w:p>
        </w:tc>
        <w:tc>
          <w:tcPr>
            <w:tcW w:w="2033" w:type="pct"/>
            <w:shd w:val="clear" w:color="auto" w:fill="auto"/>
            <w:vAlign w:val="center"/>
          </w:tcPr>
          <w:p w:rsidR="00D73604" w:rsidRPr="00FC7F61" w:rsidRDefault="00FC7F61" w:rsidP="004F502C">
            <w:pPr>
              <w:spacing w:after="0" w:line="240" w:lineRule="auto"/>
              <w:jc w:val="both"/>
              <w:rPr>
                <w:rFonts w:asciiTheme="minorHAnsi" w:hAnsiTheme="minorHAnsi"/>
                <w:i/>
                <w:color w:val="000000" w:themeColor="text1"/>
                <w:sz w:val="18"/>
              </w:rPr>
            </w:pPr>
            <w:r w:rsidRPr="00FC7F61">
              <w:rPr>
                <w:rFonts w:asciiTheme="minorHAnsi" w:hAnsiTheme="minorHAnsi"/>
                <w:i/>
                <w:color w:val="000000" w:themeColor="text1"/>
                <w:sz w:val="18"/>
              </w:rPr>
              <w:t>No he identificado ninguno</w:t>
            </w:r>
          </w:p>
        </w:tc>
        <w:tc>
          <w:tcPr>
            <w:tcW w:w="2291" w:type="pct"/>
            <w:shd w:val="clear" w:color="auto" w:fill="auto"/>
            <w:vAlign w:val="center"/>
          </w:tcPr>
          <w:p w:rsidR="00D73604" w:rsidRPr="00FC7F61" w:rsidRDefault="00FC7F61" w:rsidP="004F502C">
            <w:pPr>
              <w:autoSpaceDE w:val="0"/>
              <w:autoSpaceDN w:val="0"/>
              <w:adjustRightInd w:val="0"/>
              <w:spacing w:after="0" w:line="240" w:lineRule="auto"/>
              <w:jc w:val="both"/>
              <w:rPr>
                <w:rFonts w:asciiTheme="minorHAnsi" w:hAnsiTheme="minorHAnsi"/>
                <w:i/>
                <w:color w:val="000000" w:themeColor="text1"/>
                <w:sz w:val="18"/>
                <w:szCs w:val="18"/>
              </w:rPr>
            </w:pPr>
            <w:r w:rsidRPr="00FC7F61">
              <w:rPr>
                <w:rFonts w:asciiTheme="minorHAnsi" w:hAnsiTheme="minorHAnsi"/>
                <w:i/>
                <w:color w:val="000000" w:themeColor="text1"/>
                <w:sz w:val="18"/>
                <w:szCs w:val="18"/>
              </w:rPr>
              <w:t>No procede</w:t>
            </w:r>
          </w:p>
        </w:tc>
      </w:tr>
    </w:tbl>
    <w:p w:rsidR="00D73604" w:rsidRPr="00F605BA" w:rsidRDefault="00D73604" w:rsidP="00D73604">
      <w:pPr>
        <w:spacing w:after="0"/>
      </w:pPr>
    </w:p>
    <w:p w:rsidR="00D73604" w:rsidRPr="00F605BA" w:rsidRDefault="00D73604" w:rsidP="00D73604">
      <w:pPr>
        <w:spacing w:after="0"/>
      </w:pPr>
    </w:p>
    <w:tbl>
      <w:tblPr>
        <w:tblW w:w="5000" w:type="pct"/>
        <w:jc w:val="center"/>
        <w:tblBorders>
          <w:top w:val="double" w:sz="4" w:space="0" w:color="1F497D"/>
          <w:left w:val="double" w:sz="4" w:space="0" w:color="1F497D"/>
          <w:bottom w:val="double" w:sz="4" w:space="0" w:color="1F497D"/>
          <w:right w:val="double" w:sz="4" w:space="0" w:color="1F497D"/>
          <w:insideH w:val="double" w:sz="4" w:space="0" w:color="1F497D"/>
          <w:insideV w:val="double" w:sz="4" w:space="0" w:color="1F497D"/>
        </w:tblBorders>
        <w:shd w:val="clear" w:color="auto" w:fill="FFFFFF"/>
        <w:tblLook w:val="00A0" w:firstRow="1" w:lastRow="0" w:firstColumn="1" w:lastColumn="0" w:noHBand="0" w:noVBand="0"/>
      </w:tblPr>
      <w:tblGrid>
        <w:gridCol w:w="10436"/>
      </w:tblGrid>
      <w:tr w:rsidR="00D73604" w:rsidRPr="00F605BA" w:rsidTr="004F502C">
        <w:trPr>
          <w:jc w:val="center"/>
        </w:trPr>
        <w:tc>
          <w:tcPr>
            <w:tcW w:w="5000" w:type="pct"/>
            <w:shd w:val="clear" w:color="auto" w:fill="D9D9D9"/>
          </w:tcPr>
          <w:p w:rsidR="00D73604" w:rsidRPr="00F605BA" w:rsidRDefault="00D73604" w:rsidP="004F502C">
            <w:pPr>
              <w:spacing w:after="0" w:line="240" w:lineRule="auto"/>
              <w:ind w:left="360"/>
              <w:jc w:val="both"/>
              <w:rPr>
                <w:b/>
                <w:i/>
              </w:rPr>
            </w:pPr>
            <w:r w:rsidRPr="00F605BA">
              <w:rPr>
                <w:b/>
                <w:i/>
              </w:rPr>
              <w:t>III) PROFESORADO</w:t>
            </w:r>
          </w:p>
        </w:tc>
      </w:tr>
    </w:tbl>
    <w:p w:rsidR="00D73604" w:rsidRPr="00F605BA" w:rsidRDefault="00D73604" w:rsidP="00D73604">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719"/>
        <w:gridCol w:w="387"/>
        <w:gridCol w:w="387"/>
        <w:gridCol w:w="387"/>
        <w:gridCol w:w="387"/>
        <w:gridCol w:w="650"/>
        <w:gridCol w:w="650"/>
        <w:gridCol w:w="387"/>
        <w:gridCol w:w="387"/>
        <w:gridCol w:w="387"/>
        <w:gridCol w:w="387"/>
        <w:gridCol w:w="650"/>
        <w:gridCol w:w="650"/>
        <w:gridCol w:w="387"/>
        <w:gridCol w:w="387"/>
        <w:gridCol w:w="387"/>
        <w:gridCol w:w="387"/>
        <w:gridCol w:w="698"/>
        <w:gridCol w:w="698"/>
      </w:tblGrid>
      <w:tr w:rsidR="00D73604" w:rsidRPr="00F605BA" w:rsidTr="00452CDE">
        <w:trPr>
          <w:jc w:val="center"/>
        </w:trPr>
        <w:tc>
          <w:tcPr>
            <w:tcW w:w="524" w:type="pct"/>
            <w:vMerge w:val="restart"/>
            <w:shd w:val="clear" w:color="auto" w:fill="00607C"/>
            <w:vAlign w:val="center"/>
          </w:tcPr>
          <w:p w:rsidR="00D73604" w:rsidRPr="00F605BA" w:rsidRDefault="00D73604"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8"/>
                <w:szCs w:val="18"/>
              </w:rPr>
              <w:t>PRINCIPALES INDICADORES:</w:t>
            </w:r>
          </w:p>
        </w:tc>
        <w:tc>
          <w:tcPr>
            <w:tcW w:w="344" w:type="pct"/>
            <w:vMerge w:val="restart"/>
            <w:shd w:val="clear" w:color="auto" w:fill="00607C"/>
            <w:vAlign w:val="center"/>
          </w:tcPr>
          <w:p w:rsidR="00D73604" w:rsidRPr="00F605BA" w:rsidRDefault="00D73604" w:rsidP="004F502C">
            <w:pPr>
              <w:spacing w:after="0" w:line="240" w:lineRule="auto"/>
              <w:jc w:val="center"/>
              <w:rPr>
                <w:rFonts w:asciiTheme="minorHAnsi" w:hAnsiTheme="minorHAnsi"/>
                <w:b/>
                <w:color w:val="FFFFFF"/>
                <w:sz w:val="16"/>
                <w:szCs w:val="18"/>
              </w:rPr>
            </w:pPr>
            <w:r w:rsidRPr="00F605BA">
              <w:rPr>
                <w:rFonts w:asciiTheme="minorHAnsi" w:hAnsiTheme="minorHAnsi"/>
                <w:b/>
                <w:color w:val="FFFFFF"/>
                <w:sz w:val="16"/>
                <w:szCs w:val="18"/>
              </w:rPr>
              <w:t>Objetivo indicador *</w:t>
            </w:r>
          </w:p>
        </w:tc>
        <w:tc>
          <w:tcPr>
            <w:tcW w:w="1362" w:type="pct"/>
            <w:gridSpan w:val="6"/>
            <w:vMerge w:val="restart"/>
            <w:shd w:val="clear" w:color="auto" w:fill="00607C"/>
            <w:vAlign w:val="center"/>
          </w:tcPr>
          <w:p w:rsidR="00D73604" w:rsidRPr="00F605BA" w:rsidRDefault="00D73604"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8"/>
                <w:szCs w:val="18"/>
              </w:rPr>
              <w:t>TÍTULO</w:t>
            </w:r>
          </w:p>
        </w:tc>
        <w:tc>
          <w:tcPr>
            <w:tcW w:w="2771" w:type="pct"/>
            <w:gridSpan w:val="12"/>
            <w:shd w:val="clear" w:color="auto" w:fill="00607C"/>
            <w:vAlign w:val="center"/>
          </w:tcPr>
          <w:p w:rsidR="00D73604" w:rsidRPr="00F605BA" w:rsidRDefault="00D73604"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8"/>
                <w:szCs w:val="18"/>
              </w:rPr>
              <w:t>COMPARATIVAS CENTRO/UCA</w:t>
            </w:r>
          </w:p>
        </w:tc>
      </w:tr>
      <w:tr w:rsidR="00D73604" w:rsidRPr="00F605BA" w:rsidTr="00452CDE">
        <w:trPr>
          <w:jc w:val="center"/>
        </w:trPr>
        <w:tc>
          <w:tcPr>
            <w:tcW w:w="524" w:type="pct"/>
            <w:vMerge/>
            <w:shd w:val="clear" w:color="auto" w:fill="00607C"/>
            <w:vAlign w:val="center"/>
          </w:tcPr>
          <w:p w:rsidR="00D73604" w:rsidRPr="00F605BA" w:rsidRDefault="00D73604" w:rsidP="004F502C">
            <w:pPr>
              <w:spacing w:after="0" w:line="240" w:lineRule="auto"/>
              <w:jc w:val="center"/>
              <w:rPr>
                <w:rFonts w:asciiTheme="minorHAnsi" w:hAnsiTheme="minorHAnsi"/>
                <w:sz w:val="18"/>
                <w:szCs w:val="18"/>
              </w:rPr>
            </w:pPr>
          </w:p>
        </w:tc>
        <w:tc>
          <w:tcPr>
            <w:tcW w:w="344" w:type="pct"/>
            <w:vMerge/>
            <w:shd w:val="clear" w:color="auto" w:fill="00607C"/>
          </w:tcPr>
          <w:p w:rsidR="00D73604" w:rsidRPr="00F605BA" w:rsidRDefault="00D73604" w:rsidP="004F502C">
            <w:pPr>
              <w:spacing w:after="0" w:line="240" w:lineRule="auto"/>
              <w:jc w:val="center"/>
              <w:rPr>
                <w:rFonts w:asciiTheme="minorHAnsi" w:hAnsiTheme="minorHAnsi"/>
                <w:b/>
                <w:color w:val="FFFFFF"/>
                <w:sz w:val="18"/>
                <w:szCs w:val="18"/>
              </w:rPr>
            </w:pPr>
          </w:p>
        </w:tc>
        <w:tc>
          <w:tcPr>
            <w:tcW w:w="1362" w:type="pct"/>
            <w:gridSpan w:val="6"/>
            <w:vMerge/>
            <w:shd w:val="clear" w:color="auto" w:fill="00607C"/>
            <w:vAlign w:val="center"/>
          </w:tcPr>
          <w:p w:rsidR="00D73604" w:rsidRPr="00F605BA" w:rsidRDefault="00D73604" w:rsidP="004F502C">
            <w:pPr>
              <w:spacing w:after="0" w:line="240" w:lineRule="auto"/>
              <w:jc w:val="center"/>
              <w:rPr>
                <w:rFonts w:asciiTheme="minorHAnsi" w:hAnsiTheme="minorHAnsi"/>
                <w:b/>
                <w:color w:val="FFFFFF"/>
                <w:sz w:val="18"/>
                <w:szCs w:val="18"/>
              </w:rPr>
            </w:pPr>
          </w:p>
        </w:tc>
        <w:tc>
          <w:tcPr>
            <w:tcW w:w="1362" w:type="pct"/>
            <w:gridSpan w:val="6"/>
            <w:tcBorders>
              <w:bottom w:val="single" w:sz="4" w:space="0" w:color="auto"/>
            </w:tcBorders>
            <w:shd w:val="clear" w:color="auto" w:fill="00607C"/>
            <w:vAlign w:val="center"/>
          </w:tcPr>
          <w:p w:rsidR="00D73604" w:rsidRPr="00F605BA" w:rsidRDefault="00D73604"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8"/>
                <w:szCs w:val="18"/>
              </w:rPr>
              <w:t>CENTRO</w:t>
            </w:r>
          </w:p>
        </w:tc>
        <w:tc>
          <w:tcPr>
            <w:tcW w:w="1409" w:type="pct"/>
            <w:gridSpan w:val="6"/>
            <w:tcBorders>
              <w:bottom w:val="single" w:sz="4" w:space="0" w:color="auto"/>
            </w:tcBorders>
            <w:shd w:val="clear" w:color="auto" w:fill="00607C"/>
            <w:vAlign w:val="center"/>
          </w:tcPr>
          <w:p w:rsidR="00D73604" w:rsidRPr="00F605BA" w:rsidRDefault="00D73604"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8"/>
                <w:szCs w:val="18"/>
              </w:rPr>
              <w:t>UNIVERSIDAD</w:t>
            </w:r>
          </w:p>
        </w:tc>
      </w:tr>
      <w:tr w:rsidR="00F4468E" w:rsidRPr="00F605BA" w:rsidTr="00452CDE">
        <w:trPr>
          <w:jc w:val="center"/>
        </w:trPr>
        <w:tc>
          <w:tcPr>
            <w:tcW w:w="524" w:type="pct"/>
            <w:vMerge/>
            <w:shd w:val="clear" w:color="auto" w:fill="00607C"/>
          </w:tcPr>
          <w:p w:rsidR="00F4468E" w:rsidRPr="00F605BA" w:rsidRDefault="00F4468E" w:rsidP="00F4468E">
            <w:pPr>
              <w:spacing w:after="0" w:line="240" w:lineRule="auto"/>
              <w:rPr>
                <w:rFonts w:asciiTheme="minorHAnsi" w:hAnsiTheme="minorHAnsi"/>
                <w:b/>
                <w:sz w:val="18"/>
                <w:szCs w:val="18"/>
              </w:rPr>
            </w:pPr>
          </w:p>
        </w:tc>
        <w:tc>
          <w:tcPr>
            <w:tcW w:w="344" w:type="pct"/>
            <w:vMerge/>
            <w:shd w:val="clear" w:color="auto" w:fill="00607C"/>
          </w:tcPr>
          <w:p w:rsidR="00F4468E" w:rsidRPr="00F605BA" w:rsidRDefault="00F4468E" w:rsidP="00F4468E">
            <w:pPr>
              <w:spacing w:after="0" w:line="240" w:lineRule="auto"/>
              <w:jc w:val="center"/>
              <w:rPr>
                <w:rFonts w:asciiTheme="minorHAnsi" w:hAnsiTheme="minorHAnsi"/>
                <w:b/>
                <w:color w:val="FFFFFF"/>
                <w:sz w:val="16"/>
                <w:szCs w:val="18"/>
              </w:rPr>
            </w:pPr>
          </w:p>
        </w:tc>
        <w:tc>
          <w:tcPr>
            <w:tcW w:w="185" w:type="pct"/>
            <w:shd w:val="clear" w:color="auto" w:fill="00607C"/>
            <w:vAlign w:val="center"/>
          </w:tcPr>
          <w:p w:rsidR="00F4468E" w:rsidRPr="00F605BA" w:rsidRDefault="00F4468E" w:rsidP="00F4468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12-13</w:t>
            </w:r>
          </w:p>
        </w:tc>
        <w:tc>
          <w:tcPr>
            <w:tcW w:w="185" w:type="pct"/>
            <w:shd w:val="clear" w:color="auto" w:fill="00607C"/>
            <w:vAlign w:val="center"/>
          </w:tcPr>
          <w:p w:rsidR="00F4468E" w:rsidRPr="00F605BA" w:rsidRDefault="00F4468E" w:rsidP="00F4468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13-14</w:t>
            </w:r>
          </w:p>
        </w:tc>
        <w:tc>
          <w:tcPr>
            <w:tcW w:w="185" w:type="pct"/>
            <w:shd w:val="clear" w:color="auto" w:fill="00607C"/>
            <w:vAlign w:val="center"/>
          </w:tcPr>
          <w:p w:rsidR="00F4468E" w:rsidRPr="00F605BA" w:rsidRDefault="00F4468E" w:rsidP="00F4468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14-15</w:t>
            </w:r>
          </w:p>
        </w:tc>
        <w:tc>
          <w:tcPr>
            <w:tcW w:w="185" w:type="pct"/>
            <w:shd w:val="clear" w:color="auto" w:fill="00607C"/>
            <w:vAlign w:val="center"/>
          </w:tcPr>
          <w:p w:rsidR="00F4468E" w:rsidRPr="00F605BA" w:rsidRDefault="00F4468E" w:rsidP="00F4468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15-16</w:t>
            </w:r>
          </w:p>
        </w:tc>
        <w:tc>
          <w:tcPr>
            <w:tcW w:w="311" w:type="pct"/>
            <w:shd w:val="clear" w:color="auto" w:fill="00607C"/>
          </w:tcPr>
          <w:p w:rsidR="00F4468E" w:rsidRPr="00F605BA" w:rsidRDefault="00F4468E" w:rsidP="00F4468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16-17</w:t>
            </w:r>
          </w:p>
        </w:tc>
        <w:tc>
          <w:tcPr>
            <w:tcW w:w="311" w:type="pct"/>
            <w:shd w:val="clear" w:color="auto" w:fill="00607C"/>
          </w:tcPr>
          <w:p w:rsidR="00F4468E" w:rsidRPr="00F605BA" w:rsidRDefault="00F4468E" w:rsidP="00F4468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17-18</w:t>
            </w:r>
          </w:p>
        </w:tc>
        <w:tc>
          <w:tcPr>
            <w:tcW w:w="185" w:type="pct"/>
            <w:shd w:val="clear" w:color="auto" w:fill="00607C"/>
            <w:vAlign w:val="center"/>
          </w:tcPr>
          <w:p w:rsidR="00F4468E" w:rsidRPr="00F605BA" w:rsidRDefault="00F4468E" w:rsidP="00F4468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12-13</w:t>
            </w:r>
          </w:p>
        </w:tc>
        <w:tc>
          <w:tcPr>
            <w:tcW w:w="185" w:type="pct"/>
            <w:shd w:val="clear" w:color="auto" w:fill="00607C"/>
            <w:vAlign w:val="center"/>
          </w:tcPr>
          <w:p w:rsidR="00F4468E" w:rsidRPr="00F605BA" w:rsidRDefault="00F4468E" w:rsidP="00F4468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13-14</w:t>
            </w:r>
          </w:p>
        </w:tc>
        <w:tc>
          <w:tcPr>
            <w:tcW w:w="185" w:type="pct"/>
            <w:shd w:val="clear" w:color="auto" w:fill="00607C"/>
            <w:vAlign w:val="center"/>
          </w:tcPr>
          <w:p w:rsidR="00F4468E" w:rsidRPr="00F605BA" w:rsidRDefault="00F4468E" w:rsidP="00F4468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14-15</w:t>
            </w:r>
          </w:p>
        </w:tc>
        <w:tc>
          <w:tcPr>
            <w:tcW w:w="185" w:type="pct"/>
            <w:shd w:val="clear" w:color="auto" w:fill="00607C"/>
            <w:vAlign w:val="center"/>
          </w:tcPr>
          <w:p w:rsidR="00F4468E" w:rsidRPr="00F605BA" w:rsidRDefault="00F4468E" w:rsidP="00F4468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15-16</w:t>
            </w:r>
          </w:p>
        </w:tc>
        <w:tc>
          <w:tcPr>
            <w:tcW w:w="311" w:type="pct"/>
            <w:shd w:val="clear" w:color="auto" w:fill="00607C"/>
          </w:tcPr>
          <w:p w:rsidR="00F4468E" w:rsidRPr="00F605BA" w:rsidRDefault="00F4468E" w:rsidP="00F4468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16-17</w:t>
            </w:r>
          </w:p>
        </w:tc>
        <w:tc>
          <w:tcPr>
            <w:tcW w:w="311" w:type="pct"/>
            <w:shd w:val="clear" w:color="auto" w:fill="00607C"/>
          </w:tcPr>
          <w:p w:rsidR="00F4468E" w:rsidRPr="00F605BA" w:rsidRDefault="00F4468E" w:rsidP="00F4468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17-18</w:t>
            </w:r>
          </w:p>
        </w:tc>
        <w:tc>
          <w:tcPr>
            <w:tcW w:w="185" w:type="pct"/>
            <w:shd w:val="clear" w:color="auto" w:fill="00607C"/>
            <w:vAlign w:val="center"/>
          </w:tcPr>
          <w:p w:rsidR="00F4468E" w:rsidRPr="00F605BA" w:rsidRDefault="00F4468E" w:rsidP="00F4468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12-13</w:t>
            </w:r>
          </w:p>
        </w:tc>
        <w:tc>
          <w:tcPr>
            <w:tcW w:w="185" w:type="pct"/>
            <w:shd w:val="clear" w:color="auto" w:fill="00607C"/>
            <w:vAlign w:val="center"/>
          </w:tcPr>
          <w:p w:rsidR="00F4468E" w:rsidRPr="00F605BA" w:rsidRDefault="00F4468E" w:rsidP="00F4468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13-14</w:t>
            </w:r>
          </w:p>
        </w:tc>
        <w:tc>
          <w:tcPr>
            <w:tcW w:w="185" w:type="pct"/>
            <w:shd w:val="clear" w:color="auto" w:fill="00607C"/>
            <w:vAlign w:val="center"/>
          </w:tcPr>
          <w:p w:rsidR="00F4468E" w:rsidRPr="00F605BA" w:rsidRDefault="00F4468E" w:rsidP="00F4468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14-15</w:t>
            </w:r>
          </w:p>
        </w:tc>
        <w:tc>
          <w:tcPr>
            <w:tcW w:w="185" w:type="pct"/>
            <w:shd w:val="clear" w:color="auto" w:fill="00607C"/>
            <w:vAlign w:val="center"/>
          </w:tcPr>
          <w:p w:rsidR="00F4468E" w:rsidRPr="00F605BA" w:rsidRDefault="00F4468E" w:rsidP="00F4468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15-16</w:t>
            </w:r>
          </w:p>
        </w:tc>
        <w:tc>
          <w:tcPr>
            <w:tcW w:w="334" w:type="pct"/>
            <w:shd w:val="clear" w:color="auto" w:fill="00607C"/>
          </w:tcPr>
          <w:p w:rsidR="00F4468E" w:rsidRPr="00F605BA" w:rsidRDefault="00F4468E" w:rsidP="00F4468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16-17</w:t>
            </w:r>
          </w:p>
        </w:tc>
        <w:tc>
          <w:tcPr>
            <w:tcW w:w="334" w:type="pct"/>
            <w:shd w:val="clear" w:color="auto" w:fill="00607C"/>
          </w:tcPr>
          <w:p w:rsidR="00F4468E" w:rsidRPr="00F605BA" w:rsidRDefault="00F4468E" w:rsidP="00F4468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17-18</w:t>
            </w:r>
          </w:p>
        </w:tc>
      </w:tr>
      <w:tr w:rsidR="00E64B1E" w:rsidRPr="00F605BA" w:rsidTr="00452CDE">
        <w:trPr>
          <w:jc w:val="center"/>
        </w:trPr>
        <w:tc>
          <w:tcPr>
            <w:tcW w:w="524" w:type="pct"/>
            <w:shd w:val="clear" w:color="auto" w:fill="FFFFFF"/>
            <w:vAlign w:val="center"/>
          </w:tcPr>
          <w:p w:rsidR="00E64B1E" w:rsidRPr="00F605BA" w:rsidRDefault="00E64B1E" w:rsidP="00E64B1E">
            <w:pPr>
              <w:spacing w:after="0" w:line="240" w:lineRule="auto"/>
              <w:rPr>
                <w:rFonts w:asciiTheme="minorHAnsi" w:hAnsiTheme="minorHAnsi"/>
                <w:b/>
                <w:sz w:val="16"/>
                <w:szCs w:val="16"/>
              </w:rPr>
            </w:pPr>
            <w:r w:rsidRPr="00F605BA">
              <w:rPr>
                <w:rFonts w:asciiTheme="minorHAnsi" w:hAnsiTheme="minorHAnsi"/>
                <w:b/>
                <w:sz w:val="16"/>
                <w:szCs w:val="16"/>
              </w:rPr>
              <w:t>ISGC-P09-02: Participación del profesorado en acciones formativas</w:t>
            </w:r>
          </w:p>
        </w:tc>
        <w:tc>
          <w:tcPr>
            <w:tcW w:w="344" w:type="pct"/>
            <w:shd w:val="clear" w:color="auto" w:fill="B6DDE8" w:themeFill="accent5" w:themeFillTint="66"/>
            <w:vAlign w:val="center"/>
          </w:tcPr>
          <w:p w:rsidR="00E64B1E" w:rsidRPr="00F605BA" w:rsidRDefault="00475C77" w:rsidP="00E64B1E">
            <w:pPr>
              <w:spacing w:after="0" w:line="240" w:lineRule="auto"/>
              <w:jc w:val="center"/>
              <w:rPr>
                <w:rFonts w:asciiTheme="minorHAnsi" w:hAnsiTheme="minorHAnsi"/>
                <w:sz w:val="18"/>
                <w:szCs w:val="18"/>
              </w:rPr>
            </w:pPr>
            <w:r>
              <w:rPr>
                <w:rFonts w:asciiTheme="minorHAnsi" w:hAnsiTheme="minorHAnsi"/>
                <w:sz w:val="18"/>
                <w:szCs w:val="18"/>
              </w:rPr>
              <w:t>40%</w:t>
            </w: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311" w:type="pct"/>
            <w:tcBorders>
              <w:top w:val="nil"/>
              <w:left w:val="single" w:sz="4" w:space="0" w:color="auto"/>
              <w:bottom w:val="single" w:sz="4" w:space="0" w:color="auto"/>
              <w:right w:val="single" w:sz="4" w:space="0" w:color="auto"/>
            </w:tcBorders>
            <w:shd w:val="clear" w:color="000000" w:fill="FFFFFF"/>
            <w:vAlign w:val="center"/>
          </w:tcPr>
          <w:p w:rsidR="00E64B1E" w:rsidRDefault="00E64B1E" w:rsidP="00E64B1E">
            <w:pPr>
              <w:spacing w:after="0" w:line="240" w:lineRule="auto"/>
              <w:jc w:val="center"/>
              <w:rPr>
                <w:rFonts w:cs="Calibri"/>
                <w:sz w:val="18"/>
                <w:szCs w:val="18"/>
                <w:lang w:eastAsia="es-ES"/>
              </w:rPr>
            </w:pPr>
            <w:r>
              <w:rPr>
                <w:rFonts w:cs="Calibri"/>
                <w:sz w:val="18"/>
                <w:szCs w:val="18"/>
              </w:rPr>
              <w:t>41,67%</w:t>
            </w:r>
          </w:p>
        </w:tc>
        <w:tc>
          <w:tcPr>
            <w:tcW w:w="311" w:type="pct"/>
            <w:tcBorders>
              <w:top w:val="nil"/>
              <w:left w:val="nil"/>
              <w:bottom w:val="single" w:sz="4" w:space="0" w:color="auto"/>
              <w:right w:val="single" w:sz="4" w:space="0" w:color="auto"/>
            </w:tcBorders>
            <w:shd w:val="clear" w:color="000000" w:fill="FFFFFF"/>
            <w:vAlign w:val="center"/>
          </w:tcPr>
          <w:p w:rsidR="00E64B1E" w:rsidRDefault="00E64B1E" w:rsidP="00E64B1E">
            <w:pPr>
              <w:jc w:val="center"/>
              <w:rPr>
                <w:rFonts w:cs="Calibri"/>
                <w:sz w:val="18"/>
                <w:szCs w:val="18"/>
              </w:rPr>
            </w:pPr>
            <w:r>
              <w:rPr>
                <w:rFonts w:cs="Calibri"/>
                <w:sz w:val="18"/>
                <w:szCs w:val="18"/>
              </w:rPr>
              <w:t>28,57%</w:t>
            </w:r>
          </w:p>
        </w:tc>
        <w:tc>
          <w:tcPr>
            <w:tcW w:w="185" w:type="pct"/>
            <w:shd w:val="clear" w:color="auto" w:fill="DAEEF3" w:themeFill="accent5" w:themeFillTint="33"/>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shd w:val="clear" w:color="auto" w:fill="DAEEF3" w:themeFill="accent5" w:themeFillTint="33"/>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shd w:val="clear" w:color="auto" w:fill="DAEEF3" w:themeFill="accent5" w:themeFillTint="33"/>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shd w:val="clear" w:color="auto" w:fill="DAEEF3" w:themeFill="accent5" w:themeFillTint="33"/>
            <w:vAlign w:val="center"/>
          </w:tcPr>
          <w:p w:rsidR="00E64B1E" w:rsidRPr="00F605BA" w:rsidRDefault="00E64B1E" w:rsidP="00E64B1E">
            <w:pPr>
              <w:spacing w:after="0" w:line="240" w:lineRule="auto"/>
              <w:jc w:val="center"/>
              <w:rPr>
                <w:rFonts w:asciiTheme="minorHAnsi" w:hAnsiTheme="minorHAnsi"/>
                <w:sz w:val="18"/>
                <w:szCs w:val="18"/>
              </w:rPr>
            </w:pPr>
          </w:p>
        </w:tc>
        <w:tc>
          <w:tcPr>
            <w:tcW w:w="311" w:type="pct"/>
            <w:tcBorders>
              <w:top w:val="nil"/>
              <w:left w:val="single" w:sz="4" w:space="0" w:color="auto"/>
              <w:bottom w:val="single" w:sz="4" w:space="0" w:color="auto"/>
              <w:right w:val="single" w:sz="4" w:space="0" w:color="auto"/>
            </w:tcBorders>
            <w:shd w:val="clear" w:color="auto" w:fill="DAEEF3"/>
            <w:vAlign w:val="center"/>
          </w:tcPr>
          <w:p w:rsidR="00E64B1E" w:rsidRDefault="00E64B1E" w:rsidP="00E64B1E">
            <w:pPr>
              <w:spacing w:after="0" w:line="240" w:lineRule="auto"/>
              <w:jc w:val="center"/>
              <w:rPr>
                <w:rFonts w:cs="Calibri"/>
                <w:sz w:val="18"/>
                <w:szCs w:val="18"/>
                <w:lang w:eastAsia="es-ES"/>
              </w:rPr>
            </w:pPr>
            <w:r>
              <w:rPr>
                <w:rFonts w:cs="Calibri"/>
                <w:sz w:val="18"/>
                <w:szCs w:val="18"/>
              </w:rPr>
              <w:t>43,06%</w:t>
            </w:r>
          </w:p>
        </w:tc>
        <w:tc>
          <w:tcPr>
            <w:tcW w:w="311" w:type="pct"/>
            <w:tcBorders>
              <w:top w:val="nil"/>
              <w:left w:val="nil"/>
              <w:bottom w:val="single" w:sz="4" w:space="0" w:color="auto"/>
              <w:right w:val="single" w:sz="4" w:space="0" w:color="auto"/>
            </w:tcBorders>
            <w:shd w:val="clear" w:color="auto" w:fill="DAEEF3"/>
            <w:vAlign w:val="center"/>
          </w:tcPr>
          <w:p w:rsidR="00E64B1E" w:rsidRDefault="00E64B1E" w:rsidP="00E64B1E">
            <w:pPr>
              <w:jc w:val="center"/>
              <w:rPr>
                <w:rFonts w:cs="Calibri"/>
                <w:sz w:val="18"/>
                <w:szCs w:val="18"/>
              </w:rPr>
            </w:pPr>
            <w:r>
              <w:rPr>
                <w:rFonts w:cs="Calibri"/>
                <w:sz w:val="18"/>
                <w:szCs w:val="18"/>
              </w:rPr>
              <w:t>34,33%</w:t>
            </w: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334" w:type="pct"/>
            <w:tcBorders>
              <w:top w:val="single" w:sz="4" w:space="0" w:color="auto"/>
              <w:left w:val="single" w:sz="4" w:space="0" w:color="auto"/>
              <w:bottom w:val="single" w:sz="4" w:space="0" w:color="auto"/>
              <w:right w:val="single" w:sz="4" w:space="0" w:color="auto"/>
            </w:tcBorders>
            <w:shd w:val="clear" w:color="000000" w:fill="DCE6F1"/>
            <w:vAlign w:val="center"/>
          </w:tcPr>
          <w:p w:rsidR="00E64B1E" w:rsidRDefault="00E64B1E" w:rsidP="00E64B1E">
            <w:pPr>
              <w:spacing w:after="0" w:line="240" w:lineRule="auto"/>
              <w:jc w:val="center"/>
              <w:rPr>
                <w:rFonts w:cs="Calibri"/>
                <w:color w:val="000000"/>
                <w:sz w:val="20"/>
                <w:szCs w:val="20"/>
                <w:lang w:eastAsia="es-ES"/>
              </w:rPr>
            </w:pPr>
            <w:r>
              <w:rPr>
                <w:rFonts w:cs="Calibri"/>
                <w:color w:val="000000"/>
                <w:sz w:val="20"/>
                <w:szCs w:val="20"/>
              </w:rPr>
              <w:t>50,85%</w:t>
            </w:r>
          </w:p>
        </w:tc>
        <w:tc>
          <w:tcPr>
            <w:tcW w:w="334" w:type="pct"/>
            <w:tcBorders>
              <w:top w:val="single" w:sz="4" w:space="0" w:color="auto"/>
              <w:left w:val="nil"/>
              <w:bottom w:val="single" w:sz="4" w:space="0" w:color="auto"/>
              <w:right w:val="single" w:sz="4" w:space="0" w:color="auto"/>
            </w:tcBorders>
            <w:shd w:val="clear" w:color="000000" w:fill="DCE6F1"/>
            <w:vAlign w:val="center"/>
          </w:tcPr>
          <w:p w:rsidR="00E64B1E" w:rsidRDefault="00E64B1E" w:rsidP="00E64B1E">
            <w:pPr>
              <w:jc w:val="center"/>
              <w:rPr>
                <w:rFonts w:cs="Calibri"/>
                <w:color w:val="000000"/>
                <w:sz w:val="20"/>
                <w:szCs w:val="20"/>
              </w:rPr>
            </w:pPr>
            <w:r>
              <w:rPr>
                <w:rFonts w:cs="Calibri"/>
                <w:color w:val="000000"/>
                <w:sz w:val="20"/>
                <w:szCs w:val="20"/>
              </w:rPr>
              <w:t>46,22%</w:t>
            </w:r>
          </w:p>
        </w:tc>
      </w:tr>
      <w:tr w:rsidR="00E64B1E" w:rsidRPr="00F605BA" w:rsidTr="00452CDE">
        <w:trPr>
          <w:jc w:val="center"/>
        </w:trPr>
        <w:tc>
          <w:tcPr>
            <w:tcW w:w="524" w:type="pct"/>
            <w:shd w:val="clear" w:color="auto" w:fill="FFFFFF"/>
            <w:vAlign w:val="center"/>
          </w:tcPr>
          <w:p w:rsidR="00E64B1E" w:rsidRPr="00F605BA" w:rsidRDefault="00E64B1E" w:rsidP="00E64B1E">
            <w:pPr>
              <w:spacing w:after="0" w:line="240" w:lineRule="auto"/>
              <w:rPr>
                <w:rFonts w:asciiTheme="minorHAnsi" w:hAnsiTheme="minorHAnsi"/>
                <w:b/>
                <w:sz w:val="16"/>
                <w:szCs w:val="16"/>
              </w:rPr>
            </w:pPr>
            <w:r w:rsidRPr="00F605BA">
              <w:rPr>
                <w:rFonts w:asciiTheme="minorHAnsi" w:hAnsiTheme="minorHAnsi"/>
                <w:b/>
                <w:sz w:val="16"/>
                <w:szCs w:val="16"/>
              </w:rPr>
              <w:t>ISGC-P09-03: Participación del profesorado en Proyectos de innovación y mejora docente</w:t>
            </w:r>
          </w:p>
        </w:tc>
        <w:tc>
          <w:tcPr>
            <w:tcW w:w="344" w:type="pct"/>
            <w:shd w:val="clear" w:color="auto" w:fill="B6DDE8" w:themeFill="accent5" w:themeFillTint="66"/>
            <w:vAlign w:val="center"/>
          </w:tcPr>
          <w:p w:rsidR="00E64B1E" w:rsidRPr="00F605BA" w:rsidRDefault="00412868" w:rsidP="00E64B1E">
            <w:pPr>
              <w:spacing w:after="0" w:line="240" w:lineRule="auto"/>
              <w:jc w:val="center"/>
              <w:rPr>
                <w:rFonts w:asciiTheme="minorHAnsi" w:hAnsiTheme="minorHAnsi"/>
                <w:sz w:val="18"/>
                <w:szCs w:val="18"/>
              </w:rPr>
            </w:pPr>
            <w:r>
              <w:rPr>
                <w:rFonts w:asciiTheme="minorHAnsi" w:hAnsiTheme="minorHAnsi"/>
                <w:sz w:val="18"/>
                <w:szCs w:val="18"/>
              </w:rPr>
              <w:t>25</w:t>
            </w:r>
            <w:r w:rsidR="00475C77">
              <w:rPr>
                <w:rFonts w:asciiTheme="minorHAnsi" w:hAnsiTheme="minorHAnsi"/>
                <w:sz w:val="18"/>
                <w:szCs w:val="18"/>
              </w:rPr>
              <w:t>%</w:t>
            </w: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311" w:type="pct"/>
            <w:tcBorders>
              <w:top w:val="nil"/>
              <w:left w:val="single" w:sz="4" w:space="0" w:color="auto"/>
              <w:bottom w:val="single" w:sz="4" w:space="0" w:color="auto"/>
              <w:right w:val="single" w:sz="4" w:space="0" w:color="auto"/>
            </w:tcBorders>
            <w:shd w:val="clear" w:color="000000" w:fill="FFFFFF"/>
            <w:vAlign w:val="center"/>
          </w:tcPr>
          <w:p w:rsidR="00E64B1E" w:rsidRDefault="00E64B1E" w:rsidP="00E64B1E">
            <w:pPr>
              <w:jc w:val="center"/>
              <w:rPr>
                <w:rFonts w:cs="Calibri"/>
                <w:sz w:val="18"/>
                <w:szCs w:val="18"/>
              </w:rPr>
            </w:pPr>
            <w:r>
              <w:rPr>
                <w:rFonts w:cs="Calibri"/>
                <w:sz w:val="18"/>
                <w:szCs w:val="18"/>
              </w:rPr>
              <w:t>27,78%</w:t>
            </w:r>
          </w:p>
        </w:tc>
        <w:tc>
          <w:tcPr>
            <w:tcW w:w="311" w:type="pct"/>
            <w:tcBorders>
              <w:top w:val="nil"/>
              <w:left w:val="nil"/>
              <w:bottom w:val="single" w:sz="4" w:space="0" w:color="auto"/>
              <w:right w:val="single" w:sz="4" w:space="0" w:color="auto"/>
            </w:tcBorders>
            <w:shd w:val="clear" w:color="000000" w:fill="FFFFFF"/>
            <w:vAlign w:val="center"/>
          </w:tcPr>
          <w:p w:rsidR="00E64B1E" w:rsidRDefault="00E64B1E" w:rsidP="00E64B1E">
            <w:pPr>
              <w:jc w:val="center"/>
              <w:rPr>
                <w:rFonts w:cs="Calibri"/>
                <w:sz w:val="18"/>
                <w:szCs w:val="18"/>
              </w:rPr>
            </w:pPr>
            <w:r>
              <w:rPr>
                <w:rFonts w:cs="Calibri"/>
                <w:sz w:val="18"/>
                <w:szCs w:val="18"/>
              </w:rPr>
              <w:t>25,71%</w:t>
            </w:r>
          </w:p>
        </w:tc>
        <w:tc>
          <w:tcPr>
            <w:tcW w:w="185" w:type="pct"/>
            <w:shd w:val="clear" w:color="auto" w:fill="DAEEF3" w:themeFill="accent5" w:themeFillTint="33"/>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shd w:val="clear" w:color="auto" w:fill="DAEEF3" w:themeFill="accent5" w:themeFillTint="33"/>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shd w:val="clear" w:color="auto" w:fill="DAEEF3" w:themeFill="accent5" w:themeFillTint="33"/>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shd w:val="clear" w:color="auto" w:fill="DAEEF3" w:themeFill="accent5" w:themeFillTint="33"/>
            <w:vAlign w:val="center"/>
          </w:tcPr>
          <w:p w:rsidR="00E64B1E" w:rsidRPr="00F605BA" w:rsidRDefault="00E64B1E" w:rsidP="00E64B1E">
            <w:pPr>
              <w:spacing w:after="0" w:line="240" w:lineRule="auto"/>
              <w:jc w:val="center"/>
              <w:rPr>
                <w:rFonts w:asciiTheme="minorHAnsi" w:hAnsiTheme="minorHAnsi"/>
                <w:sz w:val="18"/>
                <w:szCs w:val="18"/>
              </w:rPr>
            </w:pPr>
          </w:p>
        </w:tc>
        <w:tc>
          <w:tcPr>
            <w:tcW w:w="311" w:type="pct"/>
            <w:tcBorders>
              <w:top w:val="nil"/>
              <w:left w:val="single" w:sz="4" w:space="0" w:color="auto"/>
              <w:bottom w:val="single" w:sz="4" w:space="0" w:color="auto"/>
              <w:right w:val="single" w:sz="4" w:space="0" w:color="auto"/>
            </w:tcBorders>
            <w:shd w:val="clear" w:color="auto" w:fill="DAEEF3"/>
            <w:vAlign w:val="center"/>
          </w:tcPr>
          <w:p w:rsidR="00E64B1E" w:rsidRDefault="00E64B1E" w:rsidP="00E64B1E">
            <w:pPr>
              <w:jc w:val="center"/>
              <w:rPr>
                <w:rFonts w:cs="Calibri"/>
                <w:sz w:val="18"/>
                <w:szCs w:val="18"/>
              </w:rPr>
            </w:pPr>
            <w:r>
              <w:rPr>
                <w:rFonts w:cs="Calibri"/>
                <w:sz w:val="18"/>
                <w:szCs w:val="18"/>
              </w:rPr>
              <w:t>26,39%</w:t>
            </w:r>
          </w:p>
        </w:tc>
        <w:tc>
          <w:tcPr>
            <w:tcW w:w="311" w:type="pct"/>
            <w:tcBorders>
              <w:top w:val="nil"/>
              <w:left w:val="nil"/>
              <w:bottom w:val="single" w:sz="4" w:space="0" w:color="auto"/>
              <w:right w:val="single" w:sz="4" w:space="0" w:color="auto"/>
            </w:tcBorders>
            <w:shd w:val="clear" w:color="auto" w:fill="DAEEF3"/>
            <w:vAlign w:val="center"/>
          </w:tcPr>
          <w:p w:rsidR="00E64B1E" w:rsidRDefault="00E64B1E" w:rsidP="00E64B1E">
            <w:pPr>
              <w:jc w:val="center"/>
              <w:rPr>
                <w:rFonts w:cs="Calibri"/>
                <w:sz w:val="18"/>
                <w:szCs w:val="18"/>
              </w:rPr>
            </w:pPr>
            <w:bookmarkStart w:id="0" w:name="_Hlk5208970"/>
            <w:r>
              <w:rPr>
                <w:rFonts w:cs="Calibri"/>
                <w:sz w:val="18"/>
                <w:szCs w:val="18"/>
              </w:rPr>
              <w:t>23,88</w:t>
            </w:r>
            <w:bookmarkEnd w:id="0"/>
            <w:r>
              <w:rPr>
                <w:rFonts w:cs="Calibri"/>
                <w:sz w:val="18"/>
                <w:szCs w:val="18"/>
              </w:rPr>
              <w:t>%</w:t>
            </w: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334" w:type="pct"/>
            <w:tcBorders>
              <w:top w:val="nil"/>
              <w:left w:val="single" w:sz="4" w:space="0" w:color="auto"/>
              <w:bottom w:val="single" w:sz="4" w:space="0" w:color="auto"/>
              <w:right w:val="single" w:sz="4" w:space="0" w:color="auto"/>
            </w:tcBorders>
            <w:shd w:val="clear" w:color="000000" w:fill="DCE6F1"/>
            <w:vAlign w:val="center"/>
          </w:tcPr>
          <w:p w:rsidR="00E64B1E" w:rsidRDefault="00E64B1E" w:rsidP="00E64B1E">
            <w:pPr>
              <w:jc w:val="center"/>
              <w:rPr>
                <w:rFonts w:cs="Calibri"/>
                <w:color w:val="000000"/>
                <w:sz w:val="20"/>
                <w:szCs w:val="20"/>
              </w:rPr>
            </w:pPr>
            <w:r>
              <w:rPr>
                <w:rFonts w:cs="Calibri"/>
                <w:color w:val="000000"/>
                <w:sz w:val="20"/>
                <w:szCs w:val="20"/>
              </w:rPr>
              <w:t>34,87%</w:t>
            </w:r>
          </w:p>
        </w:tc>
        <w:tc>
          <w:tcPr>
            <w:tcW w:w="334" w:type="pct"/>
            <w:tcBorders>
              <w:top w:val="nil"/>
              <w:left w:val="nil"/>
              <w:bottom w:val="single" w:sz="4" w:space="0" w:color="auto"/>
              <w:right w:val="single" w:sz="4" w:space="0" w:color="auto"/>
            </w:tcBorders>
            <w:shd w:val="clear" w:color="000000" w:fill="DCE6F1"/>
            <w:vAlign w:val="center"/>
          </w:tcPr>
          <w:p w:rsidR="00E64B1E" w:rsidRDefault="00E64B1E" w:rsidP="00E64B1E">
            <w:pPr>
              <w:jc w:val="center"/>
              <w:rPr>
                <w:rFonts w:cs="Calibri"/>
                <w:color w:val="000000"/>
                <w:sz w:val="20"/>
                <w:szCs w:val="20"/>
              </w:rPr>
            </w:pPr>
            <w:r>
              <w:rPr>
                <w:rFonts w:cs="Calibri"/>
                <w:color w:val="000000"/>
                <w:sz w:val="20"/>
                <w:szCs w:val="20"/>
              </w:rPr>
              <w:t>44,22%</w:t>
            </w:r>
          </w:p>
        </w:tc>
      </w:tr>
      <w:tr w:rsidR="00E64B1E" w:rsidRPr="00F605BA" w:rsidTr="00452CDE">
        <w:trPr>
          <w:jc w:val="center"/>
        </w:trPr>
        <w:tc>
          <w:tcPr>
            <w:tcW w:w="524" w:type="pct"/>
            <w:shd w:val="clear" w:color="auto" w:fill="FFFFFF"/>
            <w:vAlign w:val="center"/>
          </w:tcPr>
          <w:p w:rsidR="00E64B1E" w:rsidRPr="00F605BA" w:rsidRDefault="00E64B1E" w:rsidP="00E64B1E">
            <w:pPr>
              <w:spacing w:after="0" w:line="240" w:lineRule="auto"/>
              <w:rPr>
                <w:rFonts w:asciiTheme="minorHAnsi" w:hAnsiTheme="minorHAnsi"/>
                <w:b/>
                <w:sz w:val="16"/>
                <w:szCs w:val="16"/>
              </w:rPr>
            </w:pPr>
            <w:r w:rsidRPr="00F605BA">
              <w:rPr>
                <w:rFonts w:asciiTheme="minorHAnsi" w:hAnsiTheme="minorHAnsi"/>
                <w:b/>
                <w:sz w:val="16"/>
                <w:szCs w:val="16"/>
              </w:rPr>
              <w:t>ISGC-P09-04: Asignaturas implicadas en Proyectos de innovación docente</w:t>
            </w:r>
          </w:p>
        </w:tc>
        <w:tc>
          <w:tcPr>
            <w:tcW w:w="344" w:type="pct"/>
            <w:shd w:val="clear" w:color="auto" w:fill="B6DDE8" w:themeFill="accent5" w:themeFillTint="66"/>
            <w:vAlign w:val="center"/>
          </w:tcPr>
          <w:p w:rsidR="00E64B1E" w:rsidRPr="00F605BA" w:rsidRDefault="00475C77" w:rsidP="00E64B1E">
            <w:pPr>
              <w:spacing w:after="0" w:line="240" w:lineRule="auto"/>
              <w:jc w:val="center"/>
              <w:rPr>
                <w:rFonts w:asciiTheme="minorHAnsi" w:hAnsiTheme="minorHAnsi"/>
                <w:sz w:val="18"/>
                <w:szCs w:val="18"/>
              </w:rPr>
            </w:pPr>
            <w:r>
              <w:rPr>
                <w:rFonts w:asciiTheme="minorHAnsi" w:hAnsiTheme="minorHAnsi"/>
                <w:sz w:val="18"/>
                <w:szCs w:val="18"/>
              </w:rPr>
              <w:t>5%</w:t>
            </w: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311" w:type="pct"/>
            <w:tcBorders>
              <w:top w:val="nil"/>
              <w:left w:val="single" w:sz="4" w:space="0" w:color="auto"/>
              <w:bottom w:val="single" w:sz="4" w:space="0" w:color="auto"/>
              <w:right w:val="single" w:sz="4" w:space="0" w:color="auto"/>
            </w:tcBorders>
            <w:shd w:val="clear" w:color="000000" w:fill="FFFFFF"/>
            <w:vAlign w:val="bottom"/>
          </w:tcPr>
          <w:p w:rsidR="00E64B1E" w:rsidRDefault="00E64B1E" w:rsidP="00E64B1E">
            <w:pPr>
              <w:jc w:val="center"/>
              <w:rPr>
                <w:rFonts w:cs="Calibri"/>
                <w:sz w:val="18"/>
                <w:szCs w:val="18"/>
              </w:rPr>
            </w:pPr>
            <w:r>
              <w:rPr>
                <w:rFonts w:cs="Calibri"/>
                <w:sz w:val="18"/>
                <w:szCs w:val="18"/>
              </w:rPr>
              <w:t>0,00%</w:t>
            </w:r>
          </w:p>
        </w:tc>
        <w:tc>
          <w:tcPr>
            <w:tcW w:w="311" w:type="pct"/>
            <w:tcBorders>
              <w:top w:val="nil"/>
              <w:left w:val="nil"/>
              <w:bottom w:val="single" w:sz="4" w:space="0" w:color="auto"/>
              <w:right w:val="single" w:sz="4" w:space="0" w:color="auto"/>
            </w:tcBorders>
            <w:shd w:val="clear" w:color="000000" w:fill="FFFFFF"/>
            <w:vAlign w:val="bottom"/>
          </w:tcPr>
          <w:p w:rsidR="00E64B1E" w:rsidRDefault="00E64B1E" w:rsidP="00E64B1E">
            <w:pPr>
              <w:jc w:val="center"/>
              <w:rPr>
                <w:rFonts w:cs="Calibri"/>
                <w:sz w:val="18"/>
                <w:szCs w:val="18"/>
              </w:rPr>
            </w:pPr>
            <w:r>
              <w:rPr>
                <w:rFonts w:cs="Calibri"/>
                <w:sz w:val="18"/>
                <w:szCs w:val="18"/>
              </w:rPr>
              <w:t>0,00%</w:t>
            </w:r>
          </w:p>
        </w:tc>
        <w:tc>
          <w:tcPr>
            <w:tcW w:w="185" w:type="pct"/>
            <w:shd w:val="clear" w:color="auto" w:fill="DAEEF3" w:themeFill="accent5" w:themeFillTint="33"/>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shd w:val="clear" w:color="auto" w:fill="DAEEF3" w:themeFill="accent5" w:themeFillTint="33"/>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shd w:val="clear" w:color="auto" w:fill="DAEEF3" w:themeFill="accent5" w:themeFillTint="33"/>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shd w:val="clear" w:color="auto" w:fill="DAEEF3" w:themeFill="accent5" w:themeFillTint="33"/>
            <w:vAlign w:val="center"/>
          </w:tcPr>
          <w:p w:rsidR="00E64B1E" w:rsidRPr="00F605BA" w:rsidRDefault="00E64B1E" w:rsidP="00E64B1E">
            <w:pPr>
              <w:spacing w:after="0" w:line="240" w:lineRule="auto"/>
              <w:jc w:val="center"/>
              <w:rPr>
                <w:rFonts w:asciiTheme="minorHAnsi" w:hAnsiTheme="minorHAnsi"/>
                <w:sz w:val="18"/>
                <w:szCs w:val="18"/>
              </w:rPr>
            </w:pPr>
          </w:p>
        </w:tc>
        <w:tc>
          <w:tcPr>
            <w:tcW w:w="311" w:type="pct"/>
            <w:tcBorders>
              <w:top w:val="nil"/>
              <w:left w:val="single" w:sz="4" w:space="0" w:color="auto"/>
              <w:bottom w:val="single" w:sz="4" w:space="0" w:color="auto"/>
              <w:right w:val="single" w:sz="4" w:space="0" w:color="auto"/>
            </w:tcBorders>
            <w:shd w:val="clear" w:color="auto" w:fill="DAEEF3"/>
            <w:vAlign w:val="bottom"/>
          </w:tcPr>
          <w:p w:rsidR="00E64B1E" w:rsidRDefault="00E64B1E" w:rsidP="00E64B1E">
            <w:pPr>
              <w:jc w:val="center"/>
              <w:rPr>
                <w:rFonts w:cs="Calibri"/>
                <w:sz w:val="18"/>
                <w:szCs w:val="18"/>
              </w:rPr>
            </w:pPr>
            <w:r>
              <w:rPr>
                <w:rFonts w:cs="Calibri"/>
                <w:sz w:val="18"/>
                <w:szCs w:val="18"/>
              </w:rPr>
              <w:t>0,00%</w:t>
            </w:r>
          </w:p>
        </w:tc>
        <w:tc>
          <w:tcPr>
            <w:tcW w:w="311" w:type="pct"/>
            <w:tcBorders>
              <w:top w:val="nil"/>
              <w:left w:val="nil"/>
              <w:bottom w:val="single" w:sz="4" w:space="0" w:color="auto"/>
              <w:right w:val="single" w:sz="4" w:space="0" w:color="auto"/>
            </w:tcBorders>
            <w:shd w:val="clear" w:color="auto" w:fill="DAEEF3"/>
            <w:vAlign w:val="bottom"/>
          </w:tcPr>
          <w:p w:rsidR="00E64B1E" w:rsidRDefault="00E64B1E" w:rsidP="00E64B1E">
            <w:pPr>
              <w:jc w:val="center"/>
              <w:rPr>
                <w:rFonts w:cs="Calibri"/>
                <w:sz w:val="18"/>
                <w:szCs w:val="18"/>
              </w:rPr>
            </w:pPr>
            <w:r>
              <w:rPr>
                <w:rFonts w:cs="Calibri"/>
                <w:sz w:val="18"/>
                <w:szCs w:val="18"/>
              </w:rPr>
              <w:t>0,00%</w:t>
            </w: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334" w:type="pct"/>
            <w:tcBorders>
              <w:top w:val="nil"/>
              <w:left w:val="single" w:sz="4" w:space="0" w:color="auto"/>
              <w:bottom w:val="single" w:sz="4" w:space="0" w:color="auto"/>
              <w:right w:val="single" w:sz="4" w:space="0" w:color="auto"/>
            </w:tcBorders>
            <w:shd w:val="clear" w:color="000000" w:fill="DCE6F1"/>
            <w:vAlign w:val="bottom"/>
          </w:tcPr>
          <w:p w:rsidR="00E64B1E" w:rsidRDefault="00E64B1E" w:rsidP="00E64B1E">
            <w:pPr>
              <w:jc w:val="center"/>
              <w:rPr>
                <w:rFonts w:cs="Calibri"/>
                <w:color w:val="000000"/>
                <w:sz w:val="20"/>
                <w:szCs w:val="20"/>
              </w:rPr>
            </w:pPr>
            <w:r>
              <w:rPr>
                <w:rFonts w:cs="Calibri"/>
                <w:color w:val="000000"/>
                <w:sz w:val="20"/>
                <w:szCs w:val="20"/>
              </w:rPr>
              <w:t>5,21%</w:t>
            </w:r>
          </w:p>
        </w:tc>
        <w:tc>
          <w:tcPr>
            <w:tcW w:w="334" w:type="pct"/>
            <w:tcBorders>
              <w:top w:val="nil"/>
              <w:left w:val="nil"/>
              <w:bottom w:val="single" w:sz="4" w:space="0" w:color="auto"/>
              <w:right w:val="single" w:sz="4" w:space="0" w:color="auto"/>
            </w:tcBorders>
            <w:shd w:val="clear" w:color="000000" w:fill="DCE6F1"/>
            <w:vAlign w:val="bottom"/>
          </w:tcPr>
          <w:p w:rsidR="00E64B1E" w:rsidRDefault="00E64B1E" w:rsidP="00E64B1E">
            <w:pPr>
              <w:jc w:val="center"/>
              <w:rPr>
                <w:rFonts w:cs="Calibri"/>
                <w:color w:val="000000"/>
                <w:sz w:val="20"/>
                <w:szCs w:val="20"/>
              </w:rPr>
            </w:pPr>
            <w:r>
              <w:rPr>
                <w:rFonts w:cs="Calibri"/>
                <w:color w:val="000000"/>
                <w:sz w:val="20"/>
                <w:szCs w:val="20"/>
              </w:rPr>
              <w:t>8,39%</w:t>
            </w:r>
          </w:p>
        </w:tc>
      </w:tr>
      <w:tr w:rsidR="00E64B1E" w:rsidRPr="00F605BA" w:rsidTr="00452CDE">
        <w:trPr>
          <w:jc w:val="center"/>
        </w:trPr>
        <w:tc>
          <w:tcPr>
            <w:tcW w:w="524" w:type="pct"/>
            <w:shd w:val="clear" w:color="auto" w:fill="FFFFFF"/>
            <w:vAlign w:val="center"/>
          </w:tcPr>
          <w:p w:rsidR="00E64B1E" w:rsidRPr="00F605BA" w:rsidRDefault="00E64B1E" w:rsidP="00E64B1E">
            <w:pPr>
              <w:spacing w:after="0" w:line="240" w:lineRule="auto"/>
              <w:rPr>
                <w:rFonts w:asciiTheme="minorHAnsi" w:hAnsiTheme="minorHAnsi"/>
                <w:b/>
                <w:sz w:val="16"/>
                <w:szCs w:val="16"/>
              </w:rPr>
            </w:pPr>
            <w:r w:rsidRPr="00F605BA">
              <w:rPr>
                <w:rFonts w:asciiTheme="minorHAnsi" w:hAnsiTheme="minorHAnsi"/>
                <w:b/>
                <w:sz w:val="16"/>
                <w:szCs w:val="16"/>
              </w:rPr>
              <w:t>ISGC-P09-05: Grado de satisfacción global de los estudiantes con la docencia</w:t>
            </w:r>
          </w:p>
        </w:tc>
        <w:tc>
          <w:tcPr>
            <w:tcW w:w="344" w:type="pct"/>
            <w:shd w:val="clear" w:color="auto" w:fill="B6DDE8" w:themeFill="accent5" w:themeFillTint="66"/>
            <w:vAlign w:val="center"/>
          </w:tcPr>
          <w:p w:rsidR="00E64B1E" w:rsidRPr="00F605BA" w:rsidRDefault="00412868" w:rsidP="00E64B1E">
            <w:pPr>
              <w:spacing w:after="0" w:line="240" w:lineRule="auto"/>
              <w:jc w:val="center"/>
              <w:rPr>
                <w:rFonts w:asciiTheme="minorHAnsi" w:hAnsiTheme="minorHAnsi"/>
                <w:sz w:val="18"/>
                <w:szCs w:val="18"/>
              </w:rPr>
            </w:pPr>
            <w:r>
              <w:rPr>
                <w:rFonts w:asciiTheme="minorHAnsi" w:hAnsiTheme="minorHAnsi"/>
                <w:sz w:val="18"/>
                <w:szCs w:val="18"/>
              </w:rPr>
              <w:t>4</w:t>
            </w: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311" w:type="pct"/>
            <w:tcBorders>
              <w:top w:val="nil"/>
              <w:left w:val="single" w:sz="4" w:space="0" w:color="auto"/>
              <w:bottom w:val="single" w:sz="4" w:space="0" w:color="auto"/>
              <w:right w:val="single" w:sz="4" w:space="0" w:color="auto"/>
            </w:tcBorders>
            <w:shd w:val="clear" w:color="000000" w:fill="FFFFFF"/>
            <w:vAlign w:val="center"/>
          </w:tcPr>
          <w:p w:rsidR="00E64B1E" w:rsidRDefault="00E64B1E" w:rsidP="00E64B1E">
            <w:pPr>
              <w:jc w:val="center"/>
              <w:rPr>
                <w:rFonts w:cs="Calibri"/>
                <w:sz w:val="18"/>
                <w:szCs w:val="18"/>
              </w:rPr>
            </w:pPr>
            <w:r>
              <w:rPr>
                <w:rFonts w:cs="Calibri"/>
                <w:sz w:val="18"/>
                <w:szCs w:val="18"/>
              </w:rPr>
              <w:t>4,3</w:t>
            </w:r>
          </w:p>
        </w:tc>
        <w:tc>
          <w:tcPr>
            <w:tcW w:w="311" w:type="pct"/>
            <w:tcBorders>
              <w:top w:val="nil"/>
              <w:left w:val="nil"/>
              <w:bottom w:val="single" w:sz="4" w:space="0" w:color="auto"/>
              <w:right w:val="single" w:sz="4" w:space="0" w:color="auto"/>
            </w:tcBorders>
            <w:shd w:val="clear" w:color="000000" w:fill="FFFFFF"/>
            <w:vAlign w:val="center"/>
          </w:tcPr>
          <w:p w:rsidR="00E64B1E" w:rsidRDefault="00E64B1E" w:rsidP="00E64B1E">
            <w:pPr>
              <w:jc w:val="center"/>
              <w:rPr>
                <w:rFonts w:cs="Calibri"/>
                <w:sz w:val="18"/>
                <w:szCs w:val="18"/>
              </w:rPr>
            </w:pPr>
            <w:r>
              <w:rPr>
                <w:rFonts w:cs="Calibri"/>
                <w:sz w:val="18"/>
                <w:szCs w:val="18"/>
              </w:rPr>
              <w:t>4,2</w:t>
            </w:r>
          </w:p>
        </w:tc>
        <w:tc>
          <w:tcPr>
            <w:tcW w:w="185" w:type="pct"/>
            <w:shd w:val="clear" w:color="auto" w:fill="DAEEF3" w:themeFill="accent5" w:themeFillTint="33"/>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shd w:val="clear" w:color="auto" w:fill="DAEEF3" w:themeFill="accent5" w:themeFillTint="33"/>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shd w:val="clear" w:color="auto" w:fill="DAEEF3" w:themeFill="accent5" w:themeFillTint="33"/>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shd w:val="clear" w:color="auto" w:fill="DAEEF3" w:themeFill="accent5" w:themeFillTint="33"/>
            <w:vAlign w:val="center"/>
          </w:tcPr>
          <w:p w:rsidR="00E64B1E" w:rsidRPr="00F605BA" w:rsidRDefault="00E64B1E" w:rsidP="00E64B1E">
            <w:pPr>
              <w:spacing w:after="0" w:line="240" w:lineRule="auto"/>
              <w:jc w:val="center"/>
              <w:rPr>
                <w:rFonts w:asciiTheme="minorHAnsi" w:hAnsiTheme="minorHAnsi"/>
                <w:sz w:val="18"/>
                <w:szCs w:val="18"/>
              </w:rPr>
            </w:pPr>
          </w:p>
        </w:tc>
        <w:tc>
          <w:tcPr>
            <w:tcW w:w="311" w:type="pct"/>
            <w:tcBorders>
              <w:top w:val="nil"/>
              <w:left w:val="single" w:sz="4" w:space="0" w:color="auto"/>
              <w:bottom w:val="single" w:sz="4" w:space="0" w:color="auto"/>
              <w:right w:val="single" w:sz="4" w:space="0" w:color="auto"/>
            </w:tcBorders>
            <w:shd w:val="clear" w:color="auto" w:fill="DAEEF3"/>
            <w:vAlign w:val="center"/>
          </w:tcPr>
          <w:p w:rsidR="00E64B1E" w:rsidRDefault="00E64B1E" w:rsidP="00E64B1E">
            <w:pPr>
              <w:jc w:val="center"/>
              <w:rPr>
                <w:rFonts w:cs="Calibri"/>
                <w:sz w:val="18"/>
                <w:szCs w:val="18"/>
              </w:rPr>
            </w:pPr>
            <w:r>
              <w:rPr>
                <w:rFonts w:cs="Calibri"/>
                <w:sz w:val="18"/>
                <w:szCs w:val="18"/>
              </w:rPr>
              <w:t>4,4</w:t>
            </w:r>
          </w:p>
        </w:tc>
        <w:tc>
          <w:tcPr>
            <w:tcW w:w="311" w:type="pct"/>
            <w:tcBorders>
              <w:top w:val="nil"/>
              <w:left w:val="nil"/>
              <w:bottom w:val="single" w:sz="4" w:space="0" w:color="auto"/>
              <w:right w:val="single" w:sz="4" w:space="0" w:color="auto"/>
            </w:tcBorders>
            <w:shd w:val="clear" w:color="auto" w:fill="DAEEF3"/>
            <w:vAlign w:val="center"/>
          </w:tcPr>
          <w:p w:rsidR="00E64B1E" w:rsidRDefault="00E64B1E" w:rsidP="00E64B1E">
            <w:pPr>
              <w:jc w:val="center"/>
              <w:rPr>
                <w:rFonts w:cs="Calibri"/>
                <w:sz w:val="18"/>
                <w:szCs w:val="18"/>
              </w:rPr>
            </w:pPr>
            <w:r>
              <w:rPr>
                <w:rFonts w:cs="Calibri"/>
                <w:sz w:val="18"/>
                <w:szCs w:val="18"/>
              </w:rPr>
              <w:t>4,4</w:t>
            </w: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334" w:type="pct"/>
            <w:tcBorders>
              <w:top w:val="nil"/>
              <w:left w:val="single" w:sz="4" w:space="0" w:color="auto"/>
              <w:bottom w:val="single" w:sz="4" w:space="0" w:color="auto"/>
              <w:right w:val="single" w:sz="4" w:space="0" w:color="auto"/>
            </w:tcBorders>
            <w:shd w:val="clear" w:color="000000" w:fill="DCE6F1"/>
            <w:vAlign w:val="center"/>
          </w:tcPr>
          <w:p w:rsidR="00E64B1E" w:rsidRDefault="00E64B1E" w:rsidP="00E64B1E">
            <w:pPr>
              <w:jc w:val="center"/>
              <w:rPr>
                <w:rFonts w:cs="Calibri"/>
                <w:color w:val="000000"/>
                <w:sz w:val="20"/>
                <w:szCs w:val="20"/>
              </w:rPr>
            </w:pPr>
            <w:r>
              <w:rPr>
                <w:rFonts w:cs="Calibri"/>
                <w:color w:val="000000"/>
                <w:sz w:val="20"/>
                <w:szCs w:val="20"/>
              </w:rPr>
              <w:t>4,2</w:t>
            </w:r>
          </w:p>
        </w:tc>
        <w:tc>
          <w:tcPr>
            <w:tcW w:w="334" w:type="pct"/>
            <w:tcBorders>
              <w:top w:val="nil"/>
              <w:left w:val="nil"/>
              <w:bottom w:val="single" w:sz="4" w:space="0" w:color="auto"/>
              <w:right w:val="single" w:sz="4" w:space="0" w:color="auto"/>
            </w:tcBorders>
            <w:shd w:val="clear" w:color="000000" w:fill="DCE6F1"/>
            <w:vAlign w:val="center"/>
          </w:tcPr>
          <w:p w:rsidR="00E64B1E" w:rsidRDefault="00E64B1E" w:rsidP="00E64B1E">
            <w:pPr>
              <w:jc w:val="center"/>
              <w:rPr>
                <w:rFonts w:cs="Calibri"/>
                <w:color w:val="000000"/>
                <w:sz w:val="20"/>
                <w:szCs w:val="20"/>
              </w:rPr>
            </w:pPr>
            <w:r>
              <w:rPr>
                <w:rFonts w:cs="Calibri"/>
                <w:color w:val="000000"/>
                <w:sz w:val="20"/>
                <w:szCs w:val="20"/>
              </w:rPr>
              <w:t>4,3</w:t>
            </w:r>
          </w:p>
        </w:tc>
      </w:tr>
      <w:tr w:rsidR="00E64B1E" w:rsidRPr="00F605BA" w:rsidTr="00452CDE">
        <w:trPr>
          <w:jc w:val="center"/>
        </w:trPr>
        <w:tc>
          <w:tcPr>
            <w:tcW w:w="524" w:type="pct"/>
            <w:shd w:val="clear" w:color="auto" w:fill="FFFFFF"/>
            <w:vAlign w:val="center"/>
          </w:tcPr>
          <w:p w:rsidR="00E64B1E" w:rsidRPr="00F605BA" w:rsidRDefault="00E64B1E" w:rsidP="00E64B1E">
            <w:pPr>
              <w:spacing w:after="0" w:line="240" w:lineRule="auto"/>
              <w:rPr>
                <w:rFonts w:asciiTheme="minorHAnsi" w:hAnsiTheme="minorHAnsi"/>
                <w:b/>
                <w:sz w:val="16"/>
                <w:szCs w:val="16"/>
              </w:rPr>
            </w:pPr>
            <w:r w:rsidRPr="00F605BA">
              <w:rPr>
                <w:rFonts w:asciiTheme="minorHAnsi" w:hAnsiTheme="minorHAnsi"/>
                <w:b/>
                <w:sz w:val="16"/>
                <w:szCs w:val="16"/>
              </w:rPr>
              <w:t xml:space="preserve">ISGC-P09-06: Porcentaje de Profesorado del título evaluado con </w:t>
            </w:r>
            <w:proofErr w:type="spellStart"/>
            <w:r w:rsidRPr="00F605BA">
              <w:rPr>
                <w:rFonts w:asciiTheme="minorHAnsi" w:hAnsiTheme="minorHAnsi"/>
                <w:b/>
                <w:sz w:val="16"/>
                <w:szCs w:val="16"/>
              </w:rPr>
              <w:t>Docentia</w:t>
            </w:r>
            <w:proofErr w:type="spellEnd"/>
            <w:r w:rsidRPr="00F605BA">
              <w:rPr>
                <w:rFonts w:asciiTheme="minorHAnsi" w:hAnsiTheme="minorHAnsi"/>
                <w:b/>
                <w:sz w:val="16"/>
                <w:szCs w:val="16"/>
              </w:rPr>
              <w:t xml:space="preserve"> (evaluación positiva)</w:t>
            </w:r>
          </w:p>
        </w:tc>
        <w:tc>
          <w:tcPr>
            <w:tcW w:w="344" w:type="pct"/>
            <w:shd w:val="clear" w:color="auto" w:fill="B6DDE8" w:themeFill="accent5" w:themeFillTint="66"/>
            <w:vAlign w:val="center"/>
          </w:tcPr>
          <w:p w:rsidR="00E64B1E" w:rsidRPr="00F605BA" w:rsidRDefault="00412868" w:rsidP="00E64B1E">
            <w:pPr>
              <w:spacing w:after="0" w:line="240" w:lineRule="auto"/>
              <w:jc w:val="center"/>
              <w:rPr>
                <w:rFonts w:asciiTheme="minorHAnsi" w:hAnsiTheme="minorHAnsi"/>
                <w:sz w:val="18"/>
                <w:szCs w:val="18"/>
              </w:rPr>
            </w:pPr>
            <w:r>
              <w:rPr>
                <w:rFonts w:asciiTheme="minorHAnsi" w:hAnsiTheme="minorHAnsi"/>
                <w:sz w:val="18"/>
                <w:szCs w:val="18"/>
              </w:rPr>
              <w:t>1</w:t>
            </w:r>
            <w:r w:rsidR="00475C77">
              <w:rPr>
                <w:rFonts w:asciiTheme="minorHAnsi" w:hAnsiTheme="minorHAnsi"/>
                <w:sz w:val="18"/>
                <w:szCs w:val="18"/>
              </w:rPr>
              <w:t>0</w:t>
            </w:r>
            <w:r>
              <w:rPr>
                <w:rFonts w:asciiTheme="minorHAnsi" w:hAnsiTheme="minorHAnsi"/>
                <w:sz w:val="18"/>
                <w:szCs w:val="18"/>
              </w:rPr>
              <w:t>%</w:t>
            </w: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311" w:type="pct"/>
            <w:tcBorders>
              <w:top w:val="nil"/>
              <w:left w:val="single" w:sz="4" w:space="0" w:color="auto"/>
              <w:bottom w:val="single" w:sz="4" w:space="0" w:color="auto"/>
              <w:right w:val="single" w:sz="4" w:space="0" w:color="auto"/>
            </w:tcBorders>
            <w:shd w:val="clear" w:color="000000" w:fill="FFFFFF"/>
            <w:vAlign w:val="center"/>
          </w:tcPr>
          <w:p w:rsidR="00E64B1E" w:rsidRDefault="00E64B1E" w:rsidP="00E64B1E">
            <w:pPr>
              <w:jc w:val="center"/>
              <w:rPr>
                <w:rFonts w:cs="Calibri"/>
                <w:sz w:val="18"/>
                <w:szCs w:val="18"/>
              </w:rPr>
            </w:pPr>
            <w:r>
              <w:rPr>
                <w:rFonts w:cs="Calibri"/>
                <w:sz w:val="18"/>
                <w:szCs w:val="18"/>
              </w:rPr>
              <w:t>11,11%</w:t>
            </w:r>
          </w:p>
        </w:tc>
        <w:tc>
          <w:tcPr>
            <w:tcW w:w="311" w:type="pct"/>
            <w:tcBorders>
              <w:top w:val="nil"/>
              <w:left w:val="nil"/>
              <w:bottom w:val="single" w:sz="4" w:space="0" w:color="auto"/>
              <w:right w:val="single" w:sz="4" w:space="0" w:color="auto"/>
            </w:tcBorders>
            <w:shd w:val="clear" w:color="000000" w:fill="FFFFFF"/>
            <w:vAlign w:val="center"/>
          </w:tcPr>
          <w:p w:rsidR="00E64B1E" w:rsidRDefault="00E64B1E" w:rsidP="00E64B1E">
            <w:pPr>
              <w:jc w:val="center"/>
              <w:rPr>
                <w:rFonts w:cs="Calibri"/>
                <w:sz w:val="18"/>
                <w:szCs w:val="18"/>
              </w:rPr>
            </w:pPr>
            <w:r>
              <w:rPr>
                <w:rFonts w:cs="Calibri"/>
                <w:sz w:val="18"/>
                <w:szCs w:val="18"/>
              </w:rPr>
              <w:t>11,40%</w:t>
            </w:r>
          </w:p>
        </w:tc>
        <w:tc>
          <w:tcPr>
            <w:tcW w:w="185" w:type="pct"/>
            <w:shd w:val="clear" w:color="auto" w:fill="DAEEF3" w:themeFill="accent5" w:themeFillTint="33"/>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shd w:val="clear" w:color="auto" w:fill="DAEEF3" w:themeFill="accent5" w:themeFillTint="33"/>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shd w:val="clear" w:color="auto" w:fill="DAEEF3" w:themeFill="accent5" w:themeFillTint="33"/>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shd w:val="clear" w:color="auto" w:fill="DAEEF3"/>
            <w:vAlign w:val="center"/>
          </w:tcPr>
          <w:p w:rsidR="00E64B1E" w:rsidRPr="00F605BA" w:rsidRDefault="00E64B1E" w:rsidP="00E64B1E">
            <w:pPr>
              <w:spacing w:after="0" w:line="240" w:lineRule="auto"/>
              <w:jc w:val="center"/>
              <w:rPr>
                <w:rFonts w:asciiTheme="minorHAnsi" w:hAnsiTheme="minorHAnsi"/>
                <w:sz w:val="18"/>
                <w:szCs w:val="18"/>
              </w:rPr>
            </w:pPr>
          </w:p>
        </w:tc>
        <w:tc>
          <w:tcPr>
            <w:tcW w:w="311" w:type="pct"/>
            <w:tcBorders>
              <w:top w:val="nil"/>
              <w:left w:val="single" w:sz="4" w:space="0" w:color="auto"/>
              <w:bottom w:val="single" w:sz="4" w:space="0" w:color="auto"/>
              <w:right w:val="single" w:sz="4" w:space="0" w:color="auto"/>
            </w:tcBorders>
            <w:shd w:val="clear" w:color="auto" w:fill="DAEEF3"/>
            <w:vAlign w:val="center"/>
          </w:tcPr>
          <w:p w:rsidR="00E64B1E" w:rsidRDefault="00E64B1E" w:rsidP="00E64B1E">
            <w:pPr>
              <w:jc w:val="center"/>
              <w:rPr>
                <w:rFonts w:cs="Calibri"/>
                <w:sz w:val="18"/>
                <w:szCs w:val="18"/>
              </w:rPr>
            </w:pPr>
            <w:r>
              <w:rPr>
                <w:rFonts w:cs="Calibri"/>
                <w:sz w:val="18"/>
                <w:szCs w:val="18"/>
              </w:rPr>
              <w:t>12,50%</w:t>
            </w:r>
          </w:p>
        </w:tc>
        <w:tc>
          <w:tcPr>
            <w:tcW w:w="311" w:type="pct"/>
            <w:tcBorders>
              <w:top w:val="nil"/>
              <w:left w:val="nil"/>
              <w:bottom w:val="single" w:sz="4" w:space="0" w:color="auto"/>
              <w:right w:val="single" w:sz="4" w:space="0" w:color="auto"/>
            </w:tcBorders>
            <w:shd w:val="clear" w:color="auto" w:fill="DAEEF3"/>
            <w:vAlign w:val="center"/>
          </w:tcPr>
          <w:p w:rsidR="00E64B1E" w:rsidRDefault="00E64B1E" w:rsidP="00E64B1E">
            <w:pPr>
              <w:jc w:val="center"/>
              <w:rPr>
                <w:rFonts w:cs="Calibri"/>
                <w:sz w:val="18"/>
                <w:szCs w:val="18"/>
              </w:rPr>
            </w:pPr>
            <w:r>
              <w:rPr>
                <w:rFonts w:cs="Calibri"/>
                <w:sz w:val="18"/>
                <w:szCs w:val="18"/>
              </w:rPr>
              <w:t>14,90%</w:t>
            </w: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334" w:type="pct"/>
            <w:tcBorders>
              <w:top w:val="nil"/>
              <w:left w:val="single" w:sz="4" w:space="0" w:color="auto"/>
              <w:bottom w:val="single" w:sz="4" w:space="0" w:color="auto"/>
              <w:right w:val="single" w:sz="4" w:space="0" w:color="auto"/>
            </w:tcBorders>
            <w:shd w:val="clear" w:color="000000" w:fill="DCE6F1"/>
            <w:vAlign w:val="center"/>
          </w:tcPr>
          <w:p w:rsidR="00E64B1E" w:rsidRDefault="00E64B1E" w:rsidP="00E64B1E">
            <w:pPr>
              <w:jc w:val="center"/>
              <w:rPr>
                <w:rFonts w:cs="Calibri"/>
                <w:color w:val="000000"/>
                <w:sz w:val="20"/>
                <w:szCs w:val="20"/>
              </w:rPr>
            </w:pPr>
            <w:r>
              <w:rPr>
                <w:rFonts w:cs="Calibri"/>
                <w:color w:val="000000"/>
                <w:sz w:val="20"/>
                <w:szCs w:val="20"/>
              </w:rPr>
              <w:t>27,47%</w:t>
            </w:r>
          </w:p>
        </w:tc>
        <w:tc>
          <w:tcPr>
            <w:tcW w:w="334" w:type="pct"/>
            <w:tcBorders>
              <w:top w:val="nil"/>
              <w:left w:val="nil"/>
              <w:bottom w:val="single" w:sz="4" w:space="0" w:color="auto"/>
              <w:right w:val="single" w:sz="4" w:space="0" w:color="auto"/>
            </w:tcBorders>
            <w:shd w:val="clear" w:color="000000" w:fill="DCE6F1"/>
            <w:vAlign w:val="center"/>
          </w:tcPr>
          <w:p w:rsidR="00E64B1E" w:rsidRDefault="00E64B1E" w:rsidP="00E64B1E">
            <w:pPr>
              <w:jc w:val="center"/>
              <w:rPr>
                <w:rFonts w:cs="Calibri"/>
                <w:color w:val="000000"/>
                <w:sz w:val="18"/>
                <w:szCs w:val="18"/>
              </w:rPr>
            </w:pPr>
            <w:r>
              <w:rPr>
                <w:rFonts w:cs="Calibri"/>
                <w:color w:val="000000"/>
                <w:sz w:val="18"/>
                <w:szCs w:val="18"/>
              </w:rPr>
              <w:t>25,70%</w:t>
            </w:r>
          </w:p>
        </w:tc>
      </w:tr>
      <w:tr w:rsidR="00E64B1E" w:rsidRPr="00F605BA" w:rsidTr="00452CDE">
        <w:trPr>
          <w:jc w:val="center"/>
        </w:trPr>
        <w:tc>
          <w:tcPr>
            <w:tcW w:w="524" w:type="pct"/>
            <w:shd w:val="clear" w:color="auto" w:fill="FFFFFF"/>
          </w:tcPr>
          <w:p w:rsidR="00E64B1E" w:rsidRPr="00F605BA" w:rsidRDefault="00E64B1E" w:rsidP="00E64B1E">
            <w:pPr>
              <w:spacing w:after="0" w:line="240" w:lineRule="auto"/>
              <w:rPr>
                <w:rFonts w:asciiTheme="minorHAnsi" w:hAnsiTheme="minorHAnsi"/>
                <w:b/>
                <w:sz w:val="16"/>
                <w:szCs w:val="16"/>
              </w:rPr>
            </w:pPr>
            <w:r w:rsidRPr="00F605BA">
              <w:rPr>
                <w:rFonts w:asciiTheme="minorHAnsi" w:hAnsiTheme="minorHAnsi"/>
                <w:b/>
                <w:sz w:val="16"/>
                <w:szCs w:val="16"/>
              </w:rPr>
              <w:t xml:space="preserve">P08 </w:t>
            </w:r>
            <w:bookmarkStart w:id="1" w:name="_Hlk5211038"/>
            <w:r w:rsidRPr="00F605BA">
              <w:rPr>
                <w:rFonts w:asciiTheme="minorHAnsi" w:hAnsiTheme="minorHAnsi"/>
                <w:b/>
                <w:sz w:val="16"/>
                <w:szCs w:val="16"/>
              </w:rPr>
              <w:t xml:space="preserve">Satisfacción </w:t>
            </w:r>
            <w:r w:rsidRPr="00197D59">
              <w:rPr>
                <w:rFonts w:asciiTheme="minorHAnsi" w:hAnsiTheme="minorHAnsi"/>
                <w:b/>
                <w:sz w:val="16"/>
                <w:szCs w:val="16"/>
              </w:rPr>
              <w:t>del profesorado</w:t>
            </w:r>
            <w:r w:rsidRPr="00F605BA">
              <w:rPr>
                <w:rFonts w:asciiTheme="minorHAnsi" w:hAnsiTheme="minorHAnsi"/>
                <w:b/>
                <w:sz w:val="16"/>
                <w:szCs w:val="16"/>
              </w:rPr>
              <w:t xml:space="preserve"> con la “Coordinación entre los profesores del título”.</w:t>
            </w:r>
            <w:bookmarkEnd w:id="1"/>
            <w:r w:rsidRPr="00F605BA">
              <w:rPr>
                <w:rFonts w:asciiTheme="minorHAnsi" w:hAnsiTheme="minorHAnsi"/>
                <w:b/>
                <w:sz w:val="16"/>
                <w:szCs w:val="16"/>
              </w:rPr>
              <w:t xml:space="preserve"> </w:t>
            </w:r>
          </w:p>
        </w:tc>
        <w:tc>
          <w:tcPr>
            <w:tcW w:w="344" w:type="pct"/>
            <w:shd w:val="clear" w:color="auto" w:fill="B6DDE8" w:themeFill="accent5" w:themeFillTint="66"/>
            <w:vAlign w:val="center"/>
          </w:tcPr>
          <w:p w:rsidR="00E64B1E" w:rsidRPr="00F605BA" w:rsidRDefault="00412868" w:rsidP="00E64B1E">
            <w:pPr>
              <w:spacing w:after="0" w:line="240" w:lineRule="auto"/>
              <w:jc w:val="center"/>
              <w:rPr>
                <w:rFonts w:asciiTheme="minorHAnsi" w:hAnsiTheme="minorHAnsi"/>
                <w:sz w:val="18"/>
                <w:szCs w:val="18"/>
              </w:rPr>
            </w:pPr>
            <w:r>
              <w:rPr>
                <w:rFonts w:asciiTheme="minorHAnsi" w:hAnsiTheme="minorHAnsi"/>
                <w:sz w:val="18"/>
                <w:szCs w:val="18"/>
              </w:rPr>
              <w:t>3,</w:t>
            </w:r>
            <w:r w:rsidR="00475C77">
              <w:rPr>
                <w:rFonts w:asciiTheme="minorHAnsi" w:hAnsiTheme="minorHAnsi"/>
                <w:sz w:val="18"/>
                <w:szCs w:val="18"/>
              </w:rPr>
              <w:t>5</w:t>
            </w: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311" w:type="pct"/>
            <w:vAlign w:val="center"/>
          </w:tcPr>
          <w:p w:rsidR="00E64B1E" w:rsidRPr="00F605BA" w:rsidRDefault="00412868" w:rsidP="00E64B1E">
            <w:pPr>
              <w:spacing w:after="0" w:line="240" w:lineRule="auto"/>
              <w:jc w:val="center"/>
              <w:rPr>
                <w:rFonts w:asciiTheme="minorHAnsi" w:hAnsiTheme="minorHAnsi"/>
                <w:sz w:val="18"/>
                <w:szCs w:val="18"/>
              </w:rPr>
            </w:pPr>
            <w:r>
              <w:rPr>
                <w:rFonts w:asciiTheme="minorHAnsi" w:hAnsiTheme="minorHAnsi"/>
                <w:sz w:val="18"/>
                <w:szCs w:val="18"/>
              </w:rPr>
              <w:t>3,78</w:t>
            </w:r>
          </w:p>
        </w:tc>
        <w:tc>
          <w:tcPr>
            <w:tcW w:w="311" w:type="pct"/>
            <w:vAlign w:val="center"/>
          </w:tcPr>
          <w:p w:rsidR="00E64B1E" w:rsidRPr="00F605BA" w:rsidRDefault="00412868" w:rsidP="00E64B1E">
            <w:pPr>
              <w:spacing w:after="0" w:line="240" w:lineRule="auto"/>
              <w:jc w:val="center"/>
              <w:rPr>
                <w:rFonts w:asciiTheme="minorHAnsi" w:hAnsiTheme="minorHAnsi"/>
                <w:sz w:val="18"/>
                <w:szCs w:val="18"/>
              </w:rPr>
            </w:pPr>
            <w:r>
              <w:rPr>
                <w:rFonts w:asciiTheme="minorHAnsi" w:hAnsiTheme="minorHAnsi"/>
                <w:sz w:val="18"/>
                <w:szCs w:val="18"/>
              </w:rPr>
              <w:t>3,70</w:t>
            </w:r>
          </w:p>
        </w:tc>
        <w:tc>
          <w:tcPr>
            <w:tcW w:w="185" w:type="pct"/>
            <w:shd w:val="clear" w:color="auto" w:fill="DAEEF3" w:themeFill="accent5" w:themeFillTint="33"/>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shd w:val="clear" w:color="auto" w:fill="DAEEF3" w:themeFill="accent5" w:themeFillTint="33"/>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shd w:val="clear" w:color="auto" w:fill="DAEEF3" w:themeFill="accent5" w:themeFillTint="33"/>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shd w:val="clear" w:color="auto" w:fill="DAEEF3" w:themeFill="accent5" w:themeFillTint="33"/>
            <w:vAlign w:val="center"/>
          </w:tcPr>
          <w:p w:rsidR="00E64B1E" w:rsidRPr="00F605BA" w:rsidRDefault="00E64B1E" w:rsidP="00E64B1E">
            <w:pPr>
              <w:spacing w:after="0" w:line="240" w:lineRule="auto"/>
              <w:jc w:val="center"/>
              <w:rPr>
                <w:rFonts w:asciiTheme="minorHAnsi" w:hAnsiTheme="minorHAnsi"/>
                <w:sz w:val="18"/>
                <w:szCs w:val="18"/>
              </w:rPr>
            </w:pPr>
          </w:p>
        </w:tc>
        <w:tc>
          <w:tcPr>
            <w:tcW w:w="311" w:type="pct"/>
            <w:shd w:val="clear" w:color="auto" w:fill="DAEEF3" w:themeFill="accent5" w:themeFillTint="33"/>
            <w:vAlign w:val="center"/>
          </w:tcPr>
          <w:p w:rsidR="00E64B1E" w:rsidRPr="00F605BA" w:rsidRDefault="00672D8A" w:rsidP="00E64B1E">
            <w:pPr>
              <w:spacing w:after="0" w:line="240" w:lineRule="auto"/>
              <w:jc w:val="center"/>
              <w:rPr>
                <w:rFonts w:asciiTheme="minorHAnsi" w:hAnsiTheme="minorHAnsi"/>
                <w:sz w:val="18"/>
                <w:szCs w:val="18"/>
              </w:rPr>
            </w:pPr>
            <w:r>
              <w:rPr>
                <w:rFonts w:asciiTheme="minorHAnsi" w:hAnsiTheme="minorHAnsi"/>
                <w:sz w:val="18"/>
                <w:szCs w:val="18"/>
              </w:rPr>
              <w:t>3,43</w:t>
            </w:r>
          </w:p>
        </w:tc>
        <w:tc>
          <w:tcPr>
            <w:tcW w:w="311" w:type="pct"/>
            <w:shd w:val="clear" w:color="auto" w:fill="DAEEF3" w:themeFill="accent5" w:themeFillTint="33"/>
            <w:vAlign w:val="center"/>
          </w:tcPr>
          <w:p w:rsidR="00E64B1E" w:rsidRPr="00F605BA" w:rsidRDefault="00C751D5" w:rsidP="00E64B1E">
            <w:pPr>
              <w:spacing w:after="0" w:line="240" w:lineRule="auto"/>
              <w:jc w:val="center"/>
              <w:rPr>
                <w:rFonts w:asciiTheme="minorHAnsi" w:hAnsiTheme="minorHAnsi"/>
                <w:sz w:val="18"/>
                <w:szCs w:val="18"/>
              </w:rPr>
            </w:pPr>
            <w:r>
              <w:rPr>
                <w:rFonts w:asciiTheme="minorHAnsi" w:hAnsiTheme="minorHAnsi"/>
                <w:sz w:val="18"/>
                <w:szCs w:val="18"/>
              </w:rPr>
              <w:t>3,40</w:t>
            </w: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334" w:type="pct"/>
            <w:vAlign w:val="center"/>
          </w:tcPr>
          <w:p w:rsidR="00E64B1E" w:rsidRPr="00F605BA" w:rsidRDefault="00C751D5" w:rsidP="00E64B1E">
            <w:pPr>
              <w:spacing w:after="0" w:line="240" w:lineRule="auto"/>
              <w:jc w:val="center"/>
              <w:rPr>
                <w:rFonts w:asciiTheme="minorHAnsi" w:hAnsiTheme="minorHAnsi"/>
                <w:sz w:val="18"/>
                <w:szCs w:val="18"/>
              </w:rPr>
            </w:pPr>
            <w:r>
              <w:rPr>
                <w:rFonts w:asciiTheme="minorHAnsi" w:hAnsiTheme="minorHAnsi"/>
                <w:sz w:val="18"/>
                <w:szCs w:val="18"/>
              </w:rPr>
              <w:t>3,68</w:t>
            </w:r>
          </w:p>
        </w:tc>
        <w:tc>
          <w:tcPr>
            <w:tcW w:w="334" w:type="pct"/>
            <w:vAlign w:val="center"/>
          </w:tcPr>
          <w:p w:rsidR="00E64B1E" w:rsidRPr="00F605BA" w:rsidRDefault="00C751D5" w:rsidP="00E64B1E">
            <w:pPr>
              <w:spacing w:after="0" w:line="240" w:lineRule="auto"/>
              <w:jc w:val="center"/>
              <w:rPr>
                <w:rFonts w:asciiTheme="minorHAnsi" w:hAnsiTheme="minorHAnsi"/>
                <w:sz w:val="18"/>
                <w:szCs w:val="18"/>
              </w:rPr>
            </w:pPr>
            <w:r>
              <w:rPr>
                <w:rFonts w:asciiTheme="minorHAnsi" w:hAnsiTheme="minorHAnsi"/>
                <w:sz w:val="18"/>
                <w:szCs w:val="18"/>
              </w:rPr>
              <w:t>3,72</w:t>
            </w:r>
          </w:p>
        </w:tc>
      </w:tr>
      <w:tr w:rsidR="00E64B1E" w:rsidRPr="00F605BA" w:rsidTr="00452CDE">
        <w:trPr>
          <w:jc w:val="center"/>
        </w:trPr>
        <w:tc>
          <w:tcPr>
            <w:tcW w:w="524" w:type="pct"/>
            <w:shd w:val="clear" w:color="auto" w:fill="FFFFFF"/>
          </w:tcPr>
          <w:p w:rsidR="00E64B1E" w:rsidRPr="00F605BA" w:rsidRDefault="00E64B1E" w:rsidP="00E64B1E">
            <w:pPr>
              <w:spacing w:after="0" w:line="240" w:lineRule="auto"/>
              <w:rPr>
                <w:rFonts w:asciiTheme="minorHAnsi" w:hAnsiTheme="minorHAnsi"/>
                <w:b/>
                <w:sz w:val="16"/>
                <w:szCs w:val="16"/>
              </w:rPr>
            </w:pPr>
            <w:r w:rsidRPr="00F605BA">
              <w:rPr>
                <w:rFonts w:asciiTheme="minorHAnsi" w:hAnsiTheme="minorHAnsi"/>
                <w:b/>
                <w:sz w:val="16"/>
                <w:szCs w:val="16"/>
              </w:rPr>
              <w:t xml:space="preserve">P08 Satisfacción del alumnado con la “Coordinación entre los profesores del título”. </w:t>
            </w:r>
          </w:p>
        </w:tc>
        <w:tc>
          <w:tcPr>
            <w:tcW w:w="344" w:type="pct"/>
            <w:shd w:val="clear" w:color="auto" w:fill="B6DDE8" w:themeFill="accent5" w:themeFillTint="66"/>
            <w:vAlign w:val="center"/>
          </w:tcPr>
          <w:p w:rsidR="00E64B1E" w:rsidRPr="00F605BA" w:rsidRDefault="00412868" w:rsidP="00E64B1E">
            <w:pPr>
              <w:spacing w:after="0" w:line="240" w:lineRule="auto"/>
              <w:jc w:val="center"/>
              <w:rPr>
                <w:rFonts w:asciiTheme="minorHAnsi" w:hAnsiTheme="minorHAnsi"/>
                <w:sz w:val="18"/>
                <w:szCs w:val="18"/>
              </w:rPr>
            </w:pPr>
            <w:r>
              <w:rPr>
                <w:rFonts w:asciiTheme="minorHAnsi" w:hAnsiTheme="minorHAnsi"/>
                <w:sz w:val="18"/>
                <w:szCs w:val="18"/>
              </w:rPr>
              <w:t>2,</w:t>
            </w:r>
            <w:r w:rsidR="00475C77">
              <w:rPr>
                <w:rFonts w:asciiTheme="minorHAnsi" w:hAnsiTheme="minorHAnsi"/>
                <w:sz w:val="18"/>
                <w:szCs w:val="18"/>
              </w:rPr>
              <w:t>5</w:t>
            </w: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311" w:type="pct"/>
            <w:vAlign w:val="center"/>
          </w:tcPr>
          <w:p w:rsidR="00E64B1E" w:rsidRPr="00F605BA" w:rsidRDefault="00E64B1E" w:rsidP="00E64B1E">
            <w:pPr>
              <w:spacing w:after="0" w:line="240" w:lineRule="auto"/>
              <w:jc w:val="center"/>
              <w:rPr>
                <w:rFonts w:asciiTheme="minorHAnsi" w:hAnsiTheme="minorHAnsi"/>
                <w:sz w:val="18"/>
                <w:szCs w:val="18"/>
              </w:rPr>
            </w:pPr>
            <w:r w:rsidRPr="00E64B1E">
              <w:rPr>
                <w:rFonts w:asciiTheme="minorHAnsi" w:hAnsiTheme="minorHAnsi"/>
                <w:sz w:val="18"/>
                <w:szCs w:val="18"/>
              </w:rPr>
              <w:t>2,25</w:t>
            </w:r>
          </w:p>
        </w:tc>
        <w:tc>
          <w:tcPr>
            <w:tcW w:w="311" w:type="pct"/>
            <w:vAlign w:val="center"/>
          </w:tcPr>
          <w:p w:rsidR="00E64B1E" w:rsidRPr="00F605BA" w:rsidRDefault="00C751D5" w:rsidP="00C751D5">
            <w:pPr>
              <w:spacing w:after="0" w:line="240" w:lineRule="auto"/>
              <w:rPr>
                <w:rFonts w:asciiTheme="minorHAnsi" w:hAnsiTheme="minorHAnsi"/>
                <w:sz w:val="18"/>
                <w:szCs w:val="18"/>
              </w:rPr>
            </w:pPr>
            <w:bookmarkStart w:id="2" w:name="_Hlk5203059"/>
            <w:r>
              <w:rPr>
                <w:rFonts w:asciiTheme="minorHAnsi" w:hAnsiTheme="minorHAnsi"/>
                <w:sz w:val="18"/>
                <w:szCs w:val="18"/>
              </w:rPr>
              <w:t>2,75</w:t>
            </w:r>
            <w:bookmarkEnd w:id="2"/>
          </w:p>
        </w:tc>
        <w:tc>
          <w:tcPr>
            <w:tcW w:w="185" w:type="pct"/>
            <w:shd w:val="clear" w:color="auto" w:fill="DAEEF3" w:themeFill="accent5" w:themeFillTint="33"/>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shd w:val="clear" w:color="auto" w:fill="DAEEF3" w:themeFill="accent5" w:themeFillTint="33"/>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shd w:val="clear" w:color="auto" w:fill="DAEEF3" w:themeFill="accent5" w:themeFillTint="33"/>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shd w:val="clear" w:color="auto" w:fill="DAEEF3" w:themeFill="accent5" w:themeFillTint="33"/>
            <w:vAlign w:val="center"/>
          </w:tcPr>
          <w:p w:rsidR="00E64B1E" w:rsidRPr="00F605BA" w:rsidRDefault="00E64B1E" w:rsidP="00E64B1E">
            <w:pPr>
              <w:spacing w:after="0" w:line="240" w:lineRule="auto"/>
              <w:jc w:val="center"/>
              <w:rPr>
                <w:rFonts w:asciiTheme="minorHAnsi" w:hAnsiTheme="minorHAnsi"/>
                <w:sz w:val="18"/>
                <w:szCs w:val="18"/>
              </w:rPr>
            </w:pPr>
          </w:p>
        </w:tc>
        <w:tc>
          <w:tcPr>
            <w:tcW w:w="311" w:type="pct"/>
            <w:shd w:val="clear" w:color="auto" w:fill="DAEEF3" w:themeFill="accent5" w:themeFillTint="33"/>
            <w:vAlign w:val="center"/>
          </w:tcPr>
          <w:p w:rsidR="00E64B1E" w:rsidRPr="00F605BA" w:rsidRDefault="00C751D5" w:rsidP="00E64B1E">
            <w:pPr>
              <w:spacing w:after="0" w:line="240" w:lineRule="auto"/>
              <w:jc w:val="center"/>
              <w:rPr>
                <w:rFonts w:asciiTheme="minorHAnsi" w:hAnsiTheme="minorHAnsi"/>
                <w:sz w:val="18"/>
                <w:szCs w:val="18"/>
              </w:rPr>
            </w:pPr>
            <w:r>
              <w:rPr>
                <w:rFonts w:asciiTheme="minorHAnsi" w:hAnsiTheme="minorHAnsi"/>
                <w:sz w:val="18"/>
                <w:szCs w:val="18"/>
              </w:rPr>
              <w:t>2,00</w:t>
            </w:r>
          </w:p>
        </w:tc>
        <w:tc>
          <w:tcPr>
            <w:tcW w:w="311" w:type="pct"/>
            <w:shd w:val="clear" w:color="auto" w:fill="DAEEF3" w:themeFill="accent5" w:themeFillTint="33"/>
            <w:vAlign w:val="center"/>
          </w:tcPr>
          <w:p w:rsidR="00E64B1E" w:rsidRPr="00F605BA" w:rsidRDefault="00C751D5" w:rsidP="00C751D5">
            <w:pPr>
              <w:spacing w:after="0" w:line="240" w:lineRule="auto"/>
              <w:rPr>
                <w:rFonts w:asciiTheme="minorHAnsi" w:hAnsiTheme="minorHAnsi"/>
                <w:sz w:val="18"/>
                <w:szCs w:val="18"/>
              </w:rPr>
            </w:pPr>
            <w:r>
              <w:rPr>
                <w:rFonts w:asciiTheme="minorHAnsi" w:hAnsiTheme="minorHAnsi"/>
                <w:sz w:val="18"/>
                <w:szCs w:val="18"/>
              </w:rPr>
              <w:t>2,88</w:t>
            </w: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334" w:type="pct"/>
            <w:vAlign w:val="center"/>
          </w:tcPr>
          <w:p w:rsidR="00E64B1E" w:rsidRPr="00F605BA" w:rsidRDefault="00C751D5" w:rsidP="00E64B1E">
            <w:pPr>
              <w:spacing w:after="0" w:line="240" w:lineRule="auto"/>
              <w:jc w:val="center"/>
              <w:rPr>
                <w:rFonts w:asciiTheme="minorHAnsi" w:hAnsiTheme="minorHAnsi"/>
                <w:sz w:val="18"/>
                <w:szCs w:val="18"/>
              </w:rPr>
            </w:pPr>
            <w:r>
              <w:rPr>
                <w:rFonts w:asciiTheme="minorHAnsi" w:hAnsiTheme="minorHAnsi"/>
                <w:sz w:val="18"/>
                <w:szCs w:val="18"/>
              </w:rPr>
              <w:t>2,47</w:t>
            </w:r>
          </w:p>
        </w:tc>
        <w:tc>
          <w:tcPr>
            <w:tcW w:w="334" w:type="pct"/>
            <w:vAlign w:val="center"/>
          </w:tcPr>
          <w:p w:rsidR="00E64B1E" w:rsidRPr="00F605BA" w:rsidRDefault="00C751D5" w:rsidP="00E64B1E">
            <w:pPr>
              <w:spacing w:after="0" w:line="240" w:lineRule="auto"/>
              <w:jc w:val="center"/>
              <w:rPr>
                <w:rFonts w:asciiTheme="minorHAnsi" w:hAnsiTheme="minorHAnsi"/>
                <w:sz w:val="18"/>
                <w:szCs w:val="18"/>
              </w:rPr>
            </w:pPr>
            <w:r>
              <w:rPr>
                <w:rFonts w:asciiTheme="minorHAnsi" w:hAnsiTheme="minorHAnsi"/>
                <w:sz w:val="18"/>
                <w:szCs w:val="18"/>
              </w:rPr>
              <w:t>2,71</w:t>
            </w:r>
          </w:p>
        </w:tc>
      </w:tr>
      <w:tr w:rsidR="00E64B1E" w:rsidRPr="00F605BA" w:rsidTr="00452CDE">
        <w:trPr>
          <w:jc w:val="center"/>
        </w:trPr>
        <w:tc>
          <w:tcPr>
            <w:tcW w:w="524" w:type="pct"/>
            <w:shd w:val="clear" w:color="auto" w:fill="FFFFFF"/>
          </w:tcPr>
          <w:p w:rsidR="00E64B1E" w:rsidRPr="00F605BA" w:rsidRDefault="00E64B1E" w:rsidP="00E64B1E">
            <w:pPr>
              <w:spacing w:after="0" w:line="240" w:lineRule="auto"/>
              <w:jc w:val="both"/>
              <w:rPr>
                <w:color w:val="000000"/>
                <w:sz w:val="16"/>
                <w:szCs w:val="18"/>
                <w:lang w:eastAsia="es-ES"/>
              </w:rPr>
            </w:pPr>
            <w:r w:rsidRPr="00F605BA">
              <w:rPr>
                <w:color w:val="000000"/>
                <w:sz w:val="16"/>
                <w:szCs w:val="18"/>
                <w:lang w:eastAsia="es-ES"/>
              </w:rPr>
              <w:t xml:space="preserve">Satisfacción de </w:t>
            </w:r>
            <w:r w:rsidRPr="00C2447B">
              <w:rPr>
                <w:color w:val="000000"/>
                <w:sz w:val="16"/>
                <w:szCs w:val="18"/>
                <w:lang w:eastAsia="es-ES"/>
              </w:rPr>
              <w:t>los estudiantes con</w:t>
            </w:r>
            <w:r w:rsidRPr="00F605BA">
              <w:rPr>
                <w:color w:val="000000"/>
                <w:sz w:val="16"/>
                <w:szCs w:val="18"/>
                <w:lang w:eastAsia="es-ES"/>
              </w:rPr>
              <w:t xml:space="preserve"> el procedimiento llevado a cabo para la elección y realización de los TFG/TFM.</w:t>
            </w:r>
          </w:p>
          <w:p w:rsidR="00E64B1E" w:rsidRPr="00F605BA" w:rsidRDefault="00E64B1E" w:rsidP="00E64B1E">
            <w:pPr>
              <w:spacing w:after="0" w:line="240" w:lineRule="auto"/>
              <w:rPr>
                <w:rFonts w:asciiTheme="minorHAnsi" w:hAnsiTheme="minorHAnsi"/>
                <w:b/>
                <w:sz w:val="16"/>
                <w:szCs w:val="16"/>
              </w:rPr>
            </w:pPr>
          </w:p>
        </w:tc>
        <w:tc>
          <w:tcPr>
            <w:tcW w:w="344" w:type="pct"/>
            <w:shd w:val="clear" w:color="auto" w:fill="B6DDE8" w:themeFill="accent5" w:themeFillTint="66"/>
            <w:vAlign w:val="center"/>
          </w:tcPr>
          <w:p w:rsidR="00E64B1E" w:rsidRPr="00F605BA" w:rsidRDefault="00412868" w:rsidP="00E64B1E">
            <w:pPr>
              <w:spacing w:after="0" w:line="240" w:lineRule="auto"/>
              <w:jc w:val="center"/>
              <w:rPr>
                <w:rFonts w:asciiTheme="minorHAnsi" w:hAnsiTheme="minorHAnsi"/>
                <w:sz w:val="18"/>
                <w:szCs w:val="18"/>
              </w:rPr>
            </w:pPr>
            <w:r>
              <w:rPr>
                <w:rFonts w:asciiTheme="minorHAnsi" w:hAnsiTheme="minorHAnsi"/>
                <w:sz w:val="18"/>
                <w:szCs w:val="18"/>
              </w:rPr>
              <w:t>3,5</w:t>
            </w: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311" w:type="pct"/>
            <w:vAlign w:val="center"/>
          </w:tcPr>
          <w:p w:rsidR="00E64B1E" w:rsidRPr="00F605BA" w:rsidRDefault="00AE58BF" w:rsidP="00E64B1E">
            <w:pPr>
              <w:spacing w:after="0" w:line="240" w:lineRule="auto"/>
              <w:jc w:val="center"/>
              <w:rPr>
                <w:rFonts w:asciiTheme="minorHAnsi" w:hAnsiTheme="minorHAnsi"/>
                <w:sz w:val="18"/>
                <w:szCs w:val="18"/>
              </w:rPr>
            </w:pPr>
            <w:r w:rsidRPr="00AE58BF">
              <w:rPr>
                <w:rFonts w:asciiTheme="minorHAnsi" w:hAnsiTheme="minorHAnsi"/>
                <w:sz w:val="18"/>
                <w:szCs w:val="18"/>
              </w:rPr>
              <w:t>1,71</w:t>
            </w:r>
          </w:p>
        </w:tc>
        <w:tc>
          <w:tcPr>
            <w:tcW w:w="311" w:type="pct"/>
            <w:vAlign w:val="center"/>
          </w:tcPr>
          <w:p w:rsidR="00E64B1E" w:rsidRPr="00F605BA" w:rsidRDefault="00AE58BF" w:rsidP="00E64B1E">
            <w:pPr>
              <w:spacing w:after="0" w:line="240" w:lineRule="auto"/>
              <w:jc w:val="center"/>
              <w:rPr>
                <w:rFonts w:asciiTheme="minorHAnsi" w:hAnsiTheme="minorHAnsi"/>
                <w:sz w:val="18"/>
                <w:szCs w:val="18"/>
              </w:rPr>
            </w:pPr>
            <w:r w:rsidRPr="00AE58BF">
              <w:rPr>
                <w:rFonts w:asciiTheme="minorHAnsi" w:hAnsiTheme="minorHAnsi"/>
                <w:sz w:val="18"/>
                <w:szCs w:val="18"/>
              </w:rPr>
              <w:t>3,06</w:t>
            </w:r>
          </w:p>
        </w:tc>
        <w:tc>
          <w:tcPr>
            <w:tcW w:w="185" w:type="pct"/>
            <w:shd w:val="clear" w:color="auto" w:fill="DAEEF3" w:themeFill="accent5" w:themeFillTint="33"/>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shd w:val="clear" w:color="auto" w:fill="DAEEF3" w:themeFill="accent5" w:themeFillTint="33"/>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shd w:val="clear" w:color="auto" w:fill="DAEEF3" w:themeFill="accent5" w:themeFillTint="33"/>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shd w:val="clear" w:color="auto" w:fill="DAEEF3" w:themeFill="accent5" w:themeFillTint="33"/>
            <w:vAlign w:val="center"/>
          </w:tcPr>
          <w:p w:rsidR="00E64B1E" w:rsidRPr="00F605BA" w:rsidRDefault="00E64B1E" w:rsidP="00E64B1E">
            <w:pPr>
              <w:spacing w:after="0" w:line="240" w:lineRule="auto"/>
              <w:jc w:val="center"/>
              <w:rPr>
                <w:rFonts w:asciiTheme="minorHAnsi" w:hAnsiTheme="minorHAnsi"/>
                <w:sz w:val="18"/>
                <w:szCs w:val="18"/>
              </w:rPr>
            </w:pPr>
          </w:p>
        </w:tc>
        <w:tc>
          <w:tcPr>
            <w:tcW w:w="311" w:type="pct"/>
            <w:shd w:val="clear" w:color="auto" w:fill="DAEEF3" w:themeFill="accent5" w:themeFillTint="33"/>
            <w:vAlign w:val="center"/>
          </w:tcPr>
          <w:p w:rsidR="00E64B1E" w:rsidRPr="00F605BA" w:rsidRDefault="00701781" w:rsidP="00E64B1E">
            <w:pPr>
              <w:spacing w:after="0" w:line="240" w:lineRule="auto"/>
              <w:jc w:val="center"/>
              <w:rPr>
                <w:rFonts w:asciiTheme="minorHAnsi" w:hAnsiTheme="minorHAnsi"/>
                <w:sz w:val="18"/>
                <w:szCs w:val="18"/>
              </w:rPr>
            </w:pPr>
            <w:r>
              <w:rPr>
                <w:rFonts w:asciiTheme="minorHAnsi" w:hAnsiTheme="minorHAnsi"/>
                <w:sz w:val="18"/>
                <w:szCs w:val="18"/>
              </w:rPr>
              <w:t>2,14</w:t>
            </w:r>
          </w:p>
        </w:tc>
        <w:tc>
          <w:tcPr>
            <w:tcW w:w="311" w:type="pct"/>
            <w:shd w:val="clear" w:color="auto" w:fill="DAEEF3" w:themeFill="accent5" w:themeFillTint="33"/>
            <w:vAlign w:val="center"/>
          </w:tcPr>
          <w:p w:rsidR="00E64B1E" w:rsidRPr="00F605BA" w:rsidRDefault="00701781" w:rsidP="00E64B1E">
            <w:pPr>
              <w:spacing w:after="0" w:line="240" w:lineRule="auto"/>
              <w:jc w:val="center"/>
              <w:rPr>
                <w:rFonts w:asciiTheme="minorHAnsi" w:hAnsiTheme="minorHAnsi"/>
                <w:sz w:val="18"/>
                <w:szCs w:val="18"/>
              </w:rPr>
            </w:pPr>
            <w:r>
              <w:rPr>
                <w:rFonts w:asciiTheme="minorHAnsi" w:hAnsiTheme="minorHAnsi"/>
                <w:sz w:val="18"/>
                <w:szCs w:val="18"/>
              </w:rPr>
              <w:t>3,18</w:t>
            </w: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334" w:type="pct"/>
            <w:vAlign w:val="center"/>
          </w:tcPr>
          <w:p w:rsidR="00E64B1E" w:rsidRPr="00F605BA" w:rsidRDefault="00701781" w:rsidP="00E64B1E">
            <w:pPr>
              <w:spacing w:after="0" w:line="240" w:lineRule="auto"/>
              <w:jc w:val="center"/>
              <w:rPr>
                <w:rFonts w:asciiTheme="minorHAnsi" w:hAnsiTheme="minorHAnsi"/>
                <w:sz w:val="18"/>
                <w:szCs w:val="18"/>
              </w:rPr>
            </w:pPr>
            <w:r>
              <w:rPr>
                <w:rFonts w:asciiTheme="minorHAnsi" w:hAnsiTheme="minorHAnsi"/>
                <w:sz w:val="18"/>
                <w:szCs w:val="18"/>
              </w:rPr>
              <w:t>2,80</w:t>
            </w:r>
          </w:p>
        </w:tc>
        <w:tc>
          <w:tcPr>
            <w:tcW w:w="334" w:type="pct"/>
            <w:vAlign w:val="center"/>
          </w:tcPr>
          <w:p w:rsidR="00E64B1E" w:rsidRPr="00F605BA" w:rsidRDefault="00701781" w:rsidP="00E64B1E">
            <w:pPr>
              <w:spacing w:after="0" w:line="240" w:lineRule="auto"/>
              <w:jc w:val="center"/>
              <w:rPr>
                <w:rFonts w:asciiTheme="minorHAnsi" w:hAnsiTheme="minorHAnsi"/>
                <w:sz w:val="18"/>
                <w:szCs w:val="18"/>
              </w:rPr>
            </w:pPr>
            <w:r>
              <w:rPr>
                <w:rFonts w:asciiTheme="minorHAnsi" w:hAnsiTheme="minorHAnsi"/>
                <w:sz w:val="18"/>
                <w:szCs w:val="18"/>
              </w:rPr>
              <w:t>3,23</w:t>
            </w:r>
          </w:p>
        </w:tc>
      </w:tr>
      <w:tr w:rsidR="00E64B1E" w:rsidRPr="00F605BA" w:rsidTr="00452CDE">
        <w:trPr>
          <w:jc w:val="center"/>
        </w:trPr>
        <w:tc>
          <w:tcPr>
            <w:tcW w:w="524" w:type="pct"/>
            <w:shd w:val="clear" w:color="auto" w:fill="FFFFFF"/>
          </w:tcPr>
          <w:p w:rsidR="00E64B1E" w:rsidRPr="00F605BA" w:rsidRDefault="00E64B1E" w:rsidP="00E64B1E">
            <w:pPr>
              <w:spacing w:after="0" w:line="240" w:lineRule="auto"/>
              <w:jc w:val="both"/>
              <w:rPr>
                <w:color w:val="000000"/>
                <w:sz w:val="16"/>
                <w:szCs w:val="18"/>
                <w:lang w:eastAsia="es-ES"/>
              </w:rPr>
            </w:pPr>
            <w:r w:rsidRPr="00F605BA">
              <w:rPr>
                <w:color w:val="000000"/>
                <w:sz w:val="16"/>
                <w:szCs w:val="18"/>
                <w:lang w:eastAsia="es-ES"/>
              </w:rPr>
              <w:t xml:space="preserve">Satisfacción del </w:t>
            </w:r>
            <w:r w:rsidRPr="00C2447B">
              <w:rPr>
                <w:color w:val="000000"/>
                <w:sz w:val="16"/>
                <w:szCs w:val="18"/>
                <w:lang w:eastAsia="es-ES"/>
              </w:rPr>
              <w:t>profesorado</w:t>
            </w:r>
            <w:r w:rsidRPr="00F605BA">
              <w:rPr>
                <w:color w:val="000000"/>
                <w:sz w:val="16"/>
                <w:szCs w:val="18"/>
                <w:lang w:eastAsia="es-ES"/>
              </w:rPr>
              <w:t xml:space="preserve"> con el procedimiento </w:t>
            </w:r>
            <w:bookmarkStart w:id="3" w:name="_Hlk5204177"/>
            <w:r w:rsidRPr="00F605BA">
              <w:rPr>
                <w:color w:val="000000"/>
                <w:sz w:val="16"/>
                <w:szCs w:val="18"/>
                <w:lang w:eastAsia="es-ES"/>
              </w:rPr>
              <w:t>llevado a cabo para la elección y realización de los TFG/TFM.</w:t>
            </w:r>
            <w:bookmarkEnd w:id="3"/>
          </w:p>
          <w:p w:rsidR="00E64B1E" w:rsidRPr="00F605BA" w:rsidRDefault="00E64B1E" w:rsidP="00E64B1E">
            <w:pPr>
              <w:spacing w:after="0" w:line="240" w:lineRule="auto"/>
              <w:jc w:val="both"/>
              <w:rPr>
                <w:color w:val="000000"/>
                <w:sz w:val="18"/>
                <w:szCs w:val="18"/>
                <w:lang w:eastAsia="es-ES"/>
              </w:rPr>
            </w:pPr>
          </w:p>
        </w:tc>
        <w:tc>
          <w:tcPr>
            <w:tcW w:w="344" w:type="pct"/>
            <w:shd w:val="clear" w:color="auto" w:fill="B6DDE8" w:themeFill="accent5" w:themeFillTint="66"/>
            <w:vAlign w:val="center"/>
          </w:tcPr>
          <w:p w:rsidR="00E64B1E" w:rsidRPr="00F605BA" w:rsidRDefault="00412868" w:rsidP="00E64B1E">
            <w:pPr>
              <w:spacing w:after="0" w:line="240" w:lineRule="auto"/>
              <w:jc w:val="center"/>
              <w:rPr>
                <w:rFonts w:asciiTheme="minorHAnsi" w:hAnsiTheme="minorHAnsi"/>
                <w:sz w:val="18"/>
                <w:szCs w:val="18"/>
              </w:rPr>
            </w:pPr>
            <w:r>
              <w:rPr>
                <w:rFonts w:asciiTheme="minorHAnsi" w:hAnsiTheme="minorHAnsi"/>
                <w:sz w:val="18"/>
                <w:szCs w:val="18"/>
              </w:rPr>
              <w:t>4,00</w:t>
            </w: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311" w:type="pct"/>
            <w:vAlign w:val="center"/>
          </w:tcPr>
          <w:p w:rsidR="00E64B1E" w:rsidRPr="00F605BA" w:rsidRDefault="00AE58BF" w:rsidP="00E64B1E">
            <w:pPr>
              <w:spacing w:after="0" w:line="240" w:lineRule="auto"/>
              <w:jc w:val="center"/>
              <w:rPr>
                <w:rFonts w:asciiTheme="minorHAnsi" w:hAnsiTheme="minorHAnsi"/>
                <w:sz w:val="18"/>
                <w:szCs w:val="18"/>
              </w:rPr>
            </w:pPr>
            <w:r w:rsidRPr="00AE58BF">
              <w:rPr>
                <w:rFonts w:asciiTheme="minorHAnsi" w:hAnsiTheme="minorHAnsi"/>
                <w:sz w:val="18"/>
                <w:szCs w:val="18"/>
              </w:rPr>
              <w:t>3,56</w:t>
            </w:r>
          </w:p>
        </w:tc>
        <w:tc>
          <w:tcPr>
            <w:tcW w:w="311" w:type="pct"/>
            <w:vAlign w:val="center"/>
          </w:tcPr>
          <w:p w:rsidR="00E64B1E" w:rsidRPr="00F605BA" w:rsidRDefault="00AE58BF" w:rsidP="00E64B1E">
            <w:pPr>
              <w:spacing w:after="0" w:line="240" w:lineRule="auto"/>
              <w:jc w:val="center"/>
              <w:rPr>
                <w:rFonts w:asciiTheme="minorHAnsi" w:hAnsiTheme="minorHAnsi"/>
                <w:sz w:val="18"/>
                <w:szCs w:val="18"/>
              </w:rPr>
            </w:pPr>
            <w:r>
              <w:rPr>
                <w:rFonts w:asciiTheme="minorHAnsi" w:hAnsiTheme="minorHAnsi"/>
                <w:sz w:val="18"/>
                <w:szCs w:val="18"/>
              </w:rPr>
              <w:t>4,00</w:t>
            </w:r>
          </w:p>
        </w:tc>
        <w:tc>
          <w:tcPr>
            <w:tcW w:w="185" w:type="pct"/>
            <w:shd w:val="clear" w:color="auto" w:fill="DAEEF3" w:themeFill="accent5" w:themeFillTint="33"/>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shd w:val="clear" w:color="auto" w:fill="DAEEF3" w:themeFill="accent5" w:themeFillTint="33"/>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shd w:val="clear" w:color="auto" w:fill="DAEEF3" w:themeFill="accent5" w:themeFillTint="33"/>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shd w:val="clear" w:color="auto" w:fill="DAEEF3" w:themeFill="accent5" w:themeFillTint="33"/>
            <w:vAlign w:val="center"/>
          </w:tcPr>
          <w:p w:rsidR="00E64B1E" w:rsidRPr="00F605BA" w:rsidRDefault="00E64B1E" w:rsidP="00E64B1E">
            <w:pPr>
              <w:spacing w:after="0" w:line="240" w:lineRule="auto"/>
              <w:jc w:val="center"/>
              <w:rPr>
                <w:rFonts w:asciiTheme="minorHAnsi" w:hAnsiTheme="minorHAnsi"/>
                <w:sz w:val="18"/>
                <w:szCs w:val="18"/>
              </w:rPr>
            </w:pPr>
          </w:p>
        </w:tc>
        <w:tc>
          <w:tcPr>
            <w:tcW w:w="311" w:type="pct"/>
            <w:shd w:val="clear" w:color="auto" w:fill="DAEEF3" w:themeFill="accent5" w:themeFillTint="33"/>
            <w:vAlign w:val="center"/>
          </w:tcPr>
          <w:p w:rsidR="00E64B1E" w:rsidRPr="00F605BA" w:rsidRDefault="00701781" w:rsidP="00E64B1E">
            <w:pPr>
              <w:spacing w:after="0" w:line="240" w:lineRule="auto"/>
              <w:jc w:val="center"/>
              <w:rPr>
                <w:rFonts w:asciiTheme="minorHAnsi" w:hAnsiTheme="minorHAnsi"/>
                <w:sz w:val="18"/>
                <w:szCs w:val="18"/>
              </w:rPr>
            </w:pPr>
            <w:r>
              <w:rPr>
                <w:rFonts w:asciiTheme="minorHAnsi" w:hAnsiTheme="minorHAnsi"/>
                <w:sz w:val="18"/>
                <w:szCs w:val="18"/>
              </w:rPr>
              <w:t>3,47</w:t>
            </w:r>
          </w:p>
        </w:tc>
        <w:tc>
          <w:tcPr>
            <w:tcW w:w="311" w:type="pct"/>
            <w:shd w:val="clear" w:color="auto" w:fill="DAEEF3" w:themeFill="accent5" w:themeFillTint="33"/>
            <w:vAlign w:val="center"/>
          </w:tcPr>
          <w:p w:rsidR="00E64B1E" w:rsidRPr="00F605BA" w:rsidRDefault="00701781" w:rsidP="00E64B1E">
            <w:pPr>
              <w:spacing w:after="0" w:line="240" w:lineRule="auto"/>
              <w:jc w:val="center"/>
              <w:rPr>
                <w:rFonts w:asciiTheme="minorHAnsi" w:hAnsiTheme="minorHAnsi"/>
                <w:sz w:val="18"/>
                <w:szCs w:val="18"/>
              </w:rPr>
            </w:pPr>
            <w:r>
              <w:rPr>
                <w:rFonts w:asciiTheme="minorHAnsi" w:hAnsiTheme="minorHAnsi"/>
                <w:sz w:val="18"/>
                <w:szCs w:val="18"/>
              </w:rPr>
              <w:t>4,09</w:t>
            </w: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185" w:type="pct"/>
            <w:vAlign w:val="center"/>
          </w:tcPr>
          <w:p w:rsidR="00E64B1E" w:rsidRPr="00F605BA" w:rsidRDefault="00E64B1E" w:rsidP="00E64B1E">
            <w:pPr>
              <w:spacing w:after="0" w:line="240" w:lineRule="auto"/>
              <w:jc w:val="center"/>
              <w:rPr>
                <w:rFonts w:asciiTheme="minorHAnsi" w:hAnsiTheme="minorHAnsi"/>
                <w:sz w:val="18"/>
                <w:szCs w:val="18"/>
              </w:rPr>
            </w:pPr>
          </w:p>
        </w:tc>
        <w:tc>
          <w:tcPr>
            <w:tcW w:w="334" w:type="pct"/>
            <w:vAlign w:val="center"/>
          </w:tcPr>
          <w:p w:rsidR="00E64B1E" w:rsidRPr="00F605BA" w:rsidRDefault="00701781" w:rsidP="00E64B1E">
            <w:pPr>
              <w:spacing w:after="0" w:line="240" w:lineRule="auto"/>
              <w:jc w:val="center"/>
              <w:rPr>
                <w:rFonts w:asciiTheme="minorHAnsi" w:hAnsiTheme="minorHAnsi"/>
                <w:sz w:val="18"/>
                <w:szCs w:val="18"/>
              </w:rPr>
            </w:pPr>
            <w:r>
              <w:rPr>
                <w:rFonts w:asciiTheme="minorHAnsi" w:hAnsiTheme="minorHAnsi"/>
                <w:sz w:val="18"/>
                <w:szCs w:val="18"/>
              </w:rPr>
              <w:t>3,97</w:t>
            </w:r>
          </w:p>
        </w:tc>
        <w:tc>
          <w:tcPr>
            <w:tcW w:w="334" w:type="pct"/>
            <w:vAlign w:val="center"/>
          </w:tcPr>
          <w:p w:rsidR="00E64B1E" w:rsidRPr="00F605BA" w:rsidRDefault="00701781" w:rsidP="00E64B1E">
            <w:pPr>
              <w:spacing w:after="0" w:line="240" w:lineRule="auto"/>
              <w:jc w:val="center"/>
              <w:rPr>
                <w:rFonts w:asciiTheme="minorHAnsi" w:hAnsiTheme="minorHAnsi"/>
                <w:sz w:val="18"/>
                <w:szCs w:val="18"/>
              </w:rPr>
            </w:pPr>
            <w:r>
              <w:rPr>
                <w:rFonts w:asciiTheme="minorHAnsi" w:hAnsiTheme="minorHAnsi"/>
                <w:sz w:val="18"/>
                <w:szCs w:val="18"/>
              </w:rPr>
              <w:t>4,08</w:t>
            </w:r>
          </w:p>
        </w:tc>
      </w:tr>
    </w:tbl>
    <w:p w:rsidR="00D73604" w:rsidRPr="00F605BA" w:rsidRDefault="00D73604" w:rsidP="00D73604">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6"/>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rPr>
                <w:color w:val="FFFFFF"/>
              </w:rPr>
            </w:pPr>
            <w:r w:rsidRPr="00F605BA">
              <w:rPr>
                <w:b/>
                <w:i/>
                <w:color w:val="FFFFFF"/>
              </w:rPr>
              <w:t>Análisis y Valoración:</w:t>
            </w:r>
          </w:p>
        </w:tc>
      </w:tr>
    </w:tbl>
    <w:p w:rsidR="000E1309" w:rsidRPr="00F605BA" w:rsidRDefault="000E1309" w:rsidP="00D73604">
      <w:pPr>
        <w:spacing w:after="0" w:line="240" w:lineRule="auto"/>
        <w:jc w:val="both"/>
        <w:rPr>
          <w:b/>
          <w:i/>
          <w:color w:val="FF0000"/>
          <w:sz w:val="16"/>
          <w:szCs w:val="16"/>
        </w:rPr>
      </w:pPr>
    </w:p>
    <w:p w:rsidR="005356F7" w:rsidRPr="00525801" w:rsidRDefault="005C2DB5" w:rsidP="004372B5">
      <w:pPr>
        <w:spacing w:line="240" w:lineRule="auto"/>
        <w:rPr>
          <w:color w:val="000000" w:themeColor="text1"/>
          <w:sz w:val="20"/>
        </w:rPr>
      </w:pPr>
      <w:r w:rsidRPr="004372B5">
        <w:rPr>
          <w:color w:val="000000" w:themeColor="text1"/>
          <w:sz w:val="20"/>
        </w:rPr>
        <w:t>Según refleja el P09: Procedimiento para garantizar la calidad del personal docente del Gestor Documental de la Universidad de Cádiz</w:t>
      </w:r>
      <w:r w:rsidR="00F60954" w:rsidRPr="004372B5">
        <w:rPr>
          <w:color w:val="000000" w:themeColor="text1"/>
          <w:sz w:val="20"/>
        </w:rPr>
        <w:t>,</w:t>
      </w:r>
      <w:r w:rsidRPr="004372B5">
        <w:rPr>
          <w:color w:val="000000" w:themeColor="text1"/>
          <w:sz w:val="20"/>
        </w:rPr>
        <w:t xml:space="preserve"> </w:t>
      </w:r>
      <w:r w:rsidRPr="004372B5">
        <w:rPr>
          <w:b/>
          <w:color w:val="000000" w:themeColor="text1"/>
          <w:sz w:val="20"/>
        </w:rPr>
        <w:t>han participado en el título un total de 3</w:t>
      </w:r>
      <w:r w:rsidR="00F60954" w:rsidRPr="004372B5">
        <w:rPr>
          <w:b/>
          <w:color w:val="000000" w:themeColor="text1"/>
          <w:sz w:val="20"/>
        </w:rPr>
        <w:t>5</w:t>
      </w:r>
      <w:r w:rsidRPr="004372B5">
        <w:rPr>
          <w:b/>
          <w:color w:val="000000" w:themeColor="text1"/>
          <w:sz w:val="20"/>
        </w:rPr>
        <w:t xml:space="preserve"> profesores</w:t>
      </w:r>
      <w:r w:rsidRPr="004372B5">
        <w:rPr>
          <w:color w:val="000000" w:themeColor="text1"/>
          <w:sz w:val="20"/>
        </w:rPr>
        <w:t xml:space="preserve"> de los cuales el 5</w:t>
      </w:r>
      <w:r w:rsidR="00F60954" w:rsidRPr="004372B5">
        <w:rPr>
          <w:color w:val="000000" w:themeColor="text1"/>
          <w:sz w:val="20"/>
        </w:rPr>
        <w:t>1,4</w:t>
      </w:r>
      <w:r w:rsidRPr="004372B5">
        <w:rPr>
          <w:color w:val="000000" w:themeColor="text1"/>
          <w:sz w:val="20"/>
        </w:rPr>
        <w:t xml:space="preserve">% posee el título de Doctor, contabilizándose un total de 43 quinquenios y </w:t>
      </w:r>
      <w:r w:rsidR="00F60954" w:rsidRPr="004372B5">
        <w:rPr>
          <w:color w:val="000000" w:themeColor="text1"/>
          <w:sz w:val="20"/>
        </w:rPr>
        <w:t xml:space="preserve">9 </w:t>
      </w:r>
      <w:r w:rsidRPr="004372B5">
        <w:rPr>
          <w:color w:val="000000" w:themeColor="text1"/>
          <w:sz w:val="20"/>
        </w:rPr>
        <w:t xml:space="preserve">sexenios. En el Módulo I, Bases conceptuales para la práctica,  (9 créditos), han participado los siguientes departamentos de la Universidad de Cádiz: Enfermería y Fisioterapia; en el Módulo II, Investigación en Enfermería, (20 créditos) han participado los siguientes departamentos de la UCA: </w:t>
      </w:r>
      <w:bookmarkStart w:id="4" w:name="_Hlk5202591"/>
      <w:r w:rsidRPr="004372B5">
        <w:rPr>
          <w:color w:val="000000" w:themeColor="text1"/>
          <w:sz w:val="20"/>
        </w:rPr>
        <w:t>Biomedicina, Biotecnología y Salud Pública</w:t>
      </w:r>
      <w:bookmarkEnd w:id="4"/>
      <w:r w:rsidRPr="004372B5">
        <w:rPr>
          <w:color w:val="000000" w:themeColor="text1"/>
          <w:sz w:val="20"/>
        </w:rPr>
        <w:t>; Biblioteca de Ciencias de la Salud; Derecho del Trabajo y de la Seguridad Social; Enfermería y Fisioterapia; Estadística e Investigación Operativa y Psicología; en el Módulo III, Práctica profesional avanzada, (11 créditos) han participado los siguientes departamentos de la UCA:</w:t>
      </w:r>
      <w:r w:rsidR="00A64C16" w:rsidRPr="004372B5">
        <w:rPr>
          <w:color w:val="000000" w:themeColor="text1"/>
          <w:sz w:val="20"/>
        </w:rPr>
        <w:t xml:space="preserve"> </w:t>
      </w:r>
      <w:r w:rsidRPr="004372B5">
        <w:rPr>
          <w:color w:val="000000" w:themeColor="text1"/>
          <w:sz w:val="20"/>
        </w:rPr>
        <w:t xml:space="preserve">Derecho del Trabajo y de la Seguridad Social; Enfermería y Fisioterapia; en el Módulo IV, Trabajo Fin de Máster, (20 créditos) han participado los siguientes departamentos: </w:t>
      </w:r>
      <w:r w:rsidR="00F60954" w:rsidRPr="004372B5">
        <w:rPr>
          <w:color w:val="000000" w:themeColor="text1"/>
          <w:sz w:val="20"/>
        </w:rPr>
        <w:t xml:space="preserve">Biomedicina, Biotecnología y Salud Pública; </w:t>
      </w:r>
      <w:r w:rsidRPr="004372B5">
        <w:rPr>
          <w:color w:val="000000" w:themeColor="text1"/>
          <w:sz w:val="20"/>
        </w:rPr>
        <w:t xml:space="preserve">Enfermería y Fisioterapia; Estadística e Investigación Operativa y Psicología. </w:t>
      </w:r>
      <w:r w:rsidR="003936DC" w:rsidRPr="004372B5">
        <w:rPr>
          <w:color w:val="000000" w:themeColor="text1"/>
          <w:sz w:val="20"/>
        </w:rPr>
        <w:t>Se está trabajando en la inclusión en la página Web del título información aportada por el profesorado sobre su CV asi como respecto a los perfiles profesionales</w:t>
      </w:r>
      <w:r w:rsidR="005356F7" w:rsidRPr="004372B5">
        <w:rPr>
          <w:color w:val="000000" w:themeColor="text1"/>
          <w:sz w:val="20"/>
        </w:rPr>
        <w:t xml:space="preserve"> y/o académicos del profesorado relacionado con las practicas externas</w:t>
      </w:r>
      <w:r w:rsidR="00FB6990" w:rsidRPr="004372B5">
        <w:rPr>
          <w:color w:val="000000" w:themeColor="text1"/>
          <w:sz w:val="20"/>
        </w:rPr>
        <w:t>.</w:t>
      </w:r>
      <w:r w:rsidR="00562224">
        <w:rPr>
          <w:color w:val="000000" w:themeColor="text1"/>
          <w:sz w:val="20"/>
        </w:rPr>
        <w:t xml:space="preserve"> Con </w:t>
      </w:r>
      <w:r w:rsidR="00525801">
        <w:rPr>
          <w:color w:val="000000" w:themeColor="text1"/>
          <w:sz w:val="20"/>
        </w:rPr>
        <w:t>r</w:t>
      </w:r>
      <w:r w:rsidR="00562224">
        <w:rPr>
          <w:color w:val="000000" w:themeColor="text1"/>
          <w:sz w:val="20"/>
        </w:rPr>
        <w:t xml:space="preserve">elación a las prácticas externas los estudiantes </w:t>
      </w:r>
      <w:r w:rsidR="00525801">
        <w:rPr>
          <w:color w:val="000000" w:themeColor="text1"/>
          <w:sz w:val="20"/>
        </w:rPr>
        <w:t>tiene</w:t>
      </w:r>
      <w:r w:rsidR="00562224">
        <w:rPr>
          <w:color w:val="000000" w:themeColor="text1"/>
          <w:sz w:val="20"/>
        </w:rPr>
        <w:t>n el apoyo de tutores académicos y tutores clínicos con el grado de doctor y/o una maestría</w:t>
      </w:r>
      <w:r w:rsidR="00525801">
        <w:rPr>
          <w:color w:val="000000" w:themeColor="text1"/>
          <w:sz w:val="20"/>
        </w:rPr>
        <w:t>. Parte del profesorado cuenta con la titulación de Especialista Clínico (asimilable a Enfermero/a de Practica Avanzada)</w:t>
      </w:r>
      <w:r w:rsidR="00562224" w:rsidRPr="00525801">
        <w:rPr>
          <w:color w:val="000000" w:themeColor="text1"/>
          <w:sz w:val="20"/>
        </w:rPr>
        <w:t>.</w:t>
      </w:r>
      <w:r w:rsidR="00525801" w:rsidRPr="00525801">
        <w:rPr>
          <w:color w:val="000000" w:themeColor="text1"/>
          <w:sz w:val="20"/>
          <w:szCs w:val="16"/>
        </w:rPr>
        <w:t xml:space="preserve"> </w:t>
      </w:r>
      <w:r w:rsidR="00525801" w:rsidRPr="00525801">
        <w:rPr>
          <w:color w:val="000000" w:themeColor="text1"/>
          <w:sz w:val="20"/>
          <w:szCs w:val="16"/>
        </w:rPr>
        <w:t xml:space="preserve">Con el fin de desarrollar las competencias previstas relacionadas con el rol de enfermera de práctica avanzada (EPA) </w:t>
      </w:r>
      <w:r w:rsidR="00525801">
        <w:rPr>
          <w:color w:val="000000" w:themeColor="text1"/>
          <w:sz w:val="20"/>
          <w:szCs w:val="16"/>
        </w:rPr>
        <w:t xml:space="preserve">se ha recurrido a </w:t>
      </w:r>
      <w:r w:rsidR="00525801" w:rsidRPr="00525801">
        <w:rPr>
          <w:color w:val="000000" w:themeColor="text1"/>
          <w:sz w:val="20"/>
          <w:szCs w:val="16"/>
        </w:rPr>
        <w:t>profesionales de la Enfermería externos expertos</w:t>
      </w:r>
      <w:r w:rsidR="00525801">
        <w:rPr>
          <w:color w:val="000000" w:themeColor="text1"/>
          <w:sz w:val="20"/>
          <w:szCs w:val="16"/>
        </w:rPr>
        <w:t xml:space="preserve">, algunos de </w:t>
      </w:r>
      <w:r w:rsidR="00F3735D">
        <w:rPr>
          <w:color w:val="000000" w:themeColor="text1"/>
          <w:sz w:val="20"/>
          <w:szCs w:val="16"/>
        </w:rPr>
        <w:t>los cuales</w:t>
      </w:r>
      <w:r w:rsidR="00525801">
        <w:rPr>
          <w:color w:val="000000" w:themeColor="text1"/>
          <w:sz w:val="20"/>
          <w:szCs w:val="16"/>
        </w:rPr>
        <w:t xml:space="preserve"> desempeñan en rol de </w:t>
      </w:r>
      <w:r w:rsidR="00525801" w:rsidRPr="00525801">
        <w:rPr>
          <w:color w:val="000000" w:themeColor="text1"/>
          <w:sz w:val="20"/>
          <w:szCs w:val="16"/>
        </w:rPr>
        <w:t>EPA</w:t>
      </w:r>
      <w:r w:rsidR="00525801">
        <w:rPr>
          <w:color w:val="000000" w:themeColor="text1"/>
          <w:sz w:val="20"/>
          <w:szCs w:val="16"/>
        </w:rPr>
        <w:t xml:space="preserve"> en su ejercicio laboral habitual. Todo el profesorado dispone de una </w:t>
      </w:r>
      <w:r w:rsidR="00525801" w:rsidRPr="00525801">
        <w:rPr>
          <w:color w:val="000000" w:themeColor="text1"/>
          <w:sz w:val="20"/>
          <w:szCs w:val="16"/>
        </w:rPr>
        <w:t>amplia experiencia docente y profesional</w:t>
      </w:r>
      <w:r w:rsidR="00525801">
        <w:rPr>
          <w:color w:val="000000" w:themeColor="text1"/>
          <w:sz w:val="20"/>
          <w:szCs w:val="16"/>
        </w:rPr>
        <w:t>.</w:t>
      </w:r>
    </w:p>
    <w:p w:rsidR="00C2447B" w:rsidRPr="004372B5" w:rsidRDefault="005C2DB5" w:rsidP="004372B5">
      <w:pPr>
        <w:spacing w:line="240" w:lineRule="auto"/>
        <w:rPr>
          <w:color w:val="000000" w:themeColor="text1"/>
          <w:sz w:val="20"/>
        </w:rPr>
      </w:pPr>
      <w:r w:rsidRPr="004372B5">
        <w:rPr>
          <w:color w:val="000000" w:themeColor="text1"/>
          <w:sz w:val="20"/>
        </w:rPr>
        <w:t xml:space="preserve">Desde el Máster y con el apoyo de la </w:t>
      </w:r>
      <w:r w:rsidR="00A64C16" w:rsidRPr="004372B5">
        <w:rPr>
          <w:color w:val="000000" w:themeColor="text1"/>
          <w:sz w:val="20"/>
        </w:rPr>
        <w:t>F</w:t>
      </w:r>
      <w:r w:rsidRPr="004372B5">
        <w:rPr>
          <w:color w:val="000000" w:themeColor="text1"/>
          <w:sz w:val="20"/>
        </w:rPr>
        <w:t xml:space="preserve">acultad, el </w:t>
      </w:r>
      <w:r w:rsidR="00A64C16" w:rsidRPr="004372B5">
        <w:rPr>
          <w:color w:val="000000" w:themeColor="text1"/>
          <w:sz w:val="20"/>
        </w:rPr>
        <w:t>D</w:t>
      </w:r>
      <w:r w:rsidRPr="004372B5">
        <w:rPr>
          <w:color w:val="000000" w:themeColor="text1"/>
          <w:sz w:val="20"/>
        </w:rPr>
        <w:t xml:space="preserve">epartamento de Enfermería y Fisioterapia y el servicio de Innovación Docente, se han realizado actividades específicas dirigidas a la </w:t>
      </w:r>
      <w:r w:rsidRPr="004372B5">
        <w:rPr>
          <w:b/>
          <w:color w:val="000000" w:themeColor="text1"/>
          <w:sz w:val="20"/>
        </w:rPr>
        <w:t>formación del profesorado</w:t>
      </w:r>
      <w:r w:rsidRPr="004372B5">
        <w:rPr>
          <w:color w:val="000000" w:themeColor="text1"/>
          <w:sz w:val="20"/>
        </w:rPr>
        <w:t xml:space="preserve"> y a la mejora del desarrollo de las enseñanzas. En este sentido se ha llevado a cabo un programa formativo de Investigación Cua</w:t>
      </w:r>
      <w:r w:rsidR="00F60954" w:rsidRPr="004372B5">
        <w:rPr>
          <w:color w:val="000000" w:themeColor="text1"/>
          <w:sz w:val="20"/>
        </w:rPr>
        <w:t xml:space="preserve">ntitativa </w:t>
      </w:r>
      <w:r w:rsidRPr="004372B5">
        <w:rPr>
          <w:color w:val="000000" w:themeColor="text1"/>
          <w:sz w:val="20"/>
        </w:rPr>
        <w:t>cara a favorecer la dirección de los TFM en el caso de estudiantes cuyo TFM estuviera dirigido a dar respuesta a una pregunta de investigación que necesitara de un diseño cua</w:t>
      </w:r>
      <w:r w:rsidR="00F60954" w:rsidRPr="004372B5">
        <w:rPr>
          <w:color w:val="000000" w:themeColor="text1"/>
          <w:sz w:val="20"/>
        </w:rPr>
        <w:t>ntitativo</w:t>
      </w:r>
      <w:r w:rsidRPr="004372B5">
        <w:rPr>
          <w:color w:val="000000" w:themeColor="text1"/>
          <w:sz w:val="20"/>
        </w:rPr>
        <w:t xml:space="preserve">. Así mismo se </w:t>
      </w:r>
      <w:r w:rsidR="00F60954" w:rsidRPr="004372B5">
        <w:rPr>
          <w:color w:val="000000" w:themeColor="text1"/>
          <w:sz w:val="20"/>
        </w:rPr>
        <w:t xml:space="preserve">ha aplicado la </w:t>
      </w:r>
      <w:r w:rsidRPr="004372B5">
        <w:rPr>
          <w:color w:val="000000" w:themeColor="text1"/>
          <w:sz w:val="20"/>
        </w:rPr>
        <w:t xml:space="preserve">Guía Coordinada </w:t>
      </w:r>
      <w:r w:rsidR="00F501D6" w:rsidRPr="004372B5">
        <w:rPr>
          <w:color w:val="000000" w:themeColor="text1"/>
          <w:sz w:val="20"/>
        </w:rPr>
        <w:t>que</w:t>
      </w:r>
      <w:r w:rsidRPr="004372B5">
        <w:rPr>
          <w:color w:val="000000" w:themeColor="text1"/>
          <w:sz w:val="20"/>
        </w:rPr>
        <w:t xml:space="preserve"> ofrece orientaciones específicas </w:t>
      </w:r>
      <w:r w:rsidR="00F60954" w:rsidRPr="004372B5">
        <w:rPr>
          <w:color w:val="000000" w:themeColor="text1"/>
          <w:sz w:val="20"/>
        </w:rPr>
        <w:t>sobre</w:t>
      </w:r>
      <w:r w:rsidRPr="004372B5">
        <w:rPr>
          <w:color w:val="000000" w:themeColor="text1"/>
          <w:sz w:val="20"/>
        </w:rPr>
        <w:t xml:space="preserve"> el TFM. </w:t>
      </w:r>
    </w:p>
    <w:p w:rsidR="00EB65CF" w:rsidRPr="004372B5" w:rsidRDefault="00F501D6" w:rsidP="004372B5">
      <w:pPr>
        <w:spacing w:line="240" w:lineRule="auto"/>
        <w:rPr>
          <w:color w:val="000000" w:themeColor="text1"/>
          <w:sz w:val="20"/>
        </w:rPr>
      </w:pPr>
      <w:r w:rsidRPr="004372B5">
        <w:rPr>
          <w:color w:val="000000" w:themeColor="text1"/>
          <w:sz w:val="20"/>
        </w:rPr>
        <w:t xml:space="preserve">Con relación a la </w:t>
      </w:r>
      <w:r w:rsidRPr="004372B5">
        <w:rPr>
          <w:b/>
          <w:color w:val="000000" w:themeColor="text1"/>
          <w:sz w:val="20"/>
        </w:rPr>
        <w:t>participación del profesorado en Proyectos de Innovación y mejora docente</w:t>
      </w:r>
      <w:r w:rsidRPr="004372B5">
        <w:rPr>
          <w:color w:val="000000" w:themeColor="text1"/>
          <w:sz w:val="20"/>
        </w:rPr>
        <w:t xml:space="preserve"> asi como las asignaturas implicadas en proyectos de innovación docente de impacto para el título son aspectos susceptibles de mejora.  Si bien el profesorado el porcentaje de profesores del Máster con participación en proyectos de innovación y mejora docente (25,71%) es ligeramente superior al del Centro (23,88 %) es </w:t>
      </w:r>
      <w:r w:rsidR="00EB65CF" w:rsidRPr="004372B5">
        <w:rPr>
          <w:color w:val="000000" w:themeColor="text1"/>
          <w:sz w:val="20"/>
        </w:rPr>
        <w:t xml:space="preserve">18,51% </w:t>
      </w:r>
      <w:r w:rsidRPr="004372B5">
        <w:rPr>
          <w:color w:val="000000" w:themeColor="text1"/>
          <w:sz w:val="20"/>
        </w:rPr>
        <w:t xml:space="preserve">más bajo que el de la Universidad </w:t>
      </w:r>
      <w:r w:rsidR="00EB65CF" w:rsidRPr="004372B5">
        <w:rPr>
          <w:color w:val="000000" w:themeColor="text1"/>
          <w:sz w:val="20"/>
        </w:rPr>
        <w:t xml:space="preserve">(44,22 %). </w:t>
      </w:r>
      <w:r w:rsidR="00DD4FC2" w:rsidRPr="004372B5">
        <w:rPr>
          <w:color w:val="000000" w:themeColor="text1"/>
          <w:sz w:val="20"/>
        </w:rPr>
        <w:t>Igualmente</w:t>
      </w:r>
      <w:r w:rsidR="00EB65CF" w:rsidRPr="004372B5">
        <w:rPr>
          <w:color w:val="000000" w:themeColor="text1"/>
          <w:sz w:val="20"/>
        </w:rPr>
        <w:t xml:space="preserve">, durante este curso ninguna de las asignaturas del Máster ha estado implicada en proyectos de innovación docente. Explicamos estos resultados de varios modos. El primero de ellos tiene que ver con ser este el segundo curso de implantación del título. El profesorado implicado en el Máster ha realizado grandes esfuerzos en afianzar el desarrollo de Titulo, profundizar en una docencia de calidad, mejorar la coordinación entre las materias y en el desarrollo de una visión global de la titulación. Aun así, el profesorado ha trabajado en la propuesta </w:t>
      </w:r>
      <w:r w:rsidR="00DD4FC2" w:rsidRPr="004372B5">
        <w:rPr>
          <w:color w:val="000000" w:themeColor="text1"/>
          <w:sz w:val="20"/>
        </w:rPr>
        <w:t>de proyectos</w:t>
      </w:r>
      <w:r w:rsidR="00EB65CF" w:rsidRPr="004372B5">
        <w:rPr>
          <w:color w:val="000000" w:themeColor="text1"/>
          <w:sz w:val="20"/>
        </w:rPr>
        <w:t xml:space="preserve"> de innovación y mejora docente relacionados con asignaturas </w:t>
      </w:r>
      <w:r w:rsidR="00DD4FC2" w:rsidRPr="004372B5">
        <w:rPr>
          <w:color w:val="000000" w:themeColor="text1"/>
          <w:sz w:val="20"/>
        </w:rPr>
        <w:t>concretas</w:t>
      </w:r>
      <w:r w:rsidR="00EB65CF" w:rsidRPr="004372B5">
        <w:rPr>
          <w:color w:val="000000" w:themeColor="text1"/>
          <w:sz w:val="20"/>
        </w:rPr>
        <w:t xml:space="preserve"> del Máster que</w:t>
      </w:r>
      <w:r w:rsidR="00DD4FC2" w:rsidRPr="004372B5">
        <w:rPr>
          <w:color w:val="000000" w:themeColor="text1"/>
          <w:sz w:val="20"/>
        </w:rPr>
        <w:t>, una vez aprobados, se están llevando a cabo actualment</w:t>
      </w:r>
      <w:r w:rsidR="003936DC" w:rsidRPr="004372B5">
        <w:rPr>
          <w:color w:val="000000" w:themeColor="text1"/>
          <w:sz w:val="20"/>
        </w:rPr>
        <w:t>e</w:t>
      </w:r>
      <w:r w:rsidR="00DD4FC2" w:rsidRPr="004372B5">
        <w:rPr>
          <w:color w:val="000000" w:themeColor="text1"/>
          <w:sz w:val="20"/>
        </w:rPr>
        <w:t xml:space="preserve">. </w:t>
      </w:r>
    </w:p>
    <w:p w:rsidR="003E6DD4" w:rsidRPr="004372B5" w:rsidRDefault="003E6DD4" w:rsidP="004372B5">
      <w:pPr>
        <w:spacing w:line="240" w:lineRule="auto"/>
        <w:rPr>
          <w:color w:val="000000" w:themeColor="text1"/>
          <w:sz w:val="20"/>
        </w:rPr>
      </w:pPr>
      <w:r w:rsidRPr="004372B5">
        <w:rPr>
          <w:color w:val="000000" w:themeColor="text1"/>
          <w:sz w:val="20"/>
        </w:rPr>
        <w:t xml:space="preserve">Los estudiantes informaron de una </w:t>
      </w:r>
      <w:r w:rsidRPr="004372B5">
        <w:rPr>
          <w:b/>
          <w:color w:val="000000" w:themeColor="text1"/>
          <w:sz w:val="20"/>
        </w:rPr>
        <w:t>satisfacción global con la docencia</w:t>
      </w:r>
      <w:r w:rsidRPr="004372B5">
        <w:rPr>
          <w:color w:val="000000" w:themeColor="text1"/>
          <w:sz w:val="20"/>
        </w:rPr>
        <w:t xml:space="preserve"> que es elevada (4,2 sobre 5) y similar a la que presentan el Centro y la Universidad. Dicha satisfacción es similar a la planteada al curso anterior, año de implantación del Título, si bien, se ha duplicado el número de alumnos (16 frente a 8) que han completado los cuestionarios de evaluación. Entendemos que este dato refleja </w:t>
      </w:r>
      <w:r w:rsidR="00780BDD" w:rsidRPr="004372B5">
        <w:rPr>
          <w:color w:val="000000" w:themeColor="text1"/>
          <w:sz w:val="20"/>
        </w:rPr>
        <w:t xml:space="preserve">el interés de los estudiantes y </w:t>
      </w:r>
      <w:r w:rsidRPr="004372B5">
        <w:rPr>
          <w:color w:val="000000" w:themeColor="text1"/>
          <w:sz w:val="20"/>
        </w:rPr>
        <w:t xml:space="preserve">un mayor compromiso en la mejora y desarrollo de unos estudios que </w:t>
      </w:r>
      <w:r w:rsidR="00780BDD" w:rsidRPr="004372B5">
        <w:rPr>
          <w:color w:val="000000" w:themeColor="text1"/>
          <w:sz w:val="20"/>
        </w:rPr>
        <w:t xml:space="preserve">consideran de valor. </w:t>
      </w:r>
    </w:p>
    <w:p w:rsidR="00EB31D5" w:rsidRPr="004372B5" w:rsidRDefault="00EB31D5" w:rsidP="004372B5">
      <w:pPr>
        <w:spacing w:line="240" w:lineRule="auto"/>
        <w:rPr>
          <w:color w:val="000000" w:themeColor="text1"/>
          <w:sz w:val="20"/>
        </w:rPr>
      </w:pPr>
      <w:r w:rsidRPr="004372B5">
        <w:rPr>
          <w:color w:val="000000" w:themeColor="text1"/>
          <w:sz w:val="20"/>
        </w:rPr>
        <w:t xml:space="preserve">Respecto al </w:t>
      </w:r>
      <w:r w:rsidRPr="004372B5">
        <w:rPr>
          <w:b/>
          <w:color w:val="000000" w:themeColor="text1"/>
          <w:sz w:val="20"/>
        </w:rPr>
        <w:t xml:space="preserve">porcentaje de Profesorado del título evaluado con </w:t>
      </w:r>
      <w:proofErr w:type="spellStart"/>
      <w:r w:rsidRPr="004372B5">
        <w:rPr>
          <w:b/>
          <w:color w:val="000000" w:themeColor="text1"/>
          <w:sz w:val="20"/>
        </w:rPr>
        <w:t>Docentia</w:t>
      </w:r>
      <w:proofErr w:type="spellEnd"/>
      <w:r w:rsidRPr="004372B5">
        <w:rPr>
          <w:b/>
          <w:color w:val="000000" w:themeColor="text1"/>
          <w:sz w:val="20"/>
        </w:rPr>
        <w:t xml:space="preserve">, </w:t>
      </w:r>
      <w:r w:rsidRPr="004372B5">
        <w:rPr>
          <w:color w:val="000000" w:themeColor="text1"/>
          <w:sz w:val="20"/>
        </w:rPr>
        <w:t>ha subido ligeramente frente al curso anterior (11,40% frente a 11,00%). Este dato es susceptible de mejora. Sin embargo, a pesar de considerar la importancia de tener una evaluación positiva, solicitarla</w:t>
      </w:r>
      <w:r w:rsidR="00C25E70" w:rsidRPr="004372B5">
        <w:rPr>
          <w:color w:val="000000" w:themeColor="text1"/>
          <w:sz w:val="20"/>
        </w:rPr>
        <w:t>,</w:t>
      </w:r>
      <w:r w:rsidRPr="004372B5">
        <w:rPr>
          <w:color w:val="000000" w:themeColor="text1"/>
          <w:sz w:val="20"/>
        </w:rPr>
        <w:t xml:space="preserve"> supone un esfuerzo añadido que el profesorado</w:t>
      </w:r>
      <w:r w:rsidR="00C25E70" w:rsidRPr="004372B5">
        <w:rPr>
          <w:color w:val="000000" w:themeColor="text1"/>
          <w:sz w:val="20"/>
        </w:rPr>
        <w:t xml:space="preserve">, en su mayoría </w:t>
      </w:r>
      <w:r w:rsidRPr="004372B5">
        <w:rPr>
          <w:color w:val="000000" w:themeColor="text1"/>
          <w:sz w:val="20"/>
        </w:rPr>
        <w:t xml:space="preserve">implicado en el desafío de asegurar una implantación exitosa del titulo y de su consolidación, actualmente no puede acometer. </w:t>
      </w:r>
    </w:p>
    <w:p w:rsidR="00C508BA" w:rsidRPr="004372B5" w:rsidRDefault="00C25E70" w:rsidP="004372B5">
      <w:pPr>
        <w:spacing w:line="240" w:lineRule="auto"/>
        <w:rPr>
          <w:color w:val="000000" w:themeColor="text1"/>
          <w:sz w:val="20"/>
        </w:rPr>
      </w:pPr>
      <w:r w:rsidRPr="004372B5">
        <w:rPr>
          <w:color w:val="000000" w:themeColor="text1"/>
          <w:sz w:val="20"/>
        </w:rPr>
        <w:t xml:space="preserve">Sobre la </w:t>
      </w:r>
      <w:r w:rsidRPr="004372B5">
        <w:rPr>
          <w:b/>
          <w:color w:val="000000" w:themeColor="text1"/>
          <w:sz w:val="20"/>
        </w:rPr>
        <w:t>satisfacción con la “Coordinación entre los profesores del título”</w:t>
      </w:r>
      <w:r w:rsidRPr="004372B5">
        <w:rPr>
          <w:color w:val="000000" w:themeColor="text1"/>
          <w:sz w:val="20"/>
        </w:rPr>
        <w:t xml:space="preserve"> </w:t>
      </w:r>
      <w:r w:rsidR="002D468E" w:rsidRPr="004372B5">
        <w:rPr>
          <w:color w:val="000000" w:themeColor="text1"/>
          <w:sz w:val="20"/>
        </w:rPr>
        <w:t>hay que señalar</w:t>
      </w:r>
      <w:r w:rsidRPr="004372B5">
        <w:rPr>
          <w:color w:val="000000" w:themeColor="text1"/>
          <w:sz w:val="20"/>
        </w:rPr>
        <w:t xml:space="preserve"> que, d</w:t>
      </w:r>
      <w:r w:rsidR="00C2447B" w:rsidRPr="004372B5">
        <w:rPr>
          <w:color w:val="000000" w:themeColor="text1"/>
          <w:sz w:val="20"/>
        </w:rPr>
        <w:t>e igual modo</w:t>
      </w:r>
      <w:r w:rsidRPr="004372B5">
        <w:rPr>
          <w:color w:val="000000" w:themeColor="text1"/>
          <w:sz w:val="20"/>
        </w:rPr>
        <w:t xml:space="preserve"> a</w:t>
      </w:r>
      <w:r w:rsidR="00C2447B" w:rsidRPr="004372B5">
        <w:rPr>
          <w:color w:val="000000" w:themeColor="text1"/>
          <w:sz w:val="20"/>
        </w:rPr>
        <w:t xml:space="preserve"> otros estudios de máster, el Máster en Investigación Enfermera y Práctica Profesional Avanzada cuenta con distintos mecanismos de coordinación, al objeto de garantizar su correcto desarrollo (coordinadores de módulos y responsables de asignaturas), manteniéndose reuniones durante el desarrollo del curso, funcionando igualmente una comisión académica del título. </w:t>
      </w:r>
      <w:r w:rsidR="005C2DB5" w:rsidRPr="004372B5">
        <w:rPr>
          <w:color w:val="000000" w:themeColor="text1"/>
          <w:sz w:val="20"/>
        </w:rPr>
        <w:t>Los Coordinadores de asignatura</w:t>
      </w:r>
      <w:r w:rsidR="00197D59" w:rsidRPr="004372B5">
        <w:rPr>
          <w:color w:val="000000" w:themeColor="text1"/>
          <w:sz w:val="20"/>
        </w:rPr>
        <w:t>,</w:t>
      </w:r>
      <w:r w:rsidR="005C2DB5" w:rsidRPr="004372B5">
        <w:rPr>
          <w:color w:val="000000" w:themeColor="text1"/>
          <w:sz w:val="20"/>
        </w:rPr>
        <w:t xml:space="preserve"> en colaboración con la Coordinadora del Máster y el PDI</w:t>
      </w:r>
      <w:r w:rsidR="00197D59" w:rsidRPr="004372B5">
        <w:rPr>
          <w:color w:val="000000" w:themeColor="text1"/>
          <w:sz w:val="20"/>
        </w:rPr>
        <w:t>,</w:t>
      </w:r>
      <w:r w:rsidR="005C2DB5" w:rsidRPr="004372B5">
        <w:rPr>
          <w:color w:val="000000" w:themeColor="text1"/>
          <w:sz w:val="20"/>
        </w:rPr>
        <w:t xml:space="preserve"> desarrollaron la planificación de las materias asegurando los mecanismos de coordinación pertinentes entre el profesorado cara a evitar duplicidades y favorecer el logro de los resultados esperados. Se evitó la sustitución del profesorado, lo que se ha logrado en todos los casos excepto en uno. El esfuerzo de coordinación </w:t>
      </w:r>
      <w:r w:rsidR="00197D59" w:rsidRPr="004372B5">
        <w:rPr>
          <w:color w:val="000000" w:themeColor="text1"/>
          <w:sz w:val="20"/>
        </w:rPr>
        <w:t xml:space="preserve">descrito </w:t>
      </w:r>
      <w:r w:rsidR="005C2DB5" w:rsidRPr="004372B5">
        <w:rPr>
          <w:color w:val="000000" w:themeColor="text1"/>
          <w:sz w:val="20"/>
        </w:rPr>
        <w:t>se ha visto reflejado en la satisfacción del PDI con la misma, arrojando una puntuación de 3,7</w:t>
      </w:r>
      <w:r w:rsidR="00197D59" w:rsidRPr="004372B5">
        <w:rPr>
          <w:color w:val="000000" w:themeColor="text1"/>
          <w:sz w:val="20"/>
        </w:rPr>
        <w:t>0</w:t>
      </w:r>
      <w:r w:rsidR="005C2DB5" w:rsidRPr="004372B5">
        <w:rPr>
          <w:color w:val="000000" w:themeColor="text1"/>
          <w:sz w:val="20"/>
        </w:rPr>
        <w:t xml:space="preserve"> sobre 5, que es superior a los promedios obtenidos por el Centro y </w:t>
      </w:r>
      <w:r w:rsidR="00197D59" w:rsidRPr="004372B5">
        <w:rPr>
          <w:color w:val="000000" w:themeColor="text1"/>
          <w:sz w:val="20"/>
        </w:rPr>
        <w:t xml:space="preserve">similar a los logrados por </w:t>
      </w:r>
      <w:r w:rsidR="005C2DB5" w:rsidRPr="004372B5">
        <w:rPr>
          <w:color w:val="000000" w:themeColor="text1"/>
          <w:sz w:val="20"/>
        </w:rPr>
        <w:t xml:space="preserve">la Universidad.  </w:t>
      </w:r>
      <w:r w:rsidR="00B70AFA" w:rsidRPr="004372B5">
        <w:rPr>
          <w:color w:val="000000" w:themeColor="text1"/>
          <w:sz w:val="20"/>
        </w:rPr>
        <w:t xml:space="preserve">Así mismo, los estudiantes han mejorado su percepción de la coordinación entre le profesorado, informando de una satisfacción 2,75 sobre 5 lo que supone 0,5 puntos por encima respecto al curso anterior (2,50 sobre) que, aun siendo ligeramente inferior a la presentada en el centro, es levemente superior a la obtenida por la Universidad (2,71 sobre 5). </w:t>
      </w:r>
      <w:r w:rsidR="00AE3C9A" w:rsidRPr="004372B5">
        <w:rPr>
          <w:color w:val="000000" w:themeColor="text1"/>
          <w:sz w:val="20"/>
        </w:rPr>
        <w:t xml:space="preserve">No </w:t>
      </w:r>
      <w:proofErr w:type="gramStart"/>
      <w:r w:rsidR="00C508BA" w:rsidRPr="004372B5">
        <w:rPr>
          <w:color w:val="000000" w:themeColor="text1"/>
          <w:sz w:val="20"/>
        </w:rPr>
        <w:t>obstante</w:t>
      </w:r>
      <w:proofErr w:type="gramEnd"/>
      <w:r w:rsidR="00AE3C9A" w:rsidRPr="004372B5">
        <w:rPr>
          <w:color w:val="000000" w:themeColor="text1"/>
          <w:sz w:val="20"/>
        </w:rPr>
        <w:t xml:space="preserve"> a lo anterior</w:t>
      </w:r>
      <w:r w:rsidR="00C508BA" w:rsidRPr="004372B5">
        <w:rPr>
          <w:color w:val="000000" w:themeColor="text1"/>
          <w:sz w:val="20"/>
        </w:rPr>
        <w:t>,</w:t>
      </w:r>
      <w:r w:rsidR="00AE3C9A" w:rsidRPr="004372B5">
        <w:rPr>
          <w:color w:val="000000" w:themeColor="text1"/>
          <w:sz w:val="20"/>
        </w:rPr>
        <w:t xml:space="preserve"> importa señalar que</w:t>
      </w:r>
      <w:r w:rsidR="00C508BA" w:rsidRPr="004372B5">
        <w:rPr>
          <w:color w:val="000000" w:themeColor="text1"/>
          <w:sz w:val="20"/>
        </w:rPr>
        <w:t xml:space="preserve"> la desviación estándar de las puntuaciones es de 1,57, ligeramente más baja que la del Centro (1,62) y algo más alta que la de la Universidad (1,40). Tales resultados nos llevan a considerar la presencia de puntuaciones extremas</w:t>
      </w:r>
      <w:r w:rsidR="00DE4BFF" w:rsidRPr="004372B5">
        <w:rPr>
          <w:color w:val="000000" w:themeColor="text1"/>
          <w:sz w:val="20"/>
        </w:rPr>
        <w:t xml:space="preserve">. Dado que esto sucede en </w:t>
      </w:r>
      <w:r w:rsidR="00D736F3" w:rsidRPr="004372B5">
        <w:rPr>
          <w:color w:val="000000" w:themeColor="text1"/>
          <w:sz w:val="20"/>
        </w:rPr>
        <w:t>las</w:t>
      </w:r>
      <w:r w:rsidR="00DE4BFF" w:rsidRPr="004372B5">
        <w:rPr>
          <w:color w:val="000000" w:themeColor="text1"/>
          <w:sz w:val="20"/>
        </w:rPr>
        <w:t xml:space="preserve"> cuestiones dirigidas a conocer la satisfacción de los consultados sobre aspectos relacionados con la información, nos planteamos si ello podría reflejar una tendencia de respuesta más que la satisfacción en si misma</w:t>
      </w:r>
      <w:r w:rsidR="00D736F3" w:rsidRPr="004372B5">
        <w:rPr>
          <w:color w:val="000000" w:themeColor="text1"/>
          <w:sz w:val="20"/>
        </w:rPr>
        <w:t xml:space="preserve"> sobre el aspecto consultado. Por ello nos planteamos si en estas </w:t>
      </w:r>
      <w:r w:rsidR="005356F7" w:rsidRPr="004372B5">
        <w:rPr>
          <w:color w:val="000000" w:themeColor="text1"/>
          <w:sz w:val="20"/>
        </w:rPr>
        <w:t>circunstancias el</w:t>
      </w:r>
      <w:r w:rsidR="00C508BA" w:rsidRPr="004372B5">
        <w:rPr>
          <w:color w:val="000000" w:themeColor="text1"/>
          <w:sz w:val="20"/>
        </w:rPr>
        <w:t xml:space="preserve"> promedio es la prueba que nos ayuda a comprender lo que está sucediendo. </w:t>
      </w:r>
    </w:p>
    <w:p w:rsidR="00B74537" w:rsidRPr="004372B5" w:rsidRDefault="00C2447B" w:rsidP="004372B5">
      <w:pPr>
        <w:spacing w:line="240" w:lineRule="auto"/>
        <w:rPr>
          <w:color w:val="31849B" w:themeColor="accent5" w:themeShade="BF"/>
          <w:sz w:val="20"/>
        </w:rPr>
      </w:pPr>
      <w:r w:rsidRPr="004372B5">
        <w:rPr>
          <w:color w:val="000000" w:themeColor="text1"/>
          <w:sz w:val="20"/>
        </w:rPr>
        <w:t xml:space="preserve">La satisfacción de profesorado y estudiantes respecto al </w:t>
      </w:r>
      <w:r w:rsidRPr="004372B5">
        <w:rPr>
          <w:b/>
          <w:color w:val="000000" w:themeColor="text1"/>
          <w:sz w:val="20"/>
        </w:rPr>
        <w:t>procedimiento de llevado a cabo para la elección y realización de los TFM</w:t>
      </w:r>
      <w:r w:rsidRPr="004372B5">
        <w:rPr>
          <w:color w:val="000000" w:themeColor="text1"/>
          <w:sz w:val="20"/>
        </w:rPr>
        <w:t xml:space="preserve"> ha mejorado. El profesorado informa sentirse bastante satisfechos aumentando su satisfacción casi en medio punto frente al curso anterior (4,00 sobre 5 frente a 3,56 sobre 5 del curso anterior)</w:t>
      </w:r>
      <w:r w:rsidR="00B74537" w:rsidRPr="004372B5">
        <w:rPr>
          <w:color w:val="000000" w:themeColor="text1"/>
          <w:sz w:val="20"/>
        </w:rPr>
        <w:t xml:space="preserve">, acercándose a la satisfacción informada con respecto al centro y a la universidad (4,09 sobre 5 y 4,08 sobre 5 respectivamente). Frente al curso anterior, en el que los estudiantes expresaron insatisfacción sobre el procedimiento (1,71 sobre 5), los estudiantes han informado sentirse satisfechos con el procedimiento (3,06 sobre 5) acercándose a las puntuaciones informadas sobre el Centro y la Universidad. </w:t>
      </w:r>
      <w:r w:rsidR="005356F7" w:rsidRPr="004372B5">
        <w:rPr>
          <w:color w:val="000000" w:themeColor="text1"/>
          <w:sz w:val="20"/>
        </w:rPr>
        <w:t xml:space="preserve">el documento de orientación sobre el TFM (disponible en CV asignatura) detalla el perfil profesional y la cualificación del profesorado para la dirección de TFM. </w:t>
      </w:r>
      <w:r w:rsidR="00562224">
        <w:rPr>
          <w:color w:val="000000" w:themeColor="text1"/>
          <w:sz w:val="20"/>
        </w:rPr>
        <w:t xml:space="preserve">Todos los tutores de TFM cuentan con el grado de doctor. En el caso de existencia cotutores, </w:t>
      </w:r>
      <w:proofErr w:type="gramStart"/>
      <w:r w:rsidR="00562224">
        <w:rPr>
          <w:color w:val="000000" w:themeColor="text1"/>
          <w:sz w:val="20"/>
        </w:rPr>
        <w:t>estos  son</w:t>
      </w:r>
      <w:proofErr w:type="gramEnd"/>
      <w:r w:rsidR="00562224">
        <w:rPr>
          <w:color w:val="000000" w:themeColor="text1"/>
          <w:sz w:val="20"/>
        </w:rPr>
        <w:t xml:space="preserve"> expertos con grado de doctor o máster.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6"/>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jc w:val="both"/>
              <w:rPr>
                <w:b/>
                <w:i/>
                <w:color w:val="FFFFFF"/>
              </w:rPr>
            </w:pPr>
            <w:r w:rsidRPr="00F605BA">
              <w:rPr>
                <w:b/>
                <w:i/>
                <w:color w:val="FFFFFF"/>
              </w:rPr>
              <w:t>Puntos Fuertes y logros:</w:t>
            </w:r>
          </w:p>
        </w:tc>
      </w:tr>
      <w:tr w:rsidR="00D73604" w:rsidRPr="00F605BA" w:rsidTr="004F502C">
        <w:trPr>
          <w:jc w:val="center"/>
        </w:trPr>
        <w:tc>
          <w:tcPr>
            <w:tcW w:w="5000" w:type="pct"/>
            <w:tcBorders>
              <w:bottom w:val="single" w:sz="4" w:space="0" w:color="auto"/>
            </w:tcBorders>
          </w:tcPr>
          <w:p w:rsidR="00D73604" w:rsidRPr="00F605BA" w:rsidRDefault="00D73604" w:rsidP="004F502C">
            <w:pPr>
              <w:spacing w:after="0" w:line="240" w:lineRule="auto"/>
              <w:jc w:val="both"/>
              <w:rPr>
                <w:sz w:val="18"/>
              </w:rPr>
            </w:pPr>
          </w:p>
          <w:p w:rsidR="00475C77" w:rsidRPr="005356F7" w:rsidRDefault="00475C77" w:rsidP="00475C77">
            <w:pPr>
              <w:autoSpaceDE w:val="0"/>
              <w:autoSpaceDN w:val="0"/>
              <w:adjustRightInd w:val="0"/>
              <w:spacing w:after="0" w:line="240" w:lineRule="auto"/>
              <w:jc w:val="both"/>
              <w:rPr>
                <w:i/>
                <w:color w:val="000000" w:themeColor="text1"/>
                <w:sz w:val="18"/>
                <w:szCs w:val="20"/>
              </w:rPr>
            </w:pPr>
            <w:r w:rsidRPr="00475C77">
              <w:rPr>
                <w:i/>
                <w:color w:val="8DB3E2" w:themeColor="text2" w:themeTint="66"/>
                <w:sz w:val="18"/>
                <w:szCs w:val="20"/>
              </w:rPr>
              <w:t>-</w:t>
            </w:r>
            <w:r w:rsidRPr="005356F7">
              <w:rPr>
                <w:i/>
                <w:color w:val="000000" w:themeColor="text1"/>
                <w:sz w:val="18"/>
                <w:szCs w:val="20"/>
              </w:rPr>
              <w:t xml:space="preserve"> Satisfacción global del alumnado con el desarrollo de la docencia (4’</w:t>
            </w:r>
            <w:r w:rsidR="00B20FC8" w:rsidRPr="005356F7">
              <w:rPr>
                <w:i/>
                <w:color w:val="000000" w:themeColor="text1"/>
                <w:sz w:val="18"/>
                <w:szCs w:val="20"/>
              </w:rPr>
              <w:t>2</w:t>
            </w:r>
            <w:r w:rsidRPr="005356F7">
              <w:rPr>
                <w:i/>
                <w:color w:val="000000" w:themeColor="text1"/>
                <w:sz w:val="18"/>
                <w:szCs w:val="20"/>
              </w:rPr>
              <w:t xml:space="preserve"> sobre 5)</w:t>
            </w:r>
          </w:p>
          <w:p w:rsidR="00B20FC8" w:rsidRPr="005356F7" w:rsidRDefault="00B20FC8" w:rsidP="00475C77">
            <w:pPr>
              <w:autoSpaceDE w:val="0"/>
              <w:autoSpaceDN w:val="0"/>
              <w:adjustRightInd w:val="0"/>
              <w:spacing w:after="0" w:line="240" w:lineRule="auto"/>
              <w:jc w:val="both"/>
              <w:rPr>
                <w:i/>
                <w:color w:val="000000" w:themeColor="text1"/>
                <w:sz w:val="18"/>
                <w:szCs w:val="20"/>
              </w:rPr>
            </w:pPr>
            <w:r w:rsidRPr="005356F7">
              <w:rPr>
                <w:i/>
                <w:color w:val="000000" w:themeColor="text1"/>
                <w:sz w:val="18"/>
                <w:szCs w:val="20"/>
              </w:rPr>
              <w:t>- Satisfacción de los estudiantes con el procedimiento llevado a cabo para la elección y realización de los TFM</w:t>
            </w:r>
            <w:r w:rsidR="00A75265" w:rsidRPr="005356F7">
              <w:rPr>
                <w:i/>
                <w:color w:val="000000" w:themeColor="text1"/>
                <w:sz w:val="18"/>
                <w:szCs w:val="20"/>
              </w:rPr>
              <w:t xml:space="preserve"> (3,06 sobre 5 frente a 1,71 sobre 5 en el curso anterior)</w:t>
            </w:r>
          </w:p>
          <w:p w:rsidR="00D73604" w:rsidRPr="00F605BA" w:rsidRDefault="00D73604" w:rsidP="005356F7">
            <w:pPr>
              <w:autoSpaceDE w:val="0"/>
              <w:autoSpaceDN w:val="0"/>
              <w:adjustRightInd w:val="0"/>
              <w:spacing w:after="0" w:line="240" w:lineRule="auto"/>
              <w:jc w:val="both"/>
              <w:rPr>
                <w:sz w:val="18"/>
              </w:rPr>
            </w:pPr>
          </w:p>
        </w:tc>
      </w:tr>
    </w:tbl>
    <w:p w:rsidR="00D73604" w:rsidRPr="00F605BA" w:rsidRDefault="00D73604" w:rsidP="00D73604">
      <w:pPr>
        <w:spacing w:after="0"/>
        <w:rPr>
          <w:sz w:val="18"/>
        </w:rPr>
      </w:pPr>
    </w:p>
    <w:p w:rsidR="00D73604" w:rsidRPr="00F605BA" w:rsidRDefault="00D73604" w:rsidP="00D73604">
      <w:pPr>
        <w:spacing w:after="0"/>
        <w:rPr>
          <w:sz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hemeFill="accent5" w:themeFillShade="80"/>
        <w:tblLayout w:type="fixed"/>
        <w:tblLook w:val="00A0" w:firstRow="1" w:lastRow="0" w:firstColumn="1" w:lastColumn="0" w:noHBand="0" w:noVBand="0"/>
      </w:tblPr>
      <w:tblGrid>
        <w:gridCol w:w="1414"/>
        <w:gridCol w:w="4251"/>
        <w:gridCol w:w="4791"/>
      </w:tblGrid>
      <w:tr w:rsidR="00D73604" w:rsidRPr="00F605BA" w:rsidTr="004F502C">
        <w:trPr>
          <w:jc w:val="center"/>
        </w:trPr>
        <w:tc>
          <w:tcPr>
            <w:tcW w:w="676" w:type="pct"/>
            <w:shd w:val="clear" w:color="auto" w:fill="00607C"/>
            <w:vAlign w:val="center"/>
          </w:tcPr>
          <w:p w:rsidR="00D73604" w:rsidRPr="00F605BA" w:rsidRDefault="00D73604" w:rsidP="004F502C">
            <w:pPr>
              <w:spacing w:after="0" w:line="240" w:lineRule="auto"/>
              <w:jc w:val="center"/>
              <w:rPr>
                <w:rFonts w:asciiTheme="minorHAnsi" w:hAnsiTheme="minorHAnsi"/>
                <w:b/>
                <w:i/>
                <w:color w:val="FFFFFF"/>
              </w:rPr>
            </w:pPr>
            <w:r w:rsidRPr="00F605BA">
              <w:rPr>
                <w:rFonts w:asciiTheme="minorHAnsi" w:hAnsiTheme="minorHAnsi"/>
                <w:b/>
                <w:i/>
                <w:color w:val="FFFFFF"/>
              </w:rPr>
              <w:t>Autoinforme del curso:</w:t>
            </w:r>
          </w:p>
        </w:tc>
        <w:tc>
          <w:tcPr>
            <w:tcW w:w="2033" w:type="pct"/>
            <w:shd w:val="clear" w:color="auto" w:fill="00607C"/>
            <w:vAlign w:val="center"/>
          </w:tcPr>
          <w:p w:rsidR="00D73604" w:rsidRPr="00F605BA" w:rsidRDefault="00D73604" w:rsidP="004F502C">
            <w:pPr>
              <w:spacing w:after="0" w:line="240" w:lineRule="auto"/>
              <w:jc w:val="center"/>
              <w:rPr>
                <w:rFonts w:asciiTheme="minorHAnsi" w:hAnsiTheme="minorHAnsi"/>
                <w:b/>
                <w:i/>
                <w:color w:val="FFFFFF"/>
              </w:rPr>
            </w:pPr>
            <w:r w:rsidRPr="00F605BA">
              <w:rPr>
                <w:rFonts w:asciiTheme="minorHAnsi" w:hAnsiTheme="minorHAnsi"/>
                <w:b/>
                <w:i/>
                <w:color w:val="FFFFFF"/>
              </w:rPr>
              <w:t>Puntos débiles</w:t>
            </w:r>
          </w:p>
        </w:tc>
        <w:tc>
          <w:tcPr>
            <w:tcW w:w="2291" w:type="pct"/>
            <w:shd w:val="clear" w:color="auto" w:fill="00607C"/>
            <w:vAlign w:val="center"/>
          </w:tcPr>
          <w:p w:rsidR="00D73604" w:rsidRPr="00F605BA" w:rsidRDefault="00D73604" w:rsidP="004F502C">
            <w:pPr>
              <w:spacing w:after="0" w:line="240" w:lineRule="auto"/>
              <w:jc w:val="center"/>
              <w:rPr>
                <w:rFonts w:asciiTheme="minorHAnsi" w:hAnsiTheme="minorHAnsi"/>
                <w:color w:val="FFFFFF"/>
              </w:rPr>
            </w:pPr>
            <w:r w:rsidRPr="00F605BA">
              <w:rPr>
                <w:rFonts w:asciiTheme="minorHAnsi" w:hAnsiTheme="minorHAnsi"/>
                <w:b/>
                <w:i/>
                <w:color w:val="FFFFFF"/>
              </w:rPr>
              <w:t>Propuestas de mejora</w:t>
            </w:r>
          </w:p>
        </w:tc>
      </w:tr>
      <w:tr w:rsidR="00D73604" w:rsidRPr="00F605BA" w:rsidTr="004F502C">
        <w:trPr>
          <w:jc w:val="center"/>
        </w:trPr>
        <w:tc>
          <w:tcPr>
            <w:tcW w:w="676" w:type="pct"/>
            <w:shd w:val="clear" w:color="auto" w:fill="auto"/>
            <w:vAlign w:val="center"/>
          </w:tcPr>
          <w:p w:rsidR="00D73604" w:rsidRPr="00F605BA" w:rsidRDefault="00B20B5D" w:rsidP="004F502C">
            <w:pPr>
              <w:autoSpaceDE w:val="0"/>
              <w:autoSpaceDN w:val="0"/>
              <w:adjustRightInd w:val="0"/>
              <w:spacing w:after="0" w:line="240" w:lineRule="auto"/>
              <w:rPr>
                <w:rFonts w:asciiTheme="minorHAnsi" w:hAnsiTheme="minorHAnsi"/>
                <w:i/>
                <w:color w:val="FF0000"/>
                <w:sz w:val="18"/>
                <w:szCs w:val="18"/>
              </w:rPr>
            </w:pPr>
            <w:r w:rsidRPr="00411972">
              <w:rPr>
                <w:rFonts w:asciiTheme="minorHAnsi" w:hAnsiTheme="minorHAnsi"/>
                <w:i/>
                <w:sz w:val="18"/>
                <w:szCs w:val="18"/>
              </w:rPr>
              <w:t>201</w:t>
            </w:r>
            <w:r w:rsidR="00A75265" w:rsidRPr="00411972">
              <w:rPr>
                <w:rFonts w:asciiTheme="minorHAnsi" w:hAnsiTheme="minorHAnsi"/>
                <w:i/>
                <w:sz w:val="18"/>
                <w:szCs w:val="18"/>
              </w:rPr>
              <w:t>7</w:t>
            </w:r>
            <w:r w:rsidRPr="00411972">
              <w:rPr>
                <w:rFonts w:asciiTheme="minorHAnsi" w:hAnsiTheme="minorHAnsi"/>
                <w:i/>
                <w:sz w:val="18"/>
                <w:szCs w:val="18"/>
              </w:rPr>
              <w:t>/201</w:t>
            </w:r>
            <w:r w:rsidR="00A75265" w:rsidRPr="00411972">
              <w:rPr>
                <w:rFonts w:asciiTheme="minorHAnsi" w:hAnsiTheme="minorHAnsi"/>
                <w:i/>
                <w:sz w:val="18"/>
                <w:szCs w:val="18"/>
              </w:rPr>
              <w:t>8</w:t>
            </w:r>
          </w:p>
        </w:tc>
        <w:tc>
          <w:tcPr>
            <w:tcW w:w="2033" w:type="pct"/>
            <w:shd w:val="clear" w:color="auto" w:fill="auto"/>
            <w:vAlign w:val="center"/>
          </w:tcPr>
          <w:p w:rsidR="00475C77" w:rsidRPr="00A272B2" w:rsidRDefault="00A272B2" w:rsidP="00A272B2">
            <w:pPr>
              <w:spacing w:after="0" w:line="240" w:lineRule="auto"/>
              <w:jc w:val="both"/>
              <w:rPr>
                <w:rFonts w:asciiTheme="minorHAnsi" w:hAnsiTheme="minorHAnsi"/>
                <w:i/>
                <w:color w:val="000000" w:themeColor="text1"/>
                <w:sz w:val="18"/>
              </w:rPr>
            </w:pPr>
            <w:r>
              <w:rPr>
                <w:rFonts w:asciiTheme="minorHAnsi" w:hAnsiTheme="minorHAnsi"/>
                <w:i/>
                <w:color w:val="000000" w:themeColor="text1"/>
                <w:sz w:val="18"/>
              </w:rPr>
              <w:t xml:space="preserve">- </w:t>
            </w:r>
            <w:r w:rsidR="00F107FB" w:rsidRPr="00A272B2">
              <w:rPr>
                <w:rFonts w:asciiTheme="minorHAnsi" w:hAnsiTheme="minorHAnsi"/>
                <w:i/>
                <w:color w:val="000000" w:themeColor="text1"/>
                <w:sz w:val="18"/>
              </w:rPr>
              <w:t>2017-18: Baja s</w:t>
            </w:r>
            <w:r w:rsidR="00475C77" w:rsidRPr="00A272B2">
              <w:rPr>
                <w:rFonts w:asciiTheme="minorHAnsi" w:hAnsiTheme="minorHAnsi"/>
                <w:i/>
                <w:color w:val="000000" w:themeColor="text1"/>
                <w:sz w:val="18"/>
              </w:rPr>
              <w:t>atisfacción del alumnado con la coordinación entre los profesores del título (2,25 sobre 5)</w:t>
            </w:r>
          </w:p>
          <w:p w:rsidR="00D73604" w:rsidRPr="00BF3AA9" w:rsidRDefault="00D73604" w:rsidP="004F502C">
            <w:pPr>
              <w:spacing w:after="0" w:line="240" w:lineRule="auto"/>
              <w:jc w:val="both"/>
              <w:rPr>
                <w:rFonts w:asciiTheme="minorHAnsi" w:hAnsiTheme="minorHAnsi"/>
                <w:i/>
                <w:color w:val="FF0000"/>
                <w:sz w:val="18"/>
              </w:rPr>
            </w:pPr>
          </w:p>
        </w:tc>
        <w:tc>
          <w:tcPr>
            <w:tcW w:w="2291" w:type="pct"/>
            <w:shd w:val="clear" w:color="auto" w:fill="auto"/>
            <w:vAlign w:val="center"/>
          </w:tcPr>
          <w:p w:rsidR="00174AC7" w:rsidRPr="00A272B2" w:rsidRDefault="00D73604" w:rsidP="00174AC7">
            <w:pPr>
              <w:autoSpaceDE w:val="0"/>
              <w:autoSpaceDN w:val="0"/>
              <w:adjustRightInd w:val="0"/>
              <w:spacing w:after="0" w:line="240" w:lineRule="auto"/>
              <w:jc w:val="both"/>
              <w:rPr>
                <w:i/>
                <w:color w:val="00B0F0"/>
                <w:sz w:val="18"/>
                <w:szCs w:val="20"/>
              </w:rPr>
            </w:pPr>
            <w:r w:rsidRPr="00174AC7">
              <w:rPr>
                <w:b/>
                <w:i/>
                <w:color w:val="000000" w:themeColor="text1"/>
                <w:sz w:val="18"/>
                <w:szCs w:val="20"/>
              </w:rPr>
              <w:t>Propuesta de mejora 1</w:t>
            </w:r>
            <w:r w:rsidRPr="00174AC7">
              <w:rPr>
                <w:i/>
                <w:color w:val="000000" w:themeColor="text1"/>
                <w:sz w:val="18"/>
                <w:szCs w:val="20"/>
              </w:rPr>
              <w:t>:</w:t>
            </w:r>
            <w:r w:rsidR="00F107FB" w:rsidRPr="00174AC7">
              <w:rPr>
                <w:i/>
                <w:color w:val="000000" w:themeColor="text1"/>
                <w:sz w:val="18"/>
                <w:szCs w:val="20"/>
              </w:rPr>
              <w:t xml:space="preserve"> </w:t>
            </w:r>
            <w:r w:rsidR="0034575D" w:rsidRPr="00174AC7">
              <w:rPr>
                <w:i/>
                <w:color w:val="000000" w:themeColor="text1"/>
                <w:sz w:val="18"/>
                <w:szCs w:val="20"/>
              </w:rPr>
              <w:t xml:space="preserve">Facilitar a estudiantes y profesorado la toma de conciencia sobre </w:t>
            </w:r>
            <w:r w:rsidR="00411972" w:rsidRPr="00174AC7">
              <w:rPr>
                <w:i/>
                <w:color w:val="000000" w:themeColor="text1"/>
                <w:sz w:val="18"/>
                <w:szCs w:val="20"/>
              </w:rPr>
              <w:t xml:space="preserve">los aspectos que precisan coordinación y las </w:t>
            </w:r>
            <w:r w:rsidR="0034575D" w:rsidRPr="00174AC7">
              <w:rPr>
                <w:i/>
                <w:color w:val="000000" w:themeColor="text1"/>
                <w:sz w:val="18"/>
                <w:szCs w:val="20"/>
              </w:rPr>
              <w:t xml:space="preserve">actividades de coordinación </w:t>
            </w:r>
            <w:r w:rsidR="001051C8" w:rsidRPr="00174AC7">
              <w:rPr>
                <w:i/>
                <w:color w:val="000000" w:themeColor="text1"/>
                <w:sz w:val="18"/>
                <w:szCs w:val="20"/>
              </w:rPr>
              <w:t>realizadas</w:t>
            </w:r>
            <w:r w:rsidR="00174AC7">
              <w:rPr>
                <w:i/>
                <w:color w:val="000000" w:themeColor="text1"/>
                <w:sz w:val="18"/>
                <w:szCs w:val="20"/>
              </w:rPr>
              <w:t xml:space="preserve">, </w:t>
            </w:r>
            <w:r w:rsidR="00174AC7" w:rsidRPr="00174AC7">
              <w:rPr>
                <w:i/>
                <w:color w:val="000000" w:themeColor="text1"/>
                <w:sz w:val="18"/>
                <w:szCs w:val="20"/>
              </w:rPr>
              <w:t xml:space="preserve">trasladando a los estudiantes </w:t>
            </w:r>
            <w:r w:rsidR="00174AC7">
              <w:rPr>
                <w:i/>
                <w:color w:val="000000" w:themeColor="text1"/>
                <w:sz w:val="18"/>
                <w:szCs w:val="20"/>
              </w:rPr>
              <w:t xml:space="preserve">y al profesorado no implicado </w:t>
            </w:r>
            <w:r w:rsidR="00174AC7" w:rsidRPr="00174AC7">
              <w:rPr>
                <w:i/>
                <w:color w:val="000000" w:themeColor="text1"/>
                <w:sz w:val="18"/>
                <w:szCs w:val="20"/>
              </w:rPr>
              <w:t xml:space="preserve">las actividades </w:t>
            </w:r>
            <w:r w:rsidR="00174AC7">
              <w:rPr>
                <w:i/>
                <w:color w:val="000000" w:themeColor="text1"/>
                <w:sz w:val="18"/>
                <w:szCs w:val="20"/>
              </w:rPr>
              <w:t xml:space="preserve">realizadas </w:t>
            </w:r>
            <w:r w:rsidR="00174AC7" w:rsidRPr="00174AC7">
              <w:rPr>
                <w:i/>
                <w:color w:val="000000" w:themeColor="text1"/>
                <w:sz w:val="18"/>
                <w:szCs w:val="20"/>
              </w:rPr>
              <w:t xml:space="preserve">dirigidas a la coordinación.  </w:t>
            </w:r>
          </w:p>
          <w:p w:rsidR="00A272B2" w:rsidRDefault="00A272B2" w:rsidP="00174AC7">
            <w:pPr>
              <w:autoSpaceDE w:val="0"/>
              <w:autoSpaceDN w:val="0"/>
              <w:adjustRightInd w:val="0"/>
              <w:spacing w:after="0" w:line="240" w:lineRule="auto"/>
              <w:jc w:val="both"/>
              <w:rPr>
                <w:i/>
                <w:color w:val="FF0000"/>
                <w:sz w:val="18"/>
                <w:szCs w:val="20"/>
              </w:rPr>
            </w:pPr>
            <w:r w:rsidRPr="00174AC7">
              <w:rPr>
                <w:b/>
                <w:i/>
                <w:color w:val="000000" w:themeColor="text1"/>
                <w:sz w:val="18"/>
                <w:szCs w:val="20"/>
              </w:rPr>
              <w:t>Propuesta de mejora 2:</w:t>
            </w:r>
            <w:r w:rsidRPr="00174AC7">
              <w:rPr>
                <w:i/>
                <w:color w:val="000000" w:themeColor="text1"/>
                <w:sz w:val="18"/>
                <w:szCs w:val="20"/>
              </w:rPr>
              <w:t xml:space="preserve"> Detectar </w:t>
            </w:r>
            <w:r w:rsidR="00174AC7">
              <w:rPr>
                <w:i/>
                <w:color w:val="000000" w:themeColor="text1"/>
                <w:sz w:val="18"/>
                <w:szCs w:val="20"/>
              </w:rPr>
              <w:t>mediante consultas internas las</w:t>
            </w:r>
            <w:r w:rsidRPr="00174AC7">
              <w:rPr>
                <w:i/>
                <w:color w:val="000000" w:themeColor="text1"/>
                <w:sz w:val="18"/>
                <w:szCs w:val="20"/>
              </w:rPr>
              <w:t xml:space="preserve"> insuficiencias específicas que estudiantes y profesorado identifican en la coordinación de la docencia estableciendo medidas correctoras relacionadas</w:t>
            </w:r>
            <w:r w:rsidR="00174AC7">
              <w:rPr>
                <w:i/>
                <w:color w:val="000000" w:themeColor="text1"/>
                <w:sz w:val="18"/>
                <w:szCs w:val="20"/>
              </w:rPr>
              <w:t xml:space="preserve"> </w:t>
            </w:r>
            <w:proofErr w:type="gramStart"/>
            <w:r w:rsidR="00174AC7">
              <w:rPr>
                <w:i/>
                <w:color w:val="000000" w:themeColor="text1"/>
                <w:sz w:val="18"/>
                <w:szCs w:val="20"/>
              </w:rPr>
              <w:t xml:space="preserve">y </w:t>
            </w:r>
            <w:r w:rsidR="00174AC7" w:rsidRPr="00174AC7">
              <w:rPr>
                <w:i/>
                <w:color w:val="000000" w:themeColor="text1"/>
                <w:sz w:val="18"/>
                <w:szCs w:val="20"/>
              </w:rPr>
              <w:t xml:space="preserve"> planteando</w:t>
            </w:r>
            <w:proofErr w:type="gramEnd"/>
            <w:r w:rsidR="00174AC7" w:rsidRPr="00174AC7">
              <w:rPr>
                <w:i/>
                <w:color w:val="000000" w:themeColor="text1"/>
                <w:sz w:val="18"/>
                <w:szCs w:val="20"/>
              </w:rPr>
              <w:t xml:space="preserve"> como objetivo a alcanzar en siguientes cursos académicos una tasa </w:t>
            </w:r>
            <w:r w:rsidR="00174AC7">
              <w:rPr>
                <w:i/>
                <w:color w:val="000000" w:themeColor="text1"/>
                <w:sz w:val="18"/>
                <w:szCs w:val="20"/>
              </w:rPr>
              <w:t xml:space="preserve">de satisfacción con la coordinación </w:t>
            </w:r>
            <w:r w:rsidR="00174AC7" w:rsidRPr="00174AC7">
              <w:rPr>
                <w:i/>
                <w:color w:val="000000" w:themeColor="text1"/>
                <w:sz w:val="18"/>
                <w:szCs w:val="20"/>
              </w:rPr>
              <w:t>superior a la presentada en este curso.</w:t>
            </w:r>
          </w:p>
          <w:p w:rsidR="00D73604" w:rsidRPr="00BF3AA9" w:rsidRDefault="00174AC7" w:rsidP="00174AC7">
            <w:pPr>
              <w:spacing w:line="240" w:lineRule="auto"/>
              <w:rPr>
                <w:rFonts w:asciiTheme="minorHAnsi" w:hAnsiTheme="minorHAnsi"/>
                <w:i/>
                <w:color w:val="FF0000"/>
                <w:sz w:val="18"/>
                <w:szCs w:val="18"/>
              </w:rPr>
            </w:pPr>
            <w:r w:rsidRPr="00174AC7">
              <w:rPr>
                <w:b/>
                <w:i/>
                <w:color w:val="000000" w:themeColor="text1"/>
                <w:sz w:val="18"/>
                <w:szCs w:val="20"/>
              </w:rPr>
              <w:t>Propuesta de mejora 3</w:t>
            </w:r>
            <w:r w:rsidRPr="00174AC7">
              <w:rPr>
                <w:i/>
                <w:color w:val="000000" w:themeColor="text1"/>
                <w:sz w:val="18"/>
                <w:szCs w:val="20"/>
              </w:rPr>
              <w:t>: identificar puntos de vista del profesorado sobre aspectos de la docencia del Máster susceptibles de mejora a través de proyectos de innovación docente que tengan como consecuencia un incremento en la apreciación de los estudiantes sobre la coordinación entre el profesorado y se puedan llevar a cabo en materias específicas.</w:t>
            </w:r>
          </w:p>
        </w:tc>
      </w:tr>
      <w:tr w:rsidR="00B20B5D" w:rsidRPr="00F605BA" w:rsidTr="00B20B5D">
        <w:trPr>
          <w:jc w:val="center"/>
        </w:trPr>
        <w:tc>
          <w:tcPr>
            <w:tcW w:w="676" w:type="pct"/>
            <w:shd w:val="clear" w:color="auto" w:fill="auto"/>
            <w:vAlign w:val="center"/>
          </w:tcPr>
          <w:p w:rsidR="00B20B5D" w:rsidRPr="00174AC7" w:rsidRDefault="00B20B5D" w:rsidP="00B20B5D">
            <w:pPr>
              <w:rPr>
                <w:color w:val="000000" w:themeColor="text1"/>
              </w:rPr>
            </w:pPr>
            <w:r w:rsidRPr="00174AC7">
              <w:rPr>
                <w:rFonts w:asciiTheme="minorHAnsi" w:hAnsiTheme="minorHAnsi"/>
                <w:i/>
                <w:color w:val="000000" w:themeColor="text1"/>
                <w:sz w:val="18"/>
                <w:szCs w:val="18"/>
              </w:rPr>
              <w:t>201</w:t>
            </w:r>
            <w:r w:rsidR="001051C8" w:rsidRPr="00174AC7">
              <w:rPr>
                <w:rFonts w:asciiTheme="minorHAnsi" w:hAnsiTheme="minorHAnsi"/>
                <w:i/>
                <w:color w:val="000000" w:themeColor="text1"/>
                <w:sz w:val="18"/>
                <w:szCs w:val="18"/>
              </w:rPr>
              <w:t>7</w:t>
            </w:r>
            <w:r w:rsidRPr="00174AC7">
              <w:rPr>
                <w:rFonts w:asciiTheme="minorHAnsi" w:hAnsiTheme="minorHAnsi"/>
                <w:i/>
                <w:color w:val="000000" w:themeColor="text1"/>
                <w:sz w:val="18"/>
                <w:szCs w:val="18"/>
              </w:rPr>
              <w:t>/201</w:t>
            </w:r>
            <w:r w:rsidR="001051C8" w:rsidRPr="00174AC7">
              <w:rPr>
                <w:rFonts w:asciiTheme="minorHAnsi" w:hAnsiTheme="minorHAnsi"/>
                <w:i/>
                <w:color w:val="000000" w:themeColor="text1"/>
                <w:sz w:val="18"/>
                <w:szCs w:val="18"/>
              </w:rPr>
              <w:t>8</w:t>
            </w:r>
          </w:p>
        </w:tc>
        <w:tc>
          <w:tcPr>
            <w:tcW w:w="2033" w:type="pct"/>
            <w:shd w:val="clear" w:color="auto" w:fill="auto"/>
            <w:vAlign w:val="center"/>
          </w:tcPr>
          <w:p w:rsidR="00B20B5D" w:rsidRPr="00BF3AA9" w:rsidRDefault="001051C8" w:rsidP="001051C8">
            <w:pPr>
              <w:spacing w:after="0" w:line="240" w:lineRule="auto"/>
              <w:jc w:val="both"/>
              <w:rPr>
                <w:rFonts w:asciiTheme="minorHAnsi" w:hAnsiTheme="minorHAnsi"/>
                <w:i/>
                <w:color w:val="FF0000"/>
                <w:sz w:val="18"/>
                <w:szCs w:val="18"/>
              </w:rPr>
            </w:pPr>
            <w:r>
              <w:rPr>
                <w:rFonts w:asciiTheme="minorHAnsi" w:hAnsiTheme="minorHAnsi"/>
                <w:i/>
                <w:color w:val="000000" w:themeColor="text1"/>
                <w:sz w:val="18"/>
              </w:rPr>
              <w:t xml:space="preserve">- </w:t>
            </w:r>
            <w:r w:rsidRPr="00F107FB">
              <w:rPr>
                <w:rFonts w:asciiTheme="minorHAnsi" w:hAnsiTheme="minorHAnsi"/>
                <w:i/>
                <w:color w:val="000000" w:themeColor="text1"/>
                <w:sz w:val="18"/>
              </w:rPr>
              <w:t>2017-18: Baja participación del profesorado en proyectos de innovación docente (0,00%)</w:t>
            </w:r>
            <w:r>
              <w:rPr>
                <w:rFonts w:asciiTheme="minorHAnsi" w:hAnsiTheme="minorHAnsi"/>
                <w:i/>
                <w:color w:val="000000" w:themeColor="text1"/>
                <w:sz w:val="18"/>
              </w:rPr>
              <w:t>.</w:t>
            </w:r>
          </w:p>
        </w:tc>
        <w:tc>
          <w:tcPr>
            <w:tcW w:w="2291" w:type="pct"/>
            <w:shd w:val="clear" w:color="auto" w:fill="auto"/>
            <w:vAlign w:val="center"/>
          </w:tcPr>
          <w:p w:rsidR="00B20B5D" w:rsidRPr="00174AC7" w:rsidRDefault="001051C8" w:rsidP="001B49F9">
            <w:pPr>
              <w:autoSpaceDE w:val="0"/>
              <w:autoSpaceDN w:val="0"/>
              <w:adjustRightInd w:val="0"/>
              <w:spacing w:after="0" w:line="240" w:lineRule="auto"/>
              <w:jc w:val="both"/>
              <w:rPr>
                <w:rFonts w:asciiTheme="minorHAnsi" w:hAnsiTheme="minorHAnsi"/>
                <w:i/>
                <w:color w:val="000000" w:themeColor="text1"/>
                <w:sz w:val="18"/>
                <w:szCs w:val="18"/>
              </w:rPr>
            </w:pPr>
            <w:r w:rsidRPr="000A5E1C">
              <w:rPr>
                <w:b/>
                <w:i/>
                <w:color w:val="000000" w:themeColor="text1"/>
                <w:sz w:val="18"/>
                <w:szCs w:val="20"/>
              </w:rPr>
              <w:t>Propuesta de mejora 1</w:t>
            </w:r>
            <w:r w:rsidRPr="00174AC7">
              <w:rPr>
                <w:i/>
                <w:color w:val="000000" w:themeColor="text1"/>
                <w:sz w:val="18"/>
                <w:szCs w:val="20"/>
              </w:rPr>
              <w:t>:</w:t>
            </w:r>
            <w:r w:rsidR="001B49F9" w:rsidRPr="00174AC7">
              <w:rPr>
                <w:i/>
                <w:color w:val="000000" w:themeColor="text1"/>
                <w:sz w:val="18"/>
                <w:szCs w:val="20"/>
              </w:rPr>
              <w:t xml:space="preserve"> </w:t>
            </w:r>
            <w:r w:rsidR="00174AC7" w:rsidRPr="00174AC7">
              <w:rPr>
                <w:i/>
                <w:color w:val="000000" w:themeColor="text1"/>
                <w:sz w:val="18"/>
                <w:szCs w:val="20"/>
              </w:rPr>
              <w:t>Di</w:t>
            </w:r>
            <w:r w:rsidR="001B49F9" w:rsidRPr="00174AC7">
              <w:rPr>
                <w:i/>
                <w:color w:val="000000" w:themeColor="text1"/>
                <w:sz w:val="18"/>
                <w:szCs w:val="20"/>
              </w:rPr>
              <w:t>señ</w:t>
            </w:r>
            <w:r w:rsidR="00174AC7" w:rsidRPr="00174AC7">
              <w:rPr>
                <w:i/>
                <w:color w:val="000000" w:themeColor="text1"/>
                <w:sz w:val="18"/>
                <w:szCs w:val="20"/>
              </w:rPr>
              <w:t>ar</w:t>
            </w:r>
            <w:r w:rsidR="001B49F9" w:rsidRPr="00174AC7">
              <w:rPr>
                <w:i/>
                <w:color w:val="000000" w:themeColor="text1"/>
                <w:sz w:val="18"/>
                <w:szCs w:val="20"/>
              </w:rPr>
              <w:t xml:space="preserve"> proyectos de innovación </w:t>
            </w:r>
            <w:r w:rsidR="00174AC7" w:rsidRPr="00174AC7">
              <w:rPr>
                <w:i/>
                <w:color w:val="000000" w:themeColor="text1"/>
                <w:sz w:val="18"/>
                <w:szCs w:val="20"/>
              </w:rPr>
              <w:t xml:space="preserve">en colaboración </w:t>
            </w:r>
            <w:r w:rsidR="001B49F9" w:rsidRPr="00174AC7">
              <w:rPr>
                <w:i/>
                <w:color w:val="000000" w:themeColor="text1"/>
                <w:sz w:val="18"/>
                <w:szCs w:val="20"/>
              </w:rPr>
              <w:t>para abordar aspectos de mejora docente de interés general</w:t>
            </w:r>
            <w:r w:rsidR="00174AC7" w:rsidRPr="00174AC7">
              <w:rPr>
                <w:i/>
                <w:color w:val="000000" w:themeColor="text1"/>
                <w:sz w:val="18"/>
                <w:szCs w:val="20"/>
              </w:rPr>
              <w:t xml:space="preserve"> para el Máster</w:t>
            </w:r>
            <w:r w:rsidR="001B49F9" w:rsidRPr="00174AC7">
              <w:rPr>
                <w:i/>
                <w:color w:val="000000" w:themeColor="text1"/>
                <w:sz w:val="18"/>
                <w:szCs w:val="20"/>
              </w:rPr>
              <w:t>.</w:t>
            </w:r>
          </w:p>
        </w:tc>
      </w:tr>
      <w:tr w:rsidR="00B20B5D" w:rsidRPr="00F605BA" w:rsidTr="00B20B5D">
        <w:trPr>
          <w:jc w:val="center"/>
        </w:trPr>
        <w:tc>
          <w:tcPr>
            <w:tcW w:w="676" w:type="pct"/>
            <w:shd w:val="clear" w:color="auto" w:fill="auto"/>
            <w:vAlign w:val="center"/>
          </w:tcPr>
          <w:p w:rsidR="00B20B5D" w:rsidRPr="00174AC7" w:rsidRDefault="00B20B5D" w:rsidP="00B20B5D">
            <w:pPr>
              <w:rPr>
                <w:color w:val="000000" w:themeColor="text1"/>
              </w:rPr>
            </w:pPr>
            <w:r w:rsidRPr="00174AC7">
              <w:rPr>
                <w:rFonts w:asciiTheme="minorHAnsi" w:hAnsiTheme="minorHAnsi"/>
                <w:i/>
                <w:color w:val="000000" w:themeColor="text1"/>
                <w:sz w:val="18"/>
                <w:szCs w:val="18"/>
              </w:rPr>
              <w:t>201</w:t>
            </w:r>
            <w:r w:rsidR="001051C8" w:rsidRPr="00174AC7">
              <w:rPr>
                <w:rFonts w:asciiTheme="minorHAnsi" w:hAnsiTheme="minorHAnsi"/>
                <w:i/>
                <w:color w:val="000000" w:themeColor="text1"/>
                <w:sz w:val="18"/>
                <w:szCs w:val="18"/>
              </w:rPr>
              <w:t>7</w:t>
            </w:r>
            <w:r w:rsidRPr="00174AC7">
              <w:rPr>
                <w:rFonts w:asciiTheme="minorHAnsi" w:hAnsiTheme="minorHAnsi"/>
                <w:i/>
                <w:color w:val="000000" w:themeColor="text1"/>
                <w:sz w:val="18"/>
                <w:szCs w:val="18"/>
              </w:rPr>
              <w:t>/201</w:t>
            </w:r>
            <w:r w:rsidR="001051C8" w:rsidRPr="00174AC7">
              <w:rPr>
                <w:rFonts w:asciiTheme="minorHAnsi" w:hAnsiTheme="minorHAnsi"/>
                <w:i/>
                <w:color w:val="000000" w:themeColor="text1"/>
                <w:sz w:val="18"/>
                <w:szCs w:val="18"/>
              </w:rPr>
              <w:t>8</w:t>
            </w:r>
          </w:p>
        </w:tc>
        <w:tc>
          <w:tcPr>
            <w:tcW w:w="2033" w:type="pct"/>
            <w:shd w:val="clear" w:color="auto" w:fill="auto"/>
            <w:vAlign w:val="center"/>
          </w:tcPr>
          <w:p w:rsidR="00B20B5D" w:rsidRPr="00BF3AA9" w:rsidRDefault="001051C8" w:rsidP="00B20B5D">
            <w:pPr>
              <w:spacing w:after="0" w:line="240" w:lineRule="auto"/>
              <w:jc w:val="both"/>
              <w:rPr>
                <w:rFonts w:asciiTheme="minorHAnsi" w:hAnsiTheme="minorHAnsi"/>
                <w:i/>
                <w:color w:val="FF0000"/>
                <w:sz w:val="18"/>
              </w:rPr>
            </w:pPr>
            <w:r w:rsidRPr="00F107FB">
              <w:rPr>
                <w:rFonts w:asciiTheme="minorHAnsi" w:hAnsiTheme="minorHAnsi"/>
                <w:i/>
                <w:color w:val="000000" w:themeColor="text1"/>
                <w:sz w:val="18"/>
              </w:rPr>
              <w:t>-</w:t>
            </w:r>
            <w:r>
              <w:rPr>
                <w:rFonts w:asciiTheme="minorHAnsi" w:hAnsiTheme="minorHAnsi"/>
                <w:i/>
                <w:color w:val="000000" w:themeColor="text1"/>
                <w:sz w:val="18"/>
              </w:rPr>
              <w:t xml:space="preserve"> </w:t>
            </w:r>
            <w:r w:rsidRPr="00F107FB">
              <w:rPr>
                <w:rFonts w:asciiTheme="minorHAnsi" w:hAnsiTheme="minorHAnsi"/>
                <w:i/>
                <w:color w:val="000000" w:themeColor="text1"/>
                <w:sz w:val="18"/>
              </w:rPr>
              <w:t>2017-18: Ausencia de Asignaturas implicadas en Proyectos de innovación docente (0,00 %)</w:t>
            </w:r>
          </w:p>
        </w:tc>
        <w:tc>
          <w:tcPr>
            <w:tcW w:w="2291" w:type="pct"/>
            <w:shd w:val="clear" w:color="auto" w:fill="auto"/>
            <w:vAlign w:val="center"/>
          </w:tcPr>
          <w:p w:rsidR="00B20B5D" w:rsidRPr="00174AC7" w:rsidRDefault="00B20B5D" w:rsidP="001B49F9">
            <w:pPr>
              <w:autoSpaceDE w:val="0"/>
              <w:autoSpaceDN w:val="0"/>
              <w:adjustRightInd w:val="0"/>
              <w:spacing w:after="0" w:line="240" w:lineRule="auto"/>
              <w:jc w:val="both"/>
              <w:rPr>
                <w:i/>
                <w:color w:val="000000" w:themeColor="text1"/>
                <w:sz w:val="18"/>
                <w:szCs w:val="20"/>
              </w:rPr>
            </w:pPr>
            <w:r w:rsidRPr="004372B5">
              <w:rPr>
                <w:b/>
                <w:i/>
                <w:color w:val="000000" w:themeColor="text1"/>
                <w:sz w:val="18"/>
                <w:szCs w:val="20"/>
              </w:rPr>
              <w:t>Propuesta de mejora 1</w:t>
            </w:r>
            <w:r w:rsidRPr="00174AC7">
              <w:rPr>
                <w:i/>
                <w:color w:val="000000" w:themeColor="text1"/>
                <w:sz w:val="18"/>
                <w:szCs w:val="20"/>
              </w:rPr>
              <w:t>:</w:t>
            </w:r>
            <w:r w:rsidR="001B49F9" w:rsidRPr="00174AC7">
              <w:rPr>
                <w:i/>
                <w:color w:val="000000" w:themeColor="text1"/>
                <w:sz w:val="18"/>
                <w:szCs w:val="20"/>
              </w:rPr>
              <w:t xml:space="preserve"> Motivar al profesorado en la selección de una o varias asignaturas en las que abordar mejoras docentes consideradas por ellos necesarias y prioritarias.</w:t>
            </w:r>
          </w:p>
        </w:tc>
      </w:tr>
      <w:tr w:rsidR="005356F7" w:rsidRPr="00F605BA" w:rsidTr="00B20B5D">
        <w:trPr>
          <w:jc w:val="center"/>
        </w:trPr>
        <w:tc>
          <w:tcPr>
            <w:tcW w:w="676" w:type="pct"/>
            <w:shd w:val="clear" w:color="auto" w:fill="auto"/>
            <w:vAlign w:val="center"/>
          </w:tcPr>
          <w:p w:rsidR="005356F7" w:rsidRPr="00174AC7" w:rsidRDefault="005356F7" w:rsidP="00B20B5D">
            <w:pPr>
              <w:rPr>
                <w:rFonts w:asciiTheme="minorHAnsi" w:hAnsiTheme="minorHAnsi"/>
                <w:i/>
                <w:color w:val="000000" w:themeColor="text1"/>
                <w:sz w:val="18"/>
                <w:szCs w:val="18"/>
              </w:rPr>
            </w:pPr>
            <w:r>
              <w:rPr>
                <w:rFonts w:asciiTheme="minorHAnsi" w:hAnsiTheme="minorHAnsi"/>
                <w:i/>
                <w:color w:val="000000" w:themeColor="text1"/>
                <w:sz w:val="18"/>
                <w:szCs w:val="18"/>
              </w:rPr>
              <w:t>2017/2018</w:t>
            </w:r>
          </w:p>
        </w:tc>
        <w:tc>
          <w:tcPr>
            <w:tcW w:w="2033" w:type="pct"/>
            <w:shd w:val="clear" w:color="auto" w:fill="auto"/>
            <w:vAlign w:val="center"/>
          </w:tcPr>
          <w:p w:rsidR="005356F7" w:rsidRPr="00F107FB" w:rsidRDefault="005356F7" w:rsidP="00B20B5D">
            <w:pPr>
              <w:spacing w:after="0" w:line="240" w:lineRule="auto"/>
              <w:jc w:val="both"/>
              <w:rPr>
                <w:rFonts w:asciiTheme="minorHAnsi" w:hAnsiTheme="minorHAnsi"/>
                <w:i/>
                <w:color w:val="000000" w:themeColor="text1"/>
                <w:sz w:val="18"/>
              </w:rPr>
            </w:pPr>
            <w:r>
              <w:rPr>
                <w:rFonts w:asciiTheme="minorHAnsi" w:hAnsiTheme="minorHAnsi"/>
                <w:i/>
                <w:color w:val="000000" w:themeColor="text1"/>
                <w:sz w:val="18"/>
              </w:rPr>
              <w:t xml:space="preserve">-2017-18: </w:t>
            </w:r>
            <w:r w:rsidR="006E6FE3">
              <w:rPr>
                <w:rFonts w:asciiTheme="minorHAnsi" w:hAnsiTheme="minorHAnsi"/>
                <w:i/>
                <w:color w:val="000000" w:themeColor="text1"/>
                <w:sz w:val="18"/>
              </w:rPr>
              <w:t xml:space="preserve">oportunidad de mejora en la satisfacción de los estudiantes y el profesorado </w:t>
            </w:r>
            <w:r w:rsidR="006E6FE3" w:rsidRPr="006E6FE3">
              <w:rPr>
                <w:rFonts w:asciiTheme="minorHAnsi" w:hAnsiTheme="minorHAnsi"/>
                <w:i/>
                <w:color w:val="000000" w:themeColor="text1"/>
                <w:sz w:val="18"/>
              </w:rPr>
              <w:t>respecto al procedimiento para la elección y realización de los TFM</w:t>
            </w:r>
          </w:p>
        </w:tc>
        <w:tc>
          <w:tcPr>
            <w:tcW w:w="2291" w:type="pct"/>
            <w:shd w:val="clear" w:color="auto" w:fill="auto"/>
            <w:vAlign w:val="center"/>
          </w:tcPr>
          <w:p w:rsidR="005356F7" w:rsidRPr="00174AC7" w:rsidRDefault="005356F7" w:rsidP="001B49F9">
            <w:pPr>
              <w:autoSpaceDE w:val="0"/>
              <w:autoSpaceDN w:val="0"/>
              <w:adjustRightInd w:val="0"/>
              <w:spacing w:after="0" w:line="240" w:lineRule="auto"/>
              <w:jc w:val="both"/>
              <w:rPr>
                <w:i/>
                <w:color w:val="000000" w:themeColor="text1"/>
                <w:sz w:val="18"/>
                <w:szCs w:val="20"/>
              </w:rPr>
            </w:pPr>
            <w:r w:rsidRPr="004372B5">
              <w:rPr>
                <w:b/>
                <w:i/>
                <w:color w:val="000000" w:themeColor="text1"/>
                <w:sz w:val="18"/>
                <w:szCs w:val="20"/>
              </w:rPr>
              <w:t>Propuesta de mejora 1</w:t>
            </w:r>
            <w:r>
              <w:rPr>
                <w:i/>
                <w:color w:val="000000" w:themeColor="text1"/>
                <w:sz w:val="18"/>
                <w:szCs w:val="20"/>
              </w:rPr>
              <w:t>: Ofrecer a los estudiantes información específica En</w:t>
            </w:r>
            <w:r w:rsidR="004372B5">
              <w:rPr>
                <w:i/>
                <w:color w:val="000000" w:themeColor="text1"/>
                <w:sz w:val="18"/>
                <w:szCs w:val="20"/>
              </w:rPr>
              <w:t xml:space="preserve"> </w:t>
            </w:r>
            <w:r>
              <w:rPr>
                <w:i/>
                <w:color w:val="000000" w:themeColor="text1"/>
                <w:sz w:val="18"/>
                <w:szCs w:val="20"/>
              </w:rPr>
              <w:t xml:space="preserve">el CV de la asignatura de TFM sobre las líneas de investigación y el </w:t>
            </w:r>
            <w:r w:rsidRPr="005356F7">
              <w:rPr>
                <w:i/>
                <w:color w:val="000000" w:themeColor="text1"/>
                <w:sz w:val="18"/>
                <w:szCs w:val="20"/>
              </w:rPr>
              <w:t xml:space="preserve">perfil profesional y cualificación del profesorado para </w:t>
            </w:r>
            <w:r>
              <w:rPr>
                <w:i/>
                <w:color w:val="000000" w:themeColor="text1"/>
                <w:sz w:val="18"/>
                <w:szCs w:val="20"/>
              </w:rPr>
              <w:t xml:space="preserve">facilitarles la selección de la </w:t>
            </w:r>
            <w:r w:rsidRPr="005356F7">
              <w:rPr>
                <w:i/>
                <w:color w:val="000000" w:themeColor="text1"/>
                <w:sz w:val="18"/>
                <w:szCs w:val="20"/>
              </w:rPr>
              <w:t>dirección de TFM.</w:t>
            </w:r>
          </w:p>
        </w:tc>
      </w:tr>
    </w:tbl>
    <w:p w:rsidR="00D73604" w:rsidRPr="00F605BA" w:rsidRDefault="00D73604" w:rsidP="00D73604">
      <w:pPr>
        <w:spacing w:after="0"/>
      </w:pPr>
    </w:p>
    <w:p w:rsidR="00D73604" w:rsidRPr="00F605BA" w:rsidRDefault="00D73604" w:rsidP="00D73604">
      <w:pPr>
        <w:spacing w:after="0"/>
      </w:pPr>
    </w:p>
    <w:tbl>
      <w:tblPr>
        <w:tblW w:w="5000" w:type="pct"/>
        <w:jc w:val="center"/>
        <w:tblBorders>
          <w:top w:val="double" w:sz="4" w:space="0" w:color="1F497D"/>
          <w:left w:val="double" w:sz="4" w:space="0" w:color="1F497D"/>
          <w:bottom w:val="double" w:sz="4" w:space="0" w:color="1F497D"/>
          <w:right w:val="double" w:sz="4" w:space="0" w:color="1F497D"/>
          <w:insideH w:val="double" w:sz="4" w:space="0" w:color="1F497D"/>
          <w:insideV w:val="double" w:sz="4" w:space="0" w:color="1F497D"/>
        </w:tblBorders>
        <w:shd w:val="clear" w:color="auto" w:fill="FFFFFF"/>
        <w:tblLook w:val="00A0" w:firstRow="1" w:lastRow="0" w:firstColumn="1" w:lastColumn="0" w:noHBand="0" w:noVBand="0"/>
      </w:tblPr>
      <w:tblGrid>
        <w:gridCol w:w="10436"/>
      </w:tblGrid>
      <w:tr w:rsidR="00D73604" w:rsidRPr="00F605BA" w:rsidTr="004F502C">
        <w:trPr>
          <w:jc w:val="center"/>
        </w:trPr>
        <w:tc>
          <w:tcPr>
            <w:tcW w:w="5000" w:type="pct"/>
            <w:shd w:val="clear" w:color="auto" w:fill="D9D9D9"/>
          </w:tcPr>
          <w:p w:rsidR="00D73604" w:rsidRPr="00F605BA" w:rsidRDefault="00D73604" w:rsidP="004F502C">
            <w:pPr>
              <w:spacing w:after="0" w:line="240" w:lineRule="auto"/>
              <w:ind w:left="360"/>
              <w:jc w:val="both"/>
              <w:rPr>
                <w:b/>
                <w:i/>
              </w:rPr>
            </w:pPr>
            <w:r w:rsidRPr="00F605BA">
              <w:rPr>
                <w:b/>
                <w:i/>
              </w:rPr>
              <w:t>IV) INFRAESTRUCTURAS, SERVICIOS Y DOTACIÓN DE RECURSOS</w:t>
            </w:r>
          </w:p>
        </w:tc>
      </w:tr>
    </w:tbl>
    <w:p w:rsidR="00D73604" w:rsidRPr="00F605BA" w:rsidRDefault="00D73604" w:rsidP="00D73604">
      <w:pPr>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727"/>
        <w:gridCol w:w="389"/>
        <w:gridCol w:w="389"/>
        <w:gridCol w:w="390"/>
        <w:gridCol w:w="390"/>
        <w:gridCol w:w="657"/>
        <w:gridCol w:w="657"/>
        <w:gridCol w:w="390"/>
        <w:gridCol w:w="390"/>
        <w:gridCol w:w="390"/>
        <w:gridCol w:w="390"/>
        <w:gridCol w:w="657"/>
        <w:gridCol w:w="657"/>
        <w:gridCol w:w="390"/>
        <w:gridCol w:w="390"/>
        <w:gridCol w:w="390"/>
        <w:gridCol w:w="390"/>
        <w:gridCol w:w="657"/>
        <w:gridCol w:w="657"/>
      </w:tblGrid>
      <w:tr w:rsidR="00D73604" w:rsidRPr="00F605BA" w:rsidTr="004863B1">
        <w:trPr>
          <w:jc w:val="center"/>
        </w:trPr>
        <w:tc>
          <w:tcPr>
            <w:tcW w:w="1304" w:type="dxa"/>
            <w:vMerge w:val="restart"/>
            <w:shd w:val="clear" w:color="auto" w:fill="00607C"/>
            <w:vAlign w:val="center"/>
          </w:tcPr>
          <w:p w:rsidR="00D73604" w:rsidRPr="00F605BA" w:rsidRDefault="00D73604"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8"/>
                <w:szCs w:val="18"/>
              </w:rPr>
              <w:t>PRINCIPALES INDICADORES:</w:t>
            </w:r>
          </w:p>
        </w:tc>
        <w:tc>
          <w:tcPr>
            <w:tcW w:w="746" w:type="dxa"/>
            <w:vMerge w:val="restart"/>
            <w:shd w:val="clear" w:color="auto" w:fill="00607C"/>
            <w:vAlign w:val="center"/>
          </w:tcPr>
          <w:p w:rsidR="00D73604" w:rsidRPr="00F605BA" w:rsidRDefault="00D73604"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6"/>
                <w:szCs w:val="18"/>
              </w:rPr>
              <w:t>Objetivo indicador *</w:t>
            </w:r>
          </w:p>
        </w:tc>
        <w:tc>
          <w:tcPr>
            <w:tcW w:w="0" w:type="auto"/>
            <w:gridSpan w:val="6"/>
            <w:vMerge w:val="restart"/>
            <w:shd w:val="clear" w:color="auto" w:fill="00607C"/>
            <w:vAlign w:val="center"/>
          </w:tcPr>
          <w:p w:rsidR="00D73604" w:rsidRPr="00F605BA" w:rsidRDefault="00D73604"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8"/>
                <w:szCs w:val="18"/>
              </w:rPr>
              <w:t>TÍTULO</w:t>
            </w:r>
          </w:p>
        </w:tc>
        <w:tc>
          <w:tcPr>
            <w:tcW w:w="0" w:type="auto"/>
            <w:gridSpan w:val="12"/>
            <w:shd w:val="clear" w:color="auto" w:fill="00607C"/>
          </w:tcPr>
          <w:p w:rsidR="00D73604" w:rsidRPr="00F605BA" w:rsidRDefault="00D73604"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8"/>
                <w:szCs w:val="18"/>
              </w:rPr>
              <w:t>COMPARATIVAS CENTRO/UCA</w:t>
            </w:r>
          </w:p>
        </w:tc>
      </w:tr>
      <w:tr w:rsidR="00D73604" w:rsidRPr="00F605BA" w:rsidTr="004863B1">
        <w:trPr>
          <w:jc w:val="center"/>
        </w:trPr>
        <w:tc>
          <w:tcPr>
            <w:tcW w:w="1304" w:type="dxa"/>
            <w:vMerge/>
            <w:shd w:val="clear" w:color="auto" w:fill="00607C"/>
            <w:vAlign w:val="center"/>
          </w:tcPr>
          <w:p w:rsidR="00D73604" w:rsidRPr="00F605BA" w:rsidRDefault="00D73604" w:rsidP="004F502C">
            <w:pPr>
              <w:spacing w:after="0" w:line="240" w:lineRule="auto"/>
              <w:jc w:val="center"/>
              <w:rPr>
                <w:rFonts w:asciiTheme="minorHAnsi" w:hAnsiTheme="minorHAnsi"/>
                <w:sz w:val="18"/>
                <w:szCs w:val="18"/>
              </w:rPr>
            </w:pPr>
          </w:p>
        </w:tc>
        <w:tc>
          <w:tcPr>
            <w:tcW w:w="746" w:type="dxa"/>
            <w:vMerge/>
            <w:shd w:val="clear" w:color="auto" w:fill="00607C"/>
          </w:tcPr>
          <w:p w:rsidR="00D73604" w:rsidRPr="00F605BA" w:rsidRDefault="00D73604" w:rsidP="004F502C">
            <w:pPr>
              <w:spacing w:after="0" w:line="240" w:lineRule="auto"/>
              <w:jc w:val="center"/>
              <w:rPr>
                <w:rFonts w:asciiTheme="minorHAnsi" w:hAnsiTheme="minorHAnsi"/>
                <w:b/>
                <w:color w:val="FFFFFF"/>
                <w:sz w:val="18"/>
                <w:szCs w:val="18"/>
              </w:rPr>
            </w:pPr>
          </w:p>
        </w:tc>
        <w:tc>
          <w:tcPr>
            <w:tcW w:w="0" w:type="auto"/>
            <w:gridSpan w:val="6"/>
            <w:vMerge/>
            <w:tcBorders>
              <w:bottom w:val="single" w:sz="4" w:space="0" w:color="auto"/>
            </w:tcBorders>
            <w:shd w:val="clear" w:color="auto" w:fill="00607C"/>
          </w:tcPr>
          <w:p w:rsidR="00D73604" w:rsidRPr="00F605BA" w:rsidRDefault="00D73604" w:rsidP="004F502C">
            <w:pPr>
              <w:spacing w:after="0" w:line="240" w:lineRule="auto"/>
              <w:jc w:val="center"/>
              <w:rPr>
                <w:rFonts w:asciiTheme="minorHAnsi" w:hAnsiTheme="minorHAnsi"/>
                <w:b/>
                <w:color w:val="FFFFFF"/>
                <w:sz w:val="18"/>
                <w:szCs w:val="18"/>
              </w:rPr>
            </w:pPr>
          </w:p>
        </w:tc>
        <w:tc>
          <w:tcPr>
            <w:tcW w:w="0" w:type="auto"/>
            <w:gridSpan w:val="6"/>
            <w:tcBorders>
              <w:bottom w:val="single" w:sz="4" w:space="0" w:color="auto"/>
            </w:tcBorders>
            <w:shd w:val="clear" w:color="auto" w:fill="00607C"/>
          </w:tcPr>
          <w:p w:rsidR="00D73604" w:rsidRPr="00F605BA" w:rsidRDefault="00D73604"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8"/>
                <w:szCs w:val="18"/>
              </w:rPr>
              <w:t>CENTRO</w:t>
            </w:r>
          </w:p>
        </w:tc>
        <w:tc>
          <w:tcPr>
            <w:tcW w:w="0" w:type="auto"/>
            <w:gridSpan w:val="6"/>
            <w:tcBorders>
              <w:bottom w:val="single" w:sz="4" w:space="0" w:color="auto"/>
            </w:tcBorders>
            <w:shd w:val="clear" w:color="auto" w:fill="00607C"/>
          </w:tcPr>
          <w:p w:rsidR="00D73604" w:rsidRPr="00F605BA" w:rsidRDefault="00D73604"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8"/>
                <w:szCs w:val="18"/>
              </w:rPr>
              <w:t>UNIVERSIDAD</w:t>
            </w:r>
          </w:p>
        </w:tc>
      </w:tr>
      <w:tr w:rsidR="00F4468E" w:rsidRPr="00F605BA" w:rsidTr="004863B1">
        <w:trPr>
          <w:jc w:val="center"/>
        </w:trPr>
        <w:tc>
          <w:tcPr>
            <w:tcW w:w="1304" w:type="dxa"/>
            <w:vMerge/>
            <w:shd w:val="clear" w:color="auto" w:fill="00607C"/>
          </w:tcPr>
          <w:p w:rsidR="00F4468E" w:rsidRPr="00F605BA" w:rsidRDefault="00F4468E" w:rsidP="00F4468E">
            <w:pPr>
              <w:spacing w:after="0" w:line="240" w:lineRule="auto"/>
              <w:rPr>
                <w:rFonts w:asciiTheme="minorHAnsi" w:hAnsiTheme="minorHAnsi"/>
                <w:b/>
                <w:sz w:val="18"/>
                <w:szCs w:val="18"/>
              </w:rPr>
            </w:pPr>
          </w:p>
        </w:tc>
        <w:tc>
          <w:tcPr>
            <w:tcW w:w="746" w:type="dxa"/>
            <w:vMerge/>
            <w:shd w:val="clear" w:color="auto" w:fill="00607C"/>
          </w:tcPr>
          <w:p w:rsidR="00F4468E" w:rsidRPr="00F605BA" w:rsidRDefault="00F4468E" w:rsidP="00F4468E">
            <w:pPr>
              <w:spacing w:after="0" w:line="240" w:lineRule="auto"/>
              <w:jc w:val="center"/>
              <w:rPr>
                <w:rFonts w:asciiTheme="minorHAnsi" w:hAnsiTheme="minorHAnsi"/>
                <w:b/>
                <w:color w:val="FFFFFF"/>
                <w:sz w:val="16"/>
                <w:szCs w:val="18"/>
              </w:rPr>
            </w:pPr>
          </w:p>
        </w:tc>
        <w:tc>
          <w:tcPr>
            <w:tcW w:w="0" w:type="auto"/>
            <w:shd w:val="clear" w:color="auto" w:fill="00607C"/>
            <w:vAlign w:val="center"/>
          </w:tcPr>
          <w:p w:rsidR="00F4468E" w:rsidRPr="00F605BA" w:rsidRDefault="00F4468E" w:rsidP="00F4468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12-13</w:t>
            </w:r>
          </w:p>
        </w:tc>
        <w:tc>
          <w:tcPr>
            <w:tcW w:w="0" w:type="auto"/>
            <w:shd w:val="clear" w:color="auto" w:fill="00607C"/>
            <w:vAlign w:val="center"/>
          </w:tcPr>
          <w:p w:rsidR="00F4468E" w:rsidRPr="00F605BA" w:rsidRDefault="00F4468E" w:rsidP="00F4468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13-14</w:t>
            </w:r>
          </w:p>
        </w:tc>
        <w:tc>
          <w:tcPr>
            <w:tcW w:w="0" w:type="auto"/>
            <w:shd w:val="clear" w:color="auto" w:fill="00607C"/>
            <w:vAlign w:val="center"/>
          </w:tcPr>
          <w:p w:rsidR="00F4468E" w:rsidRPr="00F605BA" w:rsidRDefault="00F4468E" w:rsidP="00F4468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14-15</w:t>
            </w:r>
          </w:p>
        </w:tc>
        <w:tc>
          <w:tcPr>
            <w:tcW w:w="0" w:type="auto"/>
            <w:shd w:val="clear" w:color="auto" w:fill="00607C"/>
            <w:vAlign w:val="center"/>
          </w:tcPr>
          <w:p w:rsidR="00F4468E" w:rsidRPr="00F605BA" w:rsidRDefault="00F4468E" w:rsidP="00F4468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15-16</w:t>
            </w:r>
          </w:p>
        </w:tc>
        <w:tc>
          <w:tcPr>
            <w:tcW w:w="0" w:type="auto"/>
            <w:shd w:val="clear" w:color="auto" w:fill="00607C"/>
          </w:tcPr>
          <w:p w:rsidR="00F4468E" w:rsidRPr="00F605BA" w:rsidRDefault="00F4468E" w:rsidP="00F4468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16-17</w:t>
            </w:r>
          </w:p>
        </w:tc>
        <w:tc>
          <w:tcPr>
            <w:tcW w:w="0" w:type="auto"/>
            <w:shd w:val="clear" w:color="auto" w:fill="00607C"/>
          </w:tcPr>
          <w:p w:rsidR="00F4468E" w:rsidRPr="00F605BA" w:rsidRDefault="00F4468E" w:rsidP="00F4468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17-18</w:t>
            </w:r>
          </w:p>
        </w:tc>
        <w:tc>
          <w:tcPr>
            <w:tcW w:w="0" w:type="auto"/>
            <w:shd w:val="clear" w:color="auto" w:fill="00607C"/>
            <w:vAlign w:val="center"/>
          </w:tcPr>
          <w:p w:rsidR="00F4468E" w:rsidRPr="00F605BA" w:rsidRDefault="00F4468E" w:rsidP="00F4468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12-13</w:t>
            </w:r>
          </w:p>
        </w:tc>
        <w:tc>
          <w:tcPr>
            <w:tcW w:w="0" w:type="auto"/>
            <w:shd w:val="clear" w:color="auto" w:fill="00607C"/>
            <w:vAlign w:val="center"/>
          </w:tcPr>
          <w:p w:rsidR="00F4468E" w:rsidRPr="00F605BA" w:rsidRDefault="00F4468E" w:rsidP="00F4468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13-14</w:t>
            </w:r>
          </w:p>
        </w:tc>
        <w:tc>
          <w:tcPr>
            <w:tcW w:w="0" w:type="auto"/>
            <w:shd w:val="clear" w:color="auto" w:fill="00607C"/>
            <w:vAlign w:val="center"/>
          </w:tcPr>
          <w:p w:rsidR="00F4468E" w:rsidRPr="00F605BA" w:rsidRDefault="00F4468E" w:rsidP="00F4468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14-15</w:t>
            </w:r>
          </w:p>
        </w:tc>
        <w:tc>
          <w:tcPr>
            <w:tcW w:w="0" w:type="auto"/>
            <w:shd w:val="clear" w:color="auto" w:fill="00607C"/>
            <w:vAlign w:val="center"/>
          </w:tcPr>
          <w:p w:rsidR="00F4468E" w:rsidRPr="00F605BA" w:rsidRDefault="00F4468E" w:rsidP="00F4468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15-16</w:t>
            </w:r>
          </w:p>
        </w:tc>
        <w:tc>
          <w:tcPr>
            <w:tcW w:w="0" w:type="auto"/>
            <w:shd w:val="clear" w:color="auto" w:fill="00607C"/>
          </w:tcPr>
          <w:p w:rsidR="00F4468E" w:rsidRPr="00F605BA" w:rsidRDefault="00F4468E" w:rsidP="00F4468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16-17</w:t>
            </w:r>
          </w:p>
        </w:tc>
        <w:tc>
          <w:tcPr>
            <w:tcW w:w="0" w:type="auto"/>
            <w:shd w:val="clear" w:color="auto" w:fill="00607C"/>
          </w:tcPr>
          <w:p w:rsidR="00F4468E" w:rsidRPr="00F605BA" w:rsidRDefault="00F4468E" w:rsidP="00F4468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17-18</w:t>
            </w:r>
          </w:p>
        </w:tc>
        <w:tc>
          <w:tcPr>
            <w:tcW w:w="0" w:type="auto"/>
            <w:shd w:val="clear" w:color="auto" w:fill="00607C"/>
            <w:vAlign w:val="center"/>
          </w:tcPr>
          <w:p w:rsidR="00F4468E" w:rsidRPr="00F605BA" w:rsidRDefault="00F4468E" w:rsidP="00F4468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12-13</w:t>
            </w:r>
          </w:p>
        </w:tc>
        <w:tc>
          <w:tcPr>
            <w:tcW w:w="0" w:type="auto"/>
            <w:shd w:val="clear" w:color="auto" w:fill="00607C"/>
            <w:vAlign w:val="center"/>
          </w:tcPr>
          <w:p w:rsidR="00F4468E" w:rsidRPr="00F605BA" w:rsidRDefault="00F4468E" w:rsidP="00F4468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13-14</w:t>
            </w:r>
          </w:p>
        </w:tc>
        <w:tc>
          <w:tcPr>
            <w:tcW w:w="0" w:type="auto"/>
            <w:shd w:val="clear" w:color="auto" w:fill="00607C"/>
            <w:vAlign w:val="center"/>
          </w:tcPr>
          <w:p w:rsidR="00F4468E" w:rsidRPr="00F605BA" w:rsidRDefault="00F4468E" w:rsidP="00F4468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14-15</w:t>
            </w:r>
          </w:p>
        </w:tc>
        <w:tc>
          <w:tcPr>
            <w:tcW w:w="0" w:type="auto"/>
            <w:shd w:val="clear" w:color="auto" w:fill="00607C"/>
            <w:vAlign w:val="center"/>
          </w:tcPr>
          <w:p w:rsidR="00F4468E" w:rsidRPr="00F605BA" w:rsidRDefault="00F4468E" w:rsidP="00F4468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15-16</w:t>
            </w:r>
          </w:p>
        </w:tc>
        <w:tc>
          <w:tcPr>
            <w:tcW w:w="0" w:type="auto"/>
            <w:shd w:val="clear" w:color="auto" w:fill="00607C"/>
          </w:tcPr>
          <w:p w:rsidR="00F4468E" w:rsidRPr="00F605BA" w:rsidRDefault="00F4468E" w:rsidP="00F4468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16-17</w:t>
            </w:r>
          </w:p>
        </w:tc>
        <w:tc>
          <w:tcPr>
            <w:tcW w:w="0" w:type="auto"/>
            <w:shd w:val="clear" w:color="auto" w:fill="00607C"/>
          </w:tcPr>
          <w:p w:rsidR="00F4468E" w:rsidRPr="00F605BA" w:rsidRDefault="00F4468E" w:rsidP="00F4468E">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17-18</w:t>
            </w:r>
          </w:p>
        </w:tc>
      </w:tr>
      <w:tr w:rsidR="004863B1" w:rsidRPr="00F605BA" w:rsidTr="00AA52D6">
        <w:trPr>
          <w:jc w:val="center"/>
        </w:trPr>
        <w:tc>
          <w:tcPr>
            <w:tcW w:w="1304" w:type="dxa"/>
            <w:shd w:val="clear" w:color="auto" w:fill="FFFFFF"/>
          </w:tcPr>
          <w:p w:rsidR="004863B1" w:rsidRPr="00F605BA" w:rsidRDefault="004863B1" w:rsidP="004863B1">
            <w:pPr>
              <w:spacing w:after="0" w:line="240" w:lineRule="auto"/>
              <w:rPr>
                <w:rFonts w:asciiTheme="minorHAnsi" w:hAnsiTheme="minorHAnsi"/>
                <w:b/>
                <w:sz w:val="18"/>
                <w:szCs w:val="18"/>
              </w:rPr>
            </w:pPr>
            <w:r w:rsidRPr="00F605BA">
              <w:rPr>
                <w:rFonts w:asciiTheme="minorHAnsi" w:hAnsiTheme="minorHAnsi"/>
                <w:b/>
                <w:sz w:val="16"/>
                <w:szCs w:val="16"/>
              </w:rPr>
              <w:t xml:space="preserve">ISGC-P10-02: Satisfacción de los estudiantes con los recursos materiales e infraestructuras del título. </w:t>
            </w:r>
          </w:p>
        </w:tc>
        <w:tc>
          <w:tcPr>
            <w:tcW w:w="746" w:type="dxa"/>
            <w:shd w:val="clear" w:color="auto" w:fill="92CDDC" w:themeFill="accent5" w:themeFillTint="99"/>
            <w:vAlign w:val="center"/>
          </w:tcPr>
          <w:p w:rsidR="004863B1" w:rsidRPr="00F605BA" w:rsidRDefault="00E0469D" w:rsidP="004863B1">
            <w:pPr>
              <w:spacing w:after="0" w:line="240" w:lineRule="auto"/>
              <w:jc w:val="center"/>
              <w:rPr>
                <w:rFonts w:asciiTheme="minorHAnsi" w:hAnsiTheme="minorHAnsi"/>
                <w:sz w:val="18"/>
                <w:szCs w:val="18"/>
              </w:rPr>
            </w:pPr>
            <w:r>
              <w:rPr>
                <w:rFonts w:asciiTheme="minorHAnsi" w:hAnsiTheme="minorHAnsi"/>
                <w:sz w:val="18"/>
                <w:szCs w:val="18"/>
              </w:rPr>
              <w:t>3,5</w:t>
            </w:r>
          </w:p>
        </w:tc>
        <w:tc>
          <w:tcPr>
            <w:tcW w:w="0" w:type="auto"/>
            <w:vAlign w:val="center"/>
          </w:tcPr>
          <w:p w:rsidR="004863B1" w:rsidRPr="00F605BA" w:rsidRDefault="004863B1" w:rsidP="004863B1">
            <w:pPr>
              <w:spacing w:after="0" w:line="240" w:lineRule="auto"/>
              <w:jc w:val="center"/>
              <w:rPr>
                <w:rFonts w:asciiTheme="minorHAnsi" w:hAnsiTheme="minorHAnsi"/>
                <w:sz w:val="18"/>
                <w:szCs w:val="18"/>
              </w:rPr>
            </w:pPr>
          </w:p>
        </w:tc>
        <w:tc>
          <w:tcPr>
            <w:tcW w:w="0" w:type="auto"/>
            <w:vAlign w:val="center"/>
          </w:tcPr>
          <w:p w:rsidR="004863B1" w:rsidRPr="00F605BA" w:rsidRDefault="004863B1" w:rsidP="004863B1">
            <w:pPr>
              <w:spacing w:after="0" w:line="240" w:lineRule="auto"/>
              <w:jc w:val="center"/>
              <w:rPr>
                <w:rFonts w:asciiTheme="minorHAnsi" w:hAnsiTheme="minorHAnsi"/>
                <w:sz w:val="18"/>
                <w:szCs w:val="18"/>
              </w:rPr>
            </w:pPr>
          </w:p>
        </w:tc>
        <w:tc>
          <w:tcPr>
            <w:tcW w:w="0" w:type="auto"/>
            <w:vAlign w:val="center"/>
          </w:tcPr>
          <w:p w:rsidR="004863B1" w:rsidRPr="00F605BA" w:rsidRDefault="004863B1" w:rsidP="004863B1">
            <w:pPr>
              <w:spacing w:after="0" w:line="240" w:lineRule="auto"/>
              <w:jc w:val="center"/>
              <w:rPr>
                <w:rFonts w:asciiTheme="minorHAnsi" w:hAnsiTheme="minorHAnsi"/>
                <w:sz w:val="18"/>
                <w:szCs w:val="18"/>
              </w:rPr>
            </w:pPr>
          </w:p>
        </w:tc>
        <w:tc>
          <w:tcPr>
            <w:tcW w:w="0" w:type="auto"/>
            <w:vAlign w:val="center"/>
          </w:tcPr>
          <w:p w:rsidR="004863B1" w:rsidRPr="00F605BA" w:rsidRDefault="004863B1" w:rsidP="004863B1">
            <w:pPr>
              <w:spacing w:after="0" w:line="240" w:lineRule="auto"/>
              <w:jc w:val="center"/>
              <w:rPr>
                <w:rFonts w:asciiTheme="minorHAnsi" w:hAnsiTheme="minorHAnsi"/>
                <w:sz w:val="18"/>
                <w:szCs w:val="18"/>
              </w:rPr>
            </w:pPr>
          </w:p>
        </w:tc>
        <w:tc>
          <w:tcPr>
            <w:tcW w:w="0" w:type="auto"/>
            <w:vAlign w:val="center"/>
          </w:tcPr>
          <w:p w:rsidR="004863B1" w:rsidRPr="00F605BA" w:rsidRDefault="004863B1" w:rsidP="004863B1">
            <w:pPr>
              <w:spacing w:after="0" w:line="240" w:lineRule="auto"/>
              <w:jc w:val="center"/>
              <w:rPr>
                <w:rFonts w:asciiTheme="minorHAnsi" w:hAnsiTheme="minorHAnsi"/>
                <w:sz w:val="18"/>
                <w:szCs w:val="18"/>
              </w:rPr>
            </w:pPr>
            <w:r>
              <w:rPr>
                <w:rFonts w:asciiTheme="minorHAnsi" w:hAnsiTheme="minorHAnsi"/>
                <w:sz w:val="18"/>
                <w:szCs w:val="18"/>
              </w:rPr>
              <w:t>3,57</w:t>
            </w:r>
          </w:p>
        </w:tc>
        <w:tc>
          <w:tcPr>
            <w:tcW w:w="0" w:type="auto"/>
            <w:vAlign w:val="center"/>
          </w:tcPr>
          <w:p w:rsidR="004863B1" w:rsidRPr="00F605BA" w:rsidRDefault="004863B1" w:rsidP="004863B1">
            <w:pPr>
              <w:spacing w:after="0" w:line="240" w:lineRule="auto"/>
              <w:jc w:val="center"/>
              <w:rPr>
                <w:rFonts w:asciiTheme="minorHAnsi" w:hAnsiTheme="minorHAnsi"/>
                <w:sz w:val="18"/>
                <w:szCs w:val="18"/>
              </w:rPr>
            </w:pPr>
            <w:r>
              <w:rPr>
                <w:rFonts w:asciiTheme="minorHAnsi" w:hAnsiTheme="minorHAnsi"/>
                <w:sz w:val="18"/>
                <w:szCs w:val="18"/>
              </w:rPr>
              <w:t>3,95</w:t>
            </w:r>
          </w:p>
        </w:tc>
        <w:tc>
          <w:tcPr>
            <w:tcW w:w="0" w:type="auto"/>
            <w:shd w:val="clear" w:color="auto" w:fill="DAEEF3" w:themeFill="accent5" w:themeFillTint="33"/>
            <w:vAlign w:val="center"/>
          </w:tcPr>
          <w:p w:rsidR="004863B1" w:rsidRPr="00F605BA" w:rsidRDefault="004863B1" w:rsidP="004863B1">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4863B1" w:rsidRPr="00F605BA" w:rsidRDefault="004863B1" w:rsidP="004863B1">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4863B1" w:rsidRPr="00F605BA" w:rsidRDefault="004863B1" w:rsidP="004863B1">
            <w:pPr>
              <w:spacing w:after="0" w:line="240" w:lineRule="auto"/>
              <w:jc w:val="center"/>
              <w:rPr>
                <w:rFonts w:asciiTheme="minorHAnsi" w:hAnsiTheme="minorHAnsi"/>
                <w:sz w:val="18"/>
                <w:szCs w:val="18"/>
              </w:rPr>
            </w:pPr>
          </w:p>
        </w:tc>
        <w:tc>
          <w:tcPr>
            <w:tcW w:w="0" w:type="auto"/>
            <w:shd w:val="clear" w:color="auto" w:fill="DAEEF3"/>
            <w:vAlign w:val="center"/>
          </w:tcPr>
          <w:p w:rsidR="004863B1" w:rsidRPr="00F605BA" w:rsidRDefault="004863B1" w:rsidP="004863B1">
            <w:pPr>
              <w:spacing w:after="0" w:line="240" w:lineRule="auto"/>
              <w:jc w:val="center"/>
              <w:rPr>
                <w:rFonts w:asciiTheme="minorHAnsi" w:hAnsiTheme="min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AEEF3"/>
            <w:vAlign w:val="center"/>
          </w:tcPr>
          <w:p w:rsidR="004863B1" w:rsidRDefault="004863B1" w:rsidP="004863B1">
            <w:pPr>
              <w:spacing w:after="0" w:line="240" w:lineRule="auto"/>
              <w:jc w:val="center"/>
              <w:rPr>
                <w:rFonts w:cs="Calibri"/>
                <w:color w:val="000000"/>
                <w:sz w:val="18"/>
                <w:szCs w:val="18"/>
                <w:lang w:eastAsia="es-ES"/>
              </w:rPr>
            </w:pPr>
            <w:r>
              <w:rPr>
                <w:rFonts w:cs="Calibri"/>
                <w:color w:val="000000"/>
                <w:sz w:val="18"/>
                <w:szCs w:val="18"/>
              </w:rPr>
              <w:t>3,22</w:t>
            </w:r>
          </w:p>
        </w:tc>
        <w:tc>
          <w:tcPr>
            <w:tcW w:w="0" w:type="auto"/>
            <w:tcBorders>
              <w:top w:val="single" w:sz="4" w:space="0" w:color="auto"/>
              <w:left w:val="nil"/>
              <w:bottom w:val="single" w:sz="4" w:space="0" w:color="auto"/>
              <w:right w:val="single" w:sz="4" w:space="0" w:color="auto"/>
            </w:tcBorders>
            <w:shd w:val="clear" w:color="auto" w:fill="DAEEF3"/>
            <w:vAlign w:val="center"/>
          </w:tcPr>
          <w:p w:rsidR="004863B1" w:rsidRDefault="004863B1" w:rsidP="004863B1">
            <w:pPr>
              <w:jc w:val="center"/>
              <w:rPr>
                <w:rFonts w:cs="Calibri"/>
                <w:color w:val="000000"/>
                <w:sz w:val="18"/>
                <w:szCs w:val="18"/>
              </w:rPr>
            </w:pPr>
            <w:r>
              <w:rPr>
                <w:rFonts w:cs="Calibri"/>
                <w:color w:val="000000"/>
                <w:sz w:val="18"/>
                <w:szCs w:val="18"/>
              </w:rPr>
              <w:t>4,01</w:t>
            </w:r>
          </w:p>
        </w:tc>
        <w:tc>
          <w:tcPr>
            <w:tcW w:w="0" w:type="auto"/>
            <w:vAlign w:val="center"/>
          </w:tcPr>
          <w:p w:rsidR="004863B1" w:rsidRPr="00F605BA" w:rsidRDefault="004863B1" w:rsidP="004863B1">
            <w:pPr>
              <w:spacing w:after="0" w:line="240" w:lineRule="auto"/>
              <w:jc w:val="center"/>
              <w:rPr>
                <w:rFonts w:asciiTheme="minorHAnsi" w:hAnsiTheme="minorHAnsi"/>
                <w:sz w:val="18"/>
                <w:szCs w:val="18"/>
              </w:rPr>
            </w:pPr>
          </w:p>
        </w:tc>
        <w:tc>
          <w:tcPr>
            <w:tcW w:w="0" w:type="auto"/>
            <w:vAlign w:val="center"/>
          </w:tcPr>
          <w:p w:rsidR="004863B1" w:rsidRPr="00F605BA" w:rsidRDefault="004863B1" w:rsidP="004863B1">
            <w:pPr>
              <w:spacing w:after="0" w:line="240" w:lineRule="auto"/>
              <w:jc w:val="center"/>
              <w:rPr>
                <w:rFonts w:asciiTheme="minorHAnsi" w:hAnsiTheme="minorHAnsi"/>
                <w:sz w:val="18"/>
                <w:szCs w:val="18"/>
              </w:rPr>
            </w:pPr>
          </w:p>
        </w:tc>
        <w:tc>
          <w:tcPr>
            <w:tcW w:w="0" w:type="auto"/>
            <w:vAlign w:val="center"/>
          </w:tcPr>
          <w:p w:rsidR="004863B1" w:rsidRPr="00F605BA" w:rsidRDefault="004863B1" w:rsidP="004863B1">
            <w:pPr>
              <w:spacing w:after="0" w:line="240" w:lineRule="auto"/>
              <w:jc w:val="center"/>
              <w:rPr>
                <w:rFonts w:asciiTheme="minorHAnsi" w:hAnsiTheme="minorHAnsi"/>
                <w:sz w:val="18"/>
                <w:szCs w:val="18"/>
              </w:rPr>
            </w:pPr>
          </w:p>
        </w:tc>
        <w:tc>
          <w:tcPr>
            <w:tcW w:w="0" w:type="auto"/>
            <w:vAlign w:val="center"/>
          </w:tcPr>
          <w:p w:rsidR="004863B1" w:rsidRPr="00F605BA" w:rsidRDefault="004863B1" w:rsidP="004863B1">
            <w:pPr>
              <w:spacing w:after="0" w:line="240" w:lineRule="auto"/>
              <w:jc w:val="center"/>
              <w:rPr>
                <w:rFonts w:asciiTheme="minorHAnsi" w:hAnsiTheme="min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000000" w:fill="DCE6F1"/>
            <w:vAlign w:val="center"/>
          </w:tcPr>
          <w:p w:rsidR="004863B1" w:rsidRDefault="004863B1" w:rsidP="004863B1">
            <w:pPr>
              <w:spacing w:after="0" w:line="240" w:lineRule="auto"/>
              <w:jc w:val="center"/>
              <w:rPr>
                <w:rFonts w:cs="Calibri"/>
                <w:color w:val="000000"/>
                <w:sz w:val="18"/>
                <w:szCs w:val="18"/>
                <w:lang w:eastAsia="es-ES"/>
              </w:rPr>
            </w:pPr>
            <w:r>
              <w:rPr>
                <w:rFonts w:cs="Calibri"/>
                <w:color w:val="000000"/>
                <w:sz w:val="18"/>
                <w:szCs w:val="18"/>
              </w:rPr>
              <w:t>3,51</w:t>
            </w:r>
          </w:p>
        </w:tc>
        <w:tc>
          <w:tcPr>
            <w:tcW w:w="0" w:type="auto"/>
            <w:tcBorders>
              <w:top w:val="single" w:sz="4" w:space="0" w:color="auto"/>
              <w:left w:val="nil"/>
              <w:bottom w:val="single" w:sz="4" w:space="0" w:color="auto"/>
              <w:right w:val="single" w:sz="4" w:space="0" w:color="auto"/>
            </w:tcBorders>
            <w:shd w:val="clear" w:color="000000" w:fill="DCE6F1"/>
            <w:vAlign w:val="center"/>
          </w:tcPr>
          <w:p w:rsidR="004863B1" w:rsidRDefault="004863B1" w:rsidP="004863B1">
            <w:pPr>
              <w:jc w:val="center"/>
              <w:rPr>
                <w:rFonts w:cs="Calibri"/>
                <w:color w:val="000000"/>
                <w:sz w:val="18"/>
                <w:szCs w:val="18"/>
              </w:rPr>
            </w:pPr>
            <w:r>
              <w:rPr>
                <w:rFonts w:cs="Calibri"/>
                <w:color w:val="000000"/>
                <w:sz w:val="18"/>
                <w:szCs w:val="18"/>
              </w:rPr>
              <w:t>3,67</w:t>
            </w:r>
          </w:p>
        </w:tc>
      </w:tr>
      <w:tr w:rsidR="004863B1" w:rsidRPr="00F605BA" w:rsidTr="00AA52D6">
        <w:trPr>
          <w:jc w:val="center"/>
        </w:trPr>
        <w:tc>
          <w:tcPr>
            <w:tcW w:w="1304" w:type="dxa"/>
            <w:shd w:val="clear" w:color="auto" w:fill="FFFFFF"/>
          </w:tcPr>
          <w:p w:rsidR="004863B1" w:rsidRPr="00F605BA" w:rsidRDefault="004863B1" w:rsidP="004863B1">
            <w:pPr>
              <w:spacing w:after="0" w:line="240" w:lineRule="auto"/>
              <w:rPr>
                <w:rFonts w:asciiTheme="minorHAnsi" w:hAnsiTheme="minorHAnsi"/>
                <w:b/>
                <w:sz w:val="18"/>
                <w:szCs w:val="18"/>
              </w:rPr>
            </w:pPr>
            <w:r w:rsidRPr="00F605BA">
              <w:rPr>
                <w:rFonts w:asciiTheme="minorHAnsi" w:hAnsiTheme="minorHAnsi"/>
                <w:b/>
                <w:sz w:val="16"/>
                <w:szCs w:val="16"/>
              </w:rPr>
              <w:t>ISGC-P10-03: Satisfacción del profesorado con los recursos materiales e infraestructuras del título.</w:t>
            </w:r>
          </w:p>
        </w:tc>
        <w:tc>
          <w:tcPr>
            <w:tcW w:w="746" w:type="dxa"/>
            <w:shd w:val="clear" w:color="auto" w:fill="92CDDC" w:themeFill="accent5" w:themeFillTint="99"/>
            <w:vAlign w:val="center"/>
          </w:tcPr>
          <w:p w:rsidR="004863B1" w:rsidRPr="00F605BA" w:rsidRDefault="00E0469D" w:rsidP="004863B1">
            <w:pPr>
              <w:spacing w:after="0" w:line="240" w:lineRule="auto"/>
              <w:jc w:val="center"/>
              <w:rPr>
                <w:rFonts w:asciiTheme="minorHAnsi" w:hAnsiTheme="minorHAnsi"/>
                <w:sz w:val="18"/>
                <w:szCs w:val="18"/>
              </w:rPr>
            </w:pPr>
            <w:r>
              <w:rPr>
                <w:rFonts w:asciiTheme="minorHAnsi" w:hAnsiTheme="minorHAnsi"/>
                <w:sz w:val="18"/>
                <w:szCs w:val="18"/>
              </w:rPr>
              <w:t>4</w:t>
            </w:r>
          </w:p>
        </w:tc>
        <w:tc>
          <w:tcPr>
            <w:tcW w:w="0" w:type="auto"/>
            <w:vAlign w:val="center"/>
          </w:tcPr>
          <w:p w:rsidR="004863B1" w:rsidRPr="00F605BA" w:rsidRDefault="004863B1" w:rsidP="004863B1">
            <w:pPr>
              <w:spacing w:after="0" w:line="240" w:lineRule="auto"/>
              <w:jc w:val="center"/>
              <w:rPr>
                <w:rFonts w:asciiTheme="minorHAnsi" w:hAnsiTheme="minorHAnsi"/>
                <w:sz w:val="18"/>
                <w:szCs w:val="18"/>
              </w:rPr>
            </w:pPr>
          </w:p>
        </w:tc>
        <w:tc>
          <w:tcPr>
            <w:tcW w:w="0" w:type="auto"/>
            <w:vAlign w:val="center"/>
          </w:tcPr>
          <w:p w:rsidR="004863B1" w:rsidRPr="00F605BA" w:rsidRDefault="004863B1" w:rsidP="004863B1">
            <w:pPr>
              <w:spacing w:after="0" w:line="240" w:lineRule="auto"/>
              <w:jc w:val="center"/>
              <w:rPr>
                <w:rFonts w:asciiTheme="minorHAnsi" w:hAnsiTheme="minorHAnsi"/>
                <w:sz w:val="18"/>
                <w:szCs w:val="18"/>
              </w:rPr>
            </w:pPr>
          </w:p>
        </w:tc>
        <w:tc>
          <w:tcPr>
            <w:tcW w:w="0" w:type="auto"/>
            <w:vAlign w:val="center"/>
          </w:tcPr>
          <w:p w:rsidR="004863B1" w:rsidRPr="00F605BA" w:rsidRDefault="004863B1" w:rsidP="004863B1">
            <w:pPr>
              <w:spacing w:after="0" w:line="240" w:lineRule="auto"/>
              <w:jc w:val="center"/>
              <w:rPr>
                <w:rFonts w:asciiTheme="minorHAnsi" w:hAnsiTheme="minorHAnsi"/>
                <w:sz w:val="18"/>
                <w:szCs w:val="18"/>
              </w:rPr>
            </w:pPr>
          </w:p>
        </w:tc>
        <w:tc>
          <w:tcPr>
            <w:tcW w:w="0" w:type="auto"/>
            <w:vAlign w:val="center"/>
          </w:tcPr>
          <w:p w:rsidR="004863B1" w:rsidRPr="00F605BA" w:rsidRDefault="004863B1" w:rsidP="004863B1">
            <w:pPr>
              <w:spacing w:after="0" w:line="240" w:lineRule="auto"/>
              <w:jc w:val="center"/>
              <w:rPr>
                <w:rFonts w:asciiTheme="minorHAnsi" w:hAnsiTheme="minorHAnsi"/>
                <w:sz w:val="18"/>
                <w:szCs w:val="18"/>
              </w:rPr>
            </w:pPr>
          </w:p>
        </w:tc>
        <w:tc>
          <w:tcPr>
            <w:tcW w:w="0" w:type="auto"/>
            <w:vAlign w:val="center"/>
          </w:tcPr>
          <w:p w:rsidR="004863B1" w:rsidRPr="00F605BA" w:rsidRDefault="004863B1" w:rsidP="004863B1">
            <w:pPr>
              <w:spacing w:after="0" w:line="240" w:lineRule="auto"/>
              <w:jc w:val="center"/>
              <w:rPr>
                <w:rFonts w:asciiTheme="minorHAnsi" w:hAnsiTheme="minorHAnsi"/>
                <w:sz w:val="18"/>
                <w:szCs w:val="18"/>
              </w:rPr>
            </w:pPr>
            <w:r>
              <w:rPr>
                <w:rFonts w:asciiTheme="minorHAnsi" w:hAnsiTheme="minorHAnsi"/>
                <w:sz w:val="18"/>
                <w:szCs w:val="18"/>
              </w:rPr>
              <w:t>3,93</w:t>
            </w:r>
          </w:p>
        </w:tc>
        <w:tc>
          <w:tcPr>
            <w:tcW w:w="0" w:type="auto"/>
            <w:vAlign w:val="center"/>
          </w:tcPr>
          <w:p w:rsidR="004863B1" w:rsidRPr="00F605BA" w:rsidRDefault="004863B1" w:rsidP="004863B1">
            <w:pPr>
              <w:spacing w:after="0" w:line="240" w:lineRule="auto"/>
              <w:jc w:val="center"/>
              <w:rPr>
                <w:rFonts w:asciiTheme="minorHAnsi" w:hAnsiTheme="minorHAnsi"/>
                <w:sz w:val="18"/>
                <w:szCs w:val="18"/>
              </w:rPr>
            </w:pPr>
            <w:r>
              <w:rPr>
                <w:rFonts w:asciiTheme="minorHAnsi" w:hAnsiTheme="minorHAnsi"/>
                <w:sz w:val="18"/>
                <w:szCs w:val="18"/>
              </w:rPr>
              <w:t>3,97</w:t>
            </w:r>
          </w:p>
        </w:tc>
        <w:tc>
          <w:tcPr>
            <w:tcW w:w="0" w:type="auto"/>
            <w:shd w:val="clear" w:color="auto" w:fill="DAEEF3" w:themeFill="accent5" w:themeFillTint="33"/>
            <w:vAlign w:val="center"/>
          </w:tcPr>
          <w:p w:rsidR="004863B1" w:rsidRPr="00F605BA" w:rsidRDefault="004863B1" w:rsidP="004863B1">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4863B1" w:rsidRPr="00F605BA" w:rsidRDefault="004863B1" w:rsidP="004863B1">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4863B1" w:rsidRPr="00F605BA" w:rsidRDefault="004863B1" w:rsidP="004863B1">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4863B1" w:rsidRPr="00F605BA" w:rsidRDefault="004863B1" w:rsidP="004863B1">
            <w:pPr>
              <w:spacing w:after="0" w:line="240" w:lineRule="auto"/>
              <w:jc w:val="center"/>
              <w:rPr>
                <w:rFonts w:asciiTheme="minorHAnsi" w:hAnsiTheme="min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AEEF3"/>
            <w:vAlign w:val="center"/>
          </w:tcPr>
          <w:p w:rsidR="004863B1" w:rsidRDefault="004863B1" w:rsidP="004863B1">
            <w:pPr>
              <w:spacing w:after="0" w:line="240" w:lineRule="auto"/>
              <w:jc w:val="center"/>
              <w:rPr>
                <w:rFonts w:cs="Calibri"/>
                <w:color w:val="000000"/>
                <w:sz w:val="18"/>
                <w:szCs w:val="18"/>
                <w:lang w:eastAsia="es-ES"/>
              </w:rPr>
            </w:pPr>
            <w:r>
              <w:rPr>
                <w:rFonts w:cs="Calibri"/>
                <w:color w:val="000000"/>
                <w:sz w:val="18"/>
                <w:szCs w:val="18"/>
              </w:rPr>
              <w:t>4,20</w:t>
            </w:r>
          </w:p>
        </w:tc>
        <w:tc>
          <w:tcPr>
            <w:tcW w:w="0" w:type="auto"/>
            <w:tcBorders>
              <w:top w:val="single" w:sz="4" w:space="0" w:color="auto"/>
              <w:left w:val="nil"/>
              <w:bottom w:val="single" w:sz="4" w:space="0" w:color="auto"/>
              <w:right w:val="single" w:sz="4" w:space="0" w:color="auto"/>
            </w:tcBorders>
            <w:shd w:val="clear" w:color="auto" w:fill="DAEEF3"/>
            <w:vAlign w:val="center"/>
          </w:tcPr>
          <w:p w:rsidR="004863B1" w:rsidRDefault="004863B1" w:rsidP="004863B1">
            <w:pPr>
              <w:jc w:val="center"/>
              <w:rPr>
                <w:rFonts w:cs="Calibri"/>
                <w:color w:val="000000"/>
                <w:sz w:val="18"/>
                <w:szCs w:val="18"/>
              </w:rPr>
            </w:pPr>
            <w:r>
              <w:rPr>
                <w:rFonts w:cs="Calibri"/>
                <w:color w:val="000000"/>
                <w:sz w:val="18"/>
                <w:szCs w:val="18"/>
              </w:rPr>
              <w:t>3,92</w:t>
            </w:r>
          </w:p>
        </w:tc>
        <w:tc>
          <w:tcPr>
            <w:tcW w:w="0" w:type="auto"/>
            <w:vAlign w:val="center"/>
          </w:tcPr>
          <w:p w:rsidR="004863B1" w:rsidRPr="00F605BA" w:rsidRDefault="004863B1" w:rsidP="004863B1">
            <w:pPr>
              <w:spacing w:after="0" w:line="240" w:lineRule="auto"/>
              <w:jc w:val="center"/>
              <w:rPr>
                <w:rFonts w:asciiTheme="minorHAnsi" w:hAnsiTheme="minorHAnsi"/>
                <w:sz w:val="18"/>
                <w:szCs w:val="18"/>
              </w:rPr>
            </w:pPr>
          </w:p>
        </w:tc>
        <w:tc>
          <w:tcPr>
            <w:tcW w:w="0" w:type="auto"/>
            <w:vAlign w:val="center"/>
          </w:tcPr>
          <w:p w:rsidR="004863B1" w:rsidRPr="00F605BA" w:rsidRDefault="004863B1" w:rsidP="004863B1">
            <w:pPr>
              <w:spacing w:after="0" w:line="240" w:lineRule="auto"/>
              <w:jc w:val="center"/>
              <w:rPr>
                <w:rFonts w:asciiTheme="minorHAnsi" w:hAnsiTheme="minorHAnsi"/>
                <w:sz w:val="18"/>
                <w:szCs w:val="18"/>
              </w:rPr>
            </w:pPr>
          </w:p>
        </w:tc>
        <w:tc>
          <w:tcPr>
            <w:tcW w:w="0" w:type="auto"/>
            <w:vAlign w:val="center"/>
          </w:tcPr>
          <w:p w:rsidR="004863B1" w:rsidRPr="00F605BA" w:rsidRDefault="004863B1" w:rsidP="004863B1">
            <w:pPr>
              <w:spacing w:after="0" w:line="240" w:lineRule="auto"/>
              <w:jc w:val="center"/>
              <w:rPr>
                <w:rFonts w:asciiTheme="minorHAnsi" w:hAnsiTheme="minorHAnsi"/>
                <w:sz w:val="18"/>
                <w:szCs w:val="18"/>
              </w:rPr>
            </w:pPr>
          </w:p>
        </w:tc>
        <w:tc>
          <w:tcPr>
            <w:tcW w:w="0" w:type="auto"/>
            <w:vAlign w:val="center"/>
          </w:tcPr>
          <w:p w:rsidR="004863B1" w:rsidRPr="00F605BA" w:rsidRDefault="004863B1" w:rsidP="004863B1">
            <w:pPr>
              <w:spacing w:after="0" w:line="240" w:lineRule="auto"/>
              <w:jc w:val="center"/>
              <w:rPr>
                <w:rFonts w:asciiTheme="minorHAnsi" w:hAnsiTheme="min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CE6F1"/>
            <w:vAlign w:val="center"/>
          </w:tcPr>
          <w:p w:rsidR="004863B1" w:rsidRDefault="004863B1" w:rsidP="004863B1">
            <w:pPr>
              <w:spacing w:after="0" w:line="240" w:lineRule="auto"/>
              <w:jc w:val="center"/>
              <w:rPr>
                <w:rFonts w:cs="Calibri"/>
                <w:color w:val="000000"/>
                <w:sz w:val="18"/>
                <w:szCs w:val="18"/>
                <w:lang w:eastAsia="es-ES"/>
              </w:rPr>
            </w:pPr>
            <w:r>
              <w:rPr>
                <w:rFonts w:cs="Calibri"/>
                <w:color w:val="000000"/>
                <w:sz w:val="18"/>
                <w:szCs w:val="18"/>
              </w:rPr>
              <w:t>4,14</w:t>
            </w:r>
          </w:p>
        </w:tc>
        <w:tc>
          <w:tcPr>
            <w:tcW w:w="0" w:type="auto"/>
            <w:tcBorders>
              <w:top w:val="single" w:sz="4" w:space="0" w:color="auto"/>
              <w:left w:val="nil"/>
              <w:bottom w:val="single" w:sz="4" w:space="0" w:color="auto"/>
              <w:right w:val="single" w:sz="4" w:space="0" w:color="auto"/>
            </w:tcBorders>
            <w:shd w:val="clear" w:color="000000" w:fill="DCE6F1"/>
            <w:vAlign w:val="center"/>
          </w:tcPr>
          <w:p w:rsidR="004863B1" w:rsidRDefault="004863B1" w:rsidP="004863B1">
            <w:pPr>
              <w:jc w:val="center"/>
              <w:rPr>
                <w:rFonts w:cs="Calibri"/>
                <w:color w:val="000000"/>
                <w:sz w:val="18"/>
                <w:szCs w:val="18"/>
              </w:rPr>
            </w:pPr>
            <w:r>
              <w:rPr>
                <w:rFonts w:cs="Calibri"/>
                <w:color w:val="000000"/>
                <w:sz w:val="18"/>
                <w:szCs w:val="18"/>
              </w:rPr>
              <w:t>4,09</w:t>
            </w:r>
          </w:p>
        </w:tc>
      </w:tr>
      <w:tr w:rsidR="004863B1" w:rsidRPr="00F605BA" w:rsidTr="00AA52D6">
        <w:trPr>
          <w:jc w:val="center"/>
        </w:trPr>
        <w:tc>
          <w:tcPr>
            <w:tcW w:w="1304" w:type="dxa"/>
            <w:shd w:val="clear" w:color="auto" w:fill="FFFFFF"/>
          </w:tcPr>
          <w:p w:rsidR="004863B1" w:rsidRPr="00F605BA" w:rsidRDefault="004863B1" w:rsidP="004863B1">
            <w:pPr>
              <w:spacing w:after="0" w:line="240" w:lineRule="auto"/>
              <w:rPr>
                <w:rFonts w:asciiTheme="minorHAnsi" w:hAnsiTheme="minorHAnsi"/>
                <w:b/>
                <w:sz w:val="16"/>
                <w:szCs w:val="16"/>
              </w:rPr>
            </w:pPr>
            <w:r w:rsidRPr="00F605BA">
              <w:rPr>
                <w:rFonts w:asciiTheme="minorHAnsi" w:hAnsiTheme="minorHAnsi"/>
                <w:b/>
                <w:sz w:val="16"/>
                <w:szCs w:val="16"/>
              </w:rPr>
              <w:t>ISGC-P10-04: Porcentaje de asignaturas del título con actividad dentro del Campus Virtual.</w:t>
            </w:r>
          </w:p>
          <w:p w:rsidR="004863B1" w:rsidRPr="00F605BA" w:rsidRDefault="004863B1" w:rsidP="004863B1">
            <w:pPr>
              <w:spacing w:after="0" w:line="240" w:lineRule="auto"/>
              <w:rPr>
                <w:rFonts w:asciiTheme="minorHAnsi" w:hAnsiTheme="minorHAnsi"/>
                <w:b/>
                <w:sz w:val="18"/>
                <w:szCs w:val="18"/>
              </w:rPr>
            </w:pPr>
          </w:p>
        </w:tc>
        <w:tc>
          <w:tcPr>
            <w:tcW w:w="746" w:type="dxa"/>
            <w:shd w:val="clear" w:color="auto" w:fill="92CDDC" w:themeFill="accent5" w:themeFillTint="99"/>
            <w:vAlign w:val="center"/>
          </w:tcPr>
          <w:p w:rsidR="004863B1" w:rsidRPr="00F605BA" w:rsidRDefault="00E0469D" w:rsidP="004863B1">
            <w:pPr>
              <w:spacing w:after="0" w:line="240" w:lineRule="auto"/>
              <w:jc w:val="center"/>
              <w:rPr>
                <w:rFonts w:asciiTheme="minorHAnsi" w:hAnsiTheme="minorHAnsi"/>
                <w:sz w:val="18"/>
                <w:szCs w:val="18"/>
              </w:rPr>
            </w:pPr>
            <w:r>
              <w:rPr>
                <w:rFonts w:asciiTheme="minorHAnsi" w:hAnsiTheme="minorHAnsi"/>
                <w:sz w:val="18"/>
                <w:szCs w:val="18"/>
              </w:rPr>
              <w:t>80%</w:t>
            </w:r>
          </w:p>
        </w:tc>
        <w:tc>
          <w:tcPr>
            <w:tcW w:w="0" w:type="auto"/>
            <w:vAlign w:val="center"/>
          </w:tcPr>
          <w:p w:rsidR="004863B1" w:rsidRPr="00F605BA" w:rsidRDefault="004863B1" w:rsidP="004863B1">
            <w:pPr>
              <w:spacing w:after="0" w:line="240" w:lineRule="auto"/>
              <w:jc w:val="center"/>
              <w:rPr>
                <w:rFonts w:asciiTheme="minorHAnsi" w:hAnsiTheme="minorHAnsi"/>
                <w:sz w:val="18"/>
                <w:szCs w:val="18"/>
              </w:rPr>
            </w:pPr>
          </w:p>
        </w:tc>
        <w:tc>
          <w:tcPr>
            <w:tcW w:w="0" w:type="auto"/>
            <w:vAlign w:val="center"/>
          </w:tcPr>
          <w:p w:rsidR="004863B1" w:rsidRPr="00F605BA" w:rsidRDefault="004863B1" w:rsidP="004863B1">
            <w:pPr>
              <w:spacing w:after="0" w:line="240" w:lineRule="auto"/>
              <w:jc w:val="center"/>
              <w:rPr>
                <w:rFonts w:asciiTheme="minorHAnsi" w:hAnsiTheme="minorHAnsi"/>
                <w:sz w:val="18"/>
                <w:szCs w:val="18"/>
              </w:rPr>
            </w:pPr>
          </w:p>
        </w:tc>
        <w:tc>
          <w:tcPr>
            <w:tcW w:w="0" w:type="auto"/>
            <w:vAlign w:val="center"/>
          </w:tcPr>
          <w:p w:rsidR="004863B1" w:rsidRPr="00F605BA" w:rsidRDefault="004863B1" w:rsidP="004863B1">
            <w:pPr>
              <w:spacing w:after="0" w:line="240" w:lineRule="auto"/>
              <w:jc w:val="center"/>
              <w:rPr>
                <w:rFonts w:asciiTheme="minorHAnsi" w:hAnsiTheme="minorHAnsi"/>
                <w:sz w:val="18"/>
                <w:szCs w:val="18"/>
              </w:rPr>
            </w:pPr>
          </w:p>
        </w:tc>
        <w:tc>
          <w:tcPr>
            <w:tcW w:w="0" w:type="auto"/>
            <w:vAlign w:val="center"/>
          </w:tcPr>
          <w:p w:rsidR="004863B1" w:rsidRPr="00F605BA" w:rsidRDefault="004863B1" w:rsidP="004863B1">
            <w:pPr>
              <w:spacing w:after="0" w:line="240" w:lineRule="auto"/>
              <w:jc w:val="center"/>
              <w:rPr>
                <w:rFonts w:asciiTheme="minorHAnsi" w:hAnsiTheme="minorHAnsi"/>
                <w:sz w:val="18"/>
                <w:szCs w:val="18"/>
              </w:rPr>
            </w:pPr>
          </w:p>
        </w:tc>
        <w:tc>
          <w:tcPr>
            <w:tcW w:w="0" w:type="auto"/>
            <w:vAlign w:val="center"/>
          </w:tcPr>
          <w:p w:rsidR="004863B1" w:rsidRDefault="004863B1" w:rsidP="004863B1">
            <w:pPr>
              <w:spacing w:after="0" w:line="240" w:lineRule="auto"/>
              <w:jc w:val="center"/>
              <w:rPr>
                <w:rFonts w:cs="Calibri"/>
                <w:color w:val="000000"/>
                <w:sz w:val="18"/>
                <w:szCs w:val="18"/>
                <w:lang w:eastAsia="es-ES"/>
              </w:rPr>
            </w:pPr>
            <w:r>
              <w:rPr>
                <w:rFonts w:cs="Calibri"/>
                <w:color w:val="000000"/>
                <w:sz w:val="18"/>
                <w:szCs w:val="18"/>
              </w:rPr>
              <w:t>83,33%</w:t>
            </w:r>
          </w:p>
          <w:p w:rsidR="004863B1" w:rsidRPr="00F605BA" w:rsidRDefault="004863B1" w:rsidP="004863B1">
            <w:pPr>
              <w:spacing w:after="0" w:line="240" w:lineRule="auto"/>
              <w:jc w:val="center"/>
              <w:rPr>
                <w:rFonts w:asciiTheme="minorHAnsi" w:hAnsiTheme="minorHAnsi"/>
                <w:sz w:val="18"/>
                <w:szCs w:val="18"/>
              </w:rPr>
            </w:pPr>
          </w:p>
        </w:tc>
        <w:tc>
          <w:tcPr>
            <w:tcW w:w="0" w:type="auto"/>
            <w:vAlign w:val="center"/>
          </w:tcPr>
          <w:p w:rsidR="004863B1" w:rsidRDefault="004863B1" w:rsidP="004863B1">
            <w:pPr>
              <w:spacing w:after="0" w:line="240" w:lineRule="auto"/>
              <w:jc w:val="center"/>
              <w:rPr>
                <w:rFonts w:cs="Calibri"/>
                <w:color w:val="000000"/>
                <w:sz w:val="18"/>
                <w:szCs w:val="18"/>
                <w:lang w:eastAsia="es-ES"/>
              </w:rPr>
            </w:pPr>
            <w:r>
              <w:rPr>
                <w:rFonts w:cs="Calibri"/>
                <w:color w:val="000000"/>
                <w:sz w:val="18"/>
                <w:szCs w:val="18"/>
              </w:rPr>
              <w:t>83,33%</w:t>
            </w:r>
          </w:p>
          <w:p w:rsidR="004863B1" w:rsidRPr="00F605BA" w:rsidRDefault="004863B1" w:rsidP="004863B1">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4863B1" w:rsidRPr="00F605BA" w:rsidRDefault="004863B1" w:rsidP="004863B1">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4863B1" w:rsidRPr="00F605BA" w:rsidRDefault="004863B1" w:rsidP="004863B1">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4863B1" w:rsidRPr="00F605BA" w:rsidRDefault="004863B1" w:rsidP="004863B1">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4863B1" w:rsidRPr="00F605BA" w:rsidRDefault="004863B1" w:rsidP="004863B1">
            <w:pPr>
              <w:spacing w:after="0" w:line="240" w:lineRule="auto"/>
              <w:jc w:val="center"/>
              <w:rPr>
                <w:rFonts w:asciiTheme="minorHAnsi" w:hAnsiTheme="min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AEEF3"/>
            <w:vAlign w:val="center"/>
          </w:tcPr>
          <w:p w:rsidR="004863B1" w:rsidRDefault="004863B1" w:rsidP="004863B1">
            <w:pPr>
              <w:spacing w:after="0" w:line="240" w:lineRule="auto"/>
              <w:jc w:val="center"/>
              <w:rPr>
                <w:rFonts w:cs="Calibri"/>
                <w:color w:val="000000"/>
                <w:sz w:val="18"/>
                <w:szCs w:val="18"/>
                <w:lang w:eastAsia="es-ES"/>
              </w:rPr>
            </w:pPr>
            <w:r>
              <w:rPr>
                <w:rFonts w:cs="Calibri"/>
                <w:color w:val="000000"/>
                <w:sz w:val="18"/>
                <w:szCs w:val="18"/>
              </w:rPr>
              <w:t>72,73%</w:t>
            </w:r>
          </w:p>
        </w:tc>
        <w:tc>
          <w:tcPr>
            <w:tcW w:w="0" w:type="auto"/>
            <w:tcBorders>
              <w:top w:val="single" w:sz="4" w:space="0" w:color="auto"/>
              <w:left w:val="nil"/>
              <w:bottom w:val="single" w:sz="4" w:space="0" w:color="auto"/>
              <w:right w:val="single" w:sz="4" w:space="0" w:color="auto"/>
            </w:tcBorders>
            <w:shd w:val="clear" w:color="auto" w:fill="DAEEF3"/>
            <w:vAlign w:val="center"/>
          </w:tcPr>
          <w:p w:rsidR="004863B1" w:rsidRDefault="004863B1" w:rsidP="004863B1">
            <w:pPr>
              <w:jc w:val="center"/>
              <w:rPr>
                <w:rFonts w:cs="Calibri"/>
                <w:color w:val="000000"/>
                <w:sz w:val="18"/>
                <w:szCs w:val="18"/>
              </w:rPr>
            </w:pPr>
            <w:r>
              <w:rPr>
                <w:rFonts w:cs="Calibri"/>
                <w:color w:val="000000"/>
                <w:sz w:val="18"/>
                <w:szCs w:val="18"/>
              </w:rPr>
              <w:t>52,00%</w:t>
            </w:r>
          </w:p>
        </w:tc>
        <w:tc>
          <w:tcPr>
            <w:tcW w:w="0" w:type="auto"/>
            <w:vAlign w:val="center"/>
          </w:tcPr>
          <w:p w:rsidR="004863B1" w:rsidRPr="00F605BA" w:rsidRDefault="004863B1" w:rsidP="004863B1">
            <w:pPr>
              <w:spacing w:after="0" w:line="240" w:lineRule="auto"/>
              <w:jc w:val="center"/>
              <w:rPr>
                <w:rFonts w:asciiTheme="minorHAnsi" w:hAnsiTheme="minorHAnsi"/>
                <w:sz w:val="18"/>
                <w:szCs w:val="18"/>
              </w:rPr>
            </w:pPr>
          </w:p>
        </w:tc>
        <w:tc>
          <w:tcPr>
            <w:tcW w:w="0" w:type="auto"/>
            <w:vAlign w:val="center"/>
          </w:tcPr>
          <w:p w:rsidR="004863B1" w:rsidRPr="00F605BA" w:rsidRDefault="004863B1" w:rsidP="004863B1">
            <w:pPr>
              <w:spacing w:after="0" w:line="240" w:lineRule="auto"/>
              <w:jc w:val="center"/>
              <w:rPr>
                <w:rFonts w:asciiTheme="minorHAnsi" w:hAnsiTheme="minorHAnsi"/>
                <w:sz w:val="18"/>
                <w:szCs w:val="18"/>
              </w:rPr>
            </w:pPr>
          </w:p>
        </w:tc>
        <w:tc>
          <w:tcPr>
            <w:tcW w:w="0" w:type="auto"/>
            <w:vAlign w:val="center"/>
          </w:tcPr>
          <w:p w:rsidR="004863B1" w:rsidRPr="00F605BA" w:rsidRDefault="004863B1" w:rsidP="004863B1">
            <w:pPr>
              <w:spacing w:after="0" w:line="240" w:lineRule="auto"/>
              <w:jc w:val="center"/>
              <w:rPr>
                <w:rFonts w:asciiTheme="minorHAnsi" w:hAnsiTheme="minorHAnsi"/>
                <w:sz w:val="18"/>
                <w:szCs w:val="18"/>
              </w:rPr>
            </w:pPr>
          </w:p>
        </w:tc>
        <w:tc>
          <w:tcPr>
            <w:tcW w:w="0" w:type="auto"/>
            <w:vAlign w:val="center"/>
          </w:tcPr>
          <w:p w:rsidR="004863B1" w:rsidRPr="00F605BA" w:rsidRDefault="004863B1" w:rsidP="004863B1">
            <w:pPr>
              <w:spacing w:after="0" w:line="240" w:lineRule="auto"/>
              <w:jc w:val="center"/>
              <w:rPr>
                <w:rFonts w:asciiTheme="minorHAnsi" w:hAnsiTheme="min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000000" w:fill="DCE6F1"/>
            <w:vAlign w:val="center"/>
          </w:tcPr>
          <w:p w:rsidR="004863B1" w:rsidRDefault="004863B1" w:rsidP="004863B1">
            <w:pPr>
              <w:spacing w:after="0" w:line="240" w:lineRule="auto"/>
              <w:jc w:val="center"/>
              <w:rPr>
                <w:rFonts w:cs="Calibri"/>
                <w:color w:val="000000"/>
                <w:sz w:val="18"/>
                <w:szCs w:val="18"/>
                <w:lang w:eastAsia="es-ES"/>
              </w:rPr>
            </w:pPr>
            <w:r>
              <w:rPr>
                <w:rFonts w:cs="Calibri"/>
                <w:color w:val="000000"/>
                <w:sz w:val="18"/>
                <w:szCs w:val="18"/>
              </w:rPr>
              <w:t>76,68%</w:t>
            </w:r>
          </w:p>
        </w:tc>
        <w:tc>
          <w:tcPr>
            <w:tcW w:w="0" w:type="auto"/>
            <w:tcBorders>
              <w:top w:val="single" w:sz="4" w:space="0" w:color="auto"/>
              <w:left w:val="nil"/>
              <w:bottom w:val="single" w:sz="4" w:space="0" w:color="auto"/>
              <w:right w:val="single" w:sz="4" w:space="0" w:color="auto"/>
            </w:tcBorders>
            <w:shd w:val="clear" w:color="000000" w:fill="DCE6F1"/>
            <w:vAlign w:val="center"/>
          </w:tcPr>
          <w:p w:rsidR="004863B1" w:rsidRDefault="004863B1" w:rsidP="004863B1">
            <w:pPr>
              <w:jc w:val="center"/>
              <w:rPr>
                <w:rFonts w:cs="Calibri"/>
                <w:color w:val="000000"/>
                <w:sz w:val="18"/>
                <w:szCs w:val="18"/>
              </w:rPr>
            </w:pPr>
            <w:r>
              <w:rPr>
                <w:rFonts w:cs="Calibri"/>
                <w:color w:val="000000"/>
                <w:sz w:val="18"/>
                <w:szCs w:val="18"/>
              </w:rPr>
              <w:t>70,35%</w:t>
            </w:r>
          </w:p>
        </w:tc>
      </w:tr>
      <w:tr w:rsidR="00D73604" w:rsidRPr="00F605BA" w:rsidTr="00AA52D6">
        <w:trPr>
          <w:jc w:val="center"/>
        </w:trPr>
        <w:tc>
          <w:tcPr>
            <w:tcW w:w="1304" w:type="dxa"/>
            <w:shd w:val="clear" w:color="auto" w:fill="FFFFFF"/>
            <w:vAlign w:val="center"/>
          </w:tcPr>
          <w:p w:rsidR="00D73604" w:rsidRPr="00F605BA" w:rsidRDefault="00D73604" w:rsidP="004F502C">
            <w:pPr>
              <w:spacing w:after="0" w:line="240" w:lineRule="auto"/>
              <w:rPr>
                <w:rFonts w:asciiTheme="minorHAnsi" w:hAnsiTheme="minorHAnsi"/>
                <w:b/>
                <w:sz w:val="16"/>
                <w:szCs w:val="16"/>
              </w:rPr>
            </w:pPr>
            <w:bookmarkStart w:id="5" w:name="_Hlk5225670"/>
            <w:r w:rsidRPr="00F605BA">
              <w:rPr>
                <w:b/>
                <w:color w:val="000000"/>
                <w:sz w:val="16"/>
                <w:szCs w:val="18"/>
                <w:lang w:eastAsia="es-ES"/>
              </w:rPr>
              <w:t xml:space="preserve">Satisfacción del alumnado con los </w:t>
            </w:r>
            <w:r w:rsidRPr="00F605BA">
              <w:rPr>
                <w:b/>
                <w:sz w:val="16"/>
                <w:szCs w:val="18"/>
                <w:lang w:val="es-ES_tradnl"/>
              </w:rPr>
              <w:t>Programas y actividades de apoyo y orientación académica del alumnado</w:t>
            </w:r>
            <w:r w:rsidRPr="00F605BA">
              <w:rPr>
                <w:b/>
                <w:color w:val="000000"/>
                <w:sz w:val="14"/>
                <w:szCs w:val="18"/>
                <w:lang w:eastAsia="es-ES"/>
              </w:rPr>
              <w:t>.</w:t>
            </w:r>
            <w:r w:rsidRPr="00F605BA">
              <w:rPr>
                <w:color w:val="000000"/>
                <w:sz w:val="14"/>
                <w:szCs w:val="18"/>
                <w:lang w:eastAsia="es-ES"/>
              </w:rPr>
              <w:t xml:space="preserve"> </w:t>
            </w:r>
          </w:p>
        </w:tc>
        <w:tc>
          <w:tcPr>
            <w:tcW w:w="746" w:type="dxa"/>
            <w:shd w:val="clear" w:color="auto" w:fill="92CDDC" w:themeFill="accent5" w:themeFillTint="99"/>
            <w:vAlign w:val="center"/>
          </w:tcPr>
          <w:p w:rsidR="00D73604" w:rsidRPr="00F605BA" w:rsidRDefault="00E0469D" w:rsidP="004F502C">
            <w:pPr>
              <w:spacing w:after="0" w:line="240" w:lineRule="auto"/>
              <w:jc w:val="center"/>
              <w:rPr>
                <w:rFonts w:asciiTheme="minorHAnsi" w:hAnsiTheme="minorHAnsi"/>
                <w:sz w:val="18"/>
                <w:szCs w:val="18"/>
              </w:rPr>
            </w:pPr>
            <w:r>
              <w:rPr>
                <w:rFonts w:asciiTheme="minorHAnsi" w:hAnsiTheme="minorHAnsi"/>
                <w:sz w:val="18"/>
                <w:szCs w:val="18"/>
              </w:rPr>
              <w:t>2,50</w:t>
            </w: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vAlign w:val="center"/>
          </w:tcPr>
          <w:p w:rsidR="00D73604" w:rsidRPr="00F605BA" w:rsidRDefault="004863B1" w:rsidP="003B3F36">
            <w:pPr>
              <w:spacing w:after="0" w:line="240" w:lineRule="auto"/>
              <w:jc w:val="center"/>
              <w:rPr>
                <w:rFonts w:asciiTheme="minorHAnsi" w:hAnsiTheme="minorHAnsi"/>
                <w:sz w:val="18"/>
                <w:szCs w:val="18"/>
              </w:rPr>
            </w:pPr>
            <w:r>
              <w:rPr>
                <w:rFonts w:ascii="Arial Narrow" w:hAnsi="Arial Narrow" w:cs="Arial"/>
                <w:color w:val="000000"/>
                <w:sz w:val="16"/>
                <w:szCs w:val="16"/>
              </w:rPr>
              <w:t>2,71</w:t>
            </w:r>
          </w:p>
        </w:tc>
        <w:tc>
          <w:tcPr>
            <w:tcW w:w="0" w:type="auto"/>
            <w:vAlign w:val="center"/>
          </w:tcPr>
          <w:p w:rsidR="00D73604" w:rsidRPr="00F605BA" w:rsidRDefault="004863B1" w:rsidP="004F502C">
            <w:pPr>
              <w:spacing w:after="0" w:line="240" w:lineRule="auto"/>
              <w:jc w:val="center"/>
              <w:rPr>
                <w:rFonts w:asciiTheme="minorHAnsi" w:hAnsiTheme="minorHAnsi"/>
                <w:sz w:val="18"/>
                <w:szCs w:val="18"/>
              </w:rPr>
            </w:pPr>
            <w:r>
              <w:rPr>
                <w:rFonts w:asciiTheme="minorHAnsi" w:hAnsiTheme="minorHAnsi"/>
                <w:sz w:val="18"/>
                <w:szCs w:val="18"/>
              </w:rPr>
              <w:t>3,44</w:t>
            </w:r>
          </w:p>
        </w:tc>
        <w:tc>
          <w:tcPr>
            <w:tcW w:w="0" w:type="auto"/>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D73604" w:rsidRPr="00F605BA" w:rsidRDefault="00EB5DB9" w:rsidP="004F502C">
            <w:pPr>
              <w:spacing w:after="0" w:line="240" w:lineRule="auto"/>
              <w:jc w:val="center"/>
              <w:rPr>
                <w:rFonts w:asciiTheme="minorHAnsi" w:hAnsiTheme="minorHAnsi"/>
                <w:sz w:val="18"/>
                <w:szCs w:val="18"/>
              </w:rPr>
            </w:pPr>
            <w:r>
              <w:rPr>
                <w:rFonts w:asciiTheme="minorHAnsi" w:hAnsiTheme="minorHAnsi"/>
                <w:sz w:val="18"/>
                <w:szCs w:val="18"/>
              </w:rPr>
              <w:t>3,14</w:t>
            </w:r>
          </w:p>
        </w:tc>
        <w:tc>
          <w:tcPr>
            <w:tcW w:w="0" w:type="auto"/>
            <w:shd w:val="clear" w:color="auto" w:fill="DAEEF3" w:themeFill="accent5" w:themeFillTint="33"/>
            <w:vAlign w:val="center"/>
          </w:tcPr>
          <w:p w:rsidR="00D73604" w:rsidRPr="00F605BA" w:rsidRDefault="00E0469D" w:rsidP="004F502C">
            <w:pPr>
              <w:spacing w:after="0" w:line="240" w:lineRule="auto"/>
              <w:jc w:val="center"/>
              <w:rPr>
                <w:rFonts w:asciiTheme="minorHAnsi" w:hAnsiTheme="minorHAnsi"/>
                <w:sz w:val="18"/>
                <w:szCs w:val="18"/>
              </w:rPr>
            </w:pPr>
            <w:r>
              <w:rPr>
                <w:rFonts w:asciiTheme="minorHAnsi" w:hAnsiTheme="minorHAnsi"/>
                <w:sz w:val="18"/>
                <w:szCs w:val="18"/>
              </w:rPr>
              <w:t>3,53</w:t>
            </w: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shd w:val="clear" w:color="auto" w:fill="DCE6F1"/>
            <w:vAlign w:val="center"/>
          </w:tcPr>
          <w:p w:rsidR="00D73604" w:rsidRPr="00F605BA" w:rsidRDefault="00E0469D" w:rsidP="004F502C">
            <w:pPr>
              <w:spacing w:after="0" w:line="240" w:lineRule="auto"/>
              <w:jc w:val="center"/>
              <w:rPr>
                <w:rFonts w:asciiTheme="minorHAnsi" w:hAnsiTheme="minorHAnsi"/>
                <w:sz w:val="18"/>
                <w:szCs w:val="18"/>
              </w:rPr>
            </w:pPr>
            <w:r>
              <w:rPr>
                <w:rFonts w:asciiTheme="minorHAnsi" w:hAnsiTheme="minorHAnsi"/>
                <w:sz w:val="18"/>
                <w:szCs w:val="18"/>
              </w:rPr>
              <w:t>3,13</w:t>
            </w:r>
          </w:p>
        </w:tc>
        <w:tc>
          <w:tcPr>
            <w:tcW w:w="0" w:type="auto"/>
            <w:shd w:val="clear" w:color="auto" w:fill="DCE6F1"/>
            <w:vAlign w:val="center"/>
          </w:tcPr>
          <w:p w:rsidR="00D73604" w:rsidRPr="00F605BA" w:rsidRDefault="00E0469D" w:rsidP="004F502C">
            <w:pPr>
              <w:spacing w:after="0" w:line="240" w:lineRule="auto"/>
              <w:jc w:val="center"/>
              <w:rPr>
                <w:rFonts w:asciiTheme="minorHAnsi" w:hAnsiTheme="minorHAnsi"/>
                <w:sz w:val="18"/>
                <w:szCs w:val="18"/>
              </w:rPr>
            </w:pPr>
            <w:r>
              <w:rPr>
                <w:rFonts w:asciiTheme="minorHAnsi" w:hAnsiTheme="minorHAnsi"/>
                <w:sz w:val="18"/>
                <w:szCs w:val="18"/>
              </w:rPr>
              <w:t>3,12</w:t>
            </w:r>
          </w:p>
        </w:tc>
      </w:tr>
      <w:bookmarkEnd w:id="5"/>
      <w:tr w:rsidR="00D73604" w:rsidRPr="00F605BA" w:rsidTr="00AA52D6">
        <w:trPr>
          <w:jc w:val="center"/>
        </w:trPr>
        <w:tc>
          <w:tcPr>
            <w:tcW w:w="1304" w:type="dxa"/>
            <w:shd w:val="clear" w:color="auto" w:fill="FFFFFF"/>
            <w:vAlign w:val="center"/>
          </w:tcPr>
          <w:p w:rsidR="00D73604" w:rsidRPr="00F605BA" w:rsidRDefault="00D73604" w:rsidP="004F502C">
            <w:pPr>
              <w:spacing w:after="0" w:line="240" w:lineRule="auto"/>
              <w:jc w:val="both"/>
              <w:rPr>
                <w:b/>
                <w:color w:val="000000"/>
                <w:sz w:val="16"/>
                <w:szCs w:val="18"/>
                <w:lang w:eastAsia="es-ES"/>
              </w:rPr>
            </w:pPr>
            <w:r w:rsidRPr="00F605BA">
              <w:rPr>
                <w:b/>
                <w:color w:val="000000"/>
                <w:sz w:val="16"/>
                <w:szCs w:val="18"/>
                <w:lang w:eastAsia="es-ES"/>
              </w:rPr>
              <w:t>Satisfacción del alumnado con los Programas y actividades de orientación profesional.</w:t>
            </w:r>
          </w:p>
          <w:p w:rsidR="00D73604" w:rsidRPr="00F605BA" w:rsidRDefault="00D73604" w:rsidP="004F502C">
            <w:pPr>
              <w:spacing w:after="0" w:line="240" w:lineRule="auto"/>
              <w:rPr>
                <w:rFonts w:asciiTheme="minorHAnsi" w:hAnsiTheme="minorHAnsi"/>
                <w:b/>
                <w:sz w:val="16"/>
                <w:szCs w:val="16"/>
              </w:rPr>
            </w:pPr>
          </w:p>
        </w:tc>
        <w:tc>
          <w:tcPr>
            <w:tcW w:w="746" w:type="dxa"/>
            <w:shd w:val="clear" w:color="auto" w:fill="92CDDC" w:themeFill="accent5" w:themeFillTint="99"/>
            <w:vAlign w:val="center"/>
          </w:tcPr>
          <w:p w:rsidR="00D73604" w:rsidRPr="00F605BA" w:rsidRDefault="00E0469D" w:rsidP="004F502C">
            <w:pPr>
              <w:spacing w:after="0" w:line="240" w:lineRule="auto"/>
              <w:jc w:val="center"/>
              <w:rPr>
                <w:rFonts w:asciiTheme="minorHAnsi" w:hAnsiTheme="minorHAnsi"/>
                <w:sz w:val="18"/>
                <w:szCs w:val="18"/>
              </w:rPr>
            </w:pPr>
            <w:r>
              <w:rPr>
                <w:rFonts w:asciiTheme="minorHAnsi" w:hAnsiTheme="minorHAnsi"/>
                <w:sz w:val="18"/>
                <w:szCs w:val="18"/>
              </w:rPr>
              <w:t>2,50</w:t>
            </w: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vAlign w:val="center"/>
          </w:tcPr>
          <w:p w:rsidR="00D73604" w:rsidRPr="00F605BA" w:rsidRDefault="004863B1" w:rsidP="004F502C">
            <w:pPr>
              <w:spacing w:after="0" w:line="240" w:lineRule="auto"/>
              <w:jc w:val="center"/>
              <w:rPr>
                <w:rFonts w:asciiTheme="minorHAnsi" w:hAnsiTheme="minorHAnsi"/>
                <w:sz w:val="18"/>
                <w:szCs w:val="18"/>
              </w:rPr>
            </w:pPr>
            <w:r>
              <w:rPr>
                <w:rFonts w:asciiTheme="minorHAnsi" w:hAnsiTheme="minorHAnsi"/>
                <w:sz w:val="18"/>
                <w:szCs w:val="18"/>
              </w:rPr>
              <w:t>2,29</w:t>
            </w:r>
          </w:p>
        </w:tc>
        <w:tc>
          <w:tcPr>
            <w:tcW w:w="0" w:type="auto"/>
            <w:vAlign w:val="center"/>
          </w:tcPr>
          <w:p w:rsidR="00D73604" w:rsidRPr="00F605BA" w:rsidRDefault="004863B1" w:rsidP="004F502C">
            <w:pPr>
              <w:spacing w:after="0" w:line="240" w:lineRule="auto"/>
              <w:jc w:val="center"/>
              <w:rPr>
                <w:rFonts w:asciiTheme="minorHAnsi" w:hAnsiTheme="minorHAnsi"/>
                <w:sz w:val="18"/>
                <w:szCs w:val="18"/>
              </w:rPr>
            </w:pPr>
            <w:r>
              <w:rPr>
                <w:rFonts w:asciiTheme="minorHAnsi" w:hAnsiTheme="minorHAnsi"/>
                <w:sz w:val="18"/>
                <w:szCs w:val="18"/>
              </w:rPr>
              <w:t>3,08</w:t>
            </w:r>
          </w:p>
        </w:tc>
        <w:tc>
          <w:tcPr>
            <w:tcW w:w="0" w:type="auto"/>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D73604" w:rsidRPr="00F605BA" w:rsidRDefault="00E0469D" w:rsidP="004F502C">
            <w:pPr>
              <w:spacing w:after="0" w:line="240" w:lineRule="auto"/>
              <w:jc w:val="center"/>
              <w:rPr>
                <w:rFonts w:asciiTheme="minorHAnsi" w:hAnsiTheme="minorHAnsi"/>
                <w:sz w:val="18"/>
                <w:szCs w:val="18"/>
              </w:rPr>
            </w:pPr>
            <w:r>
              <w:rPr>
                <w:rFonts w:asciiTheme="minorHAnsi" w:hAnsiTheme="minorHAnsi"/>
                <w:sz w:val="18"/>
                <w:szCs w:val="18"/>
              </w:rPr>
              <w:t>3,13</w:t>
            </w:r>
          </w:p>
        </w:tc>
        <w:tc>
          <w:tcPr>
            <w:tcW w:w="0" w:type="auto"/>
            <w:shd w:val="clear" w:color="auto" w:fill="DAEEF3" w:themeFill="accent5" w:themeFillTint="33"/>
            <w:vAlign w:val="center"/>
          </w:tcPr>
          <w:p w:rsidR="00D73604" w:rsidRPr="00F605BA" w:rsidRDefault="00E0469D" w:rsidP="004F502C">
            <w:pPr>
              <w:spacing w:after="0" w:line="240" w:lineRule="auto"/>
              <w:jc w:val="center"/>
              <w:rPr>
                <w:rFonts w:asciiTheme="minorHAnsi" w:hAnsiTheme="minorHAnsi"/>
                <w:sz w:val="18"/>
                <w:szCs w:val="18"/>
              </w:rPr>
            </w:pPr>
            <w:r>
              <w:rPr>
                <w:rFonts w:asciiTheme="minorHAnsi" w:hAnsiTheme="minorHAnsi"/>
                <w:sz w:val="18"/>
                <w:szCs w:val="18"/>
              </w:rPr>
              <w:t>3,21</w:t>
            </w: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shd w:val="clear" w:color="auto" w:fill="DCE6F1"/>
            <w:vAlign w:val="center"/>
          </w:tcPr>
          <w:p w:rsidR="00D73604" w:rsidRPr="00F605BA" w:rsidRDefault="00E0469D" w:rsidP="004F502C">
            <w:pPr>
              <w:spacing w:after="0" w:line="240" w:lineRule="auto"/>
              <w:jc w:val="center"/>
              <w:rPr>
                <w:rFonts w:asciiTheme="minorHAnsi" w:hAnsiTheme="minorHAnsi"/>
                <w:sz w:val="18"/>
                <w:szCs w:val="18"/>
              </w:rPr>
            </w:pPr>
            <w:r>
              <w:rPr>
                <w:rFonts w:asciiTheme="minorHAnsi" w:hAnsiTheme="minorHAnsi"/>
                <w:sz w:val="18"/>
                <w:szCs w:val="18"/>
              </w:rPr>
              <w:t>3,13</w:t>
            </w:r>
          </w:p>
        </w:tc>
        <w:tc>
          <w:tcPr>
            <w:tcW w:w="0" w:type="auto"/>
            <w:shd w:val="clear" w:color="auto" w:fill="DCE6F1"/>
            <w:vAlign w:val="center"/>
          </w:tcPr>
          <w:p w:rsidR="00D73604" w:rsidRPr="00F605BA" w:rsidRDefault="00E0469D" w:rsidP="004F502C">
            <w:pPr>
              <w:spacing w:after="0" w:line="240" w:lineRule="auto"/>
              <w:jc w:val="center"/>
              <w:rPr>
                <w:rFonts w:asciiTheme="minorHAnsi" w:hAnsiTheme="minorHAnsi"/>
                <w:sz w:val="18"/>
                <w:szCs w:val="18"/>
              </w:rPr>
            </w:pPr>
            <w:r>
              <w:rPr>
                <w:rFonts w:asciiTheme="minorHAnsi" w:hAnsiTheme="minorHAnsi"/>
                <w:sz w:val="18"/>
                <w:szCs w:val="18"/>
              </w:rPr>
              <w:t>2,90</w:t>
            </w:r>
          </w:p>
        </w:tc>
      </w:tr>
    </w:tbl>
    <w:p w:rsidR="00D73604" w:rsidRPr="00F605BA" w:rsidRDefault="00D73604" w:rsidP="00D73604">
      <w:pPr>
        <w:rPr>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6"/>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rPr>
                <w:color w:val="FFFFFF"/>
              </w:rPr>
            </w:pPr>
            <w:r w:rsidRPr="00F605BA">
              <w:rPr>
                <w:b/>
                <w:i/>
                <w:color w:val="FFFFFF"/>
              </w:rPr>
              <w:t>Análisis y Valoración:</w:t>
            </w:r>
          </w:p>
        </w:tc>
      </w:tr>
    </w:tbl>
    <w:p w:rsidR="003073BB" w:rsidRPr="004372B5" w:rsidRDefault="003B3F36" w:rsidP="004372B5">
      <w:pPr>
        <w:spacing w:line="240" w:lineRule="auto"/>
        <w:rPr>
          <w:sz w:val="20"/>
        </w:rPr>
      </w:pPr>
      <w:r w:rsidRPr="004372B5">
        <w:rPr>
          <w:sz w:val="20"/>
        </w:rPr>
        <w:t xml:space="preserve">El grado de </w:t>
      </w:r>
      <w:r w:rsidRPr="004372B5">
        <w:rPr>
          <w:b/>
          <w:sz w:val="20"/>
        </w:rPr>
        <w:t xml:space="preserve">satisfacción de alumnado </w:t>
      </w:r>
      <w:r w:rsidR="003073BB" w:rsidRPr="004372B5">
        <w:rPr>
          <w:b/>
          <w:sz w:val="20"/>
        </w:rPr>
        <w:t xml:space="preserve">y el profesorado </w:t>
      </w:r>
      <w:r w:rsidRPr="004372B5">
        <w:rPr>
          <w:b/>
          <w:sz w:val="20"/>
        </w:rPr>
        <w:t>con los recursos materiales e infraestructuras</w:t>
      </w:r>
      <w:r w:rsidRPr="004372B5">
        <w:rPr>
          <w:sz w:val="20"/>
        </w:rPr>
        <w:t xml:space="preserve"> del título</w:t>
      </w:r>
      <w:r w:rsidR="003073BB" w:rsidRPr="004372B5">
        <w:rPr>
          <w:sz w:val="20"/>
        </w:rPr>
        <w:t xml:space="preserve"> ha mejorado respecto al curso anterior y se han alcanzado los objetivos previstos. </w:t>
      </w:r>
      <w:r w:rsidRPr="004372B5">
        <w:rPr>
          <w:sz w:val="20"/>
        </w:rPr>
        <w:t xml:space="preserve"> Los recursos materiales y técnicos aportados por el Centro se consideran adecuados. Se dispone de unos recursos materiales (o infraestructura) y humanos. Entre los Recursos materiales o de infraestructura contamos con: biblioteca, campus virtual, acceso a Internet, etc. </w:t>
      </w:r>
      <w:r w:rsidR="006A4F00" w:rsidRPr="004372B5">
        <w:rPr>
          <w:sz w:val="20"/>
        </w:rPr>
        <w:t xml:space="preserve">El personal de apoyo y personal de administración y servicios facilita la realización de las actividades, lo que promueve la satisfacción en estudiantes y profesorado. </w:t>
      </w:r>
      <w:r w:rsidR="003073BB" w:rsidRPr="004372B5">
        <w:rPr>
          <w:sz w:val="20"/>
        </w:rPr>
        <w:t>L</w:t>
      </w:r>
      <w:r w:rsidRPr="004372B5">
        <w:rPr>
          <w:sz w:val="20"/>
        </w:rPr>
        <w:t xml:space="preserve">a satisfacción expresada con relación al porcentaje de asignaturas del título con actividad en el Campus Virtual es superior a la media del Centro y la Universidad. </w:t>
      </w:r>
    </w:p>
    <w:p w:rsidR="00C6043A" w:rsidRPr="004372B5" w:rsidRDefault="00432A47" w:rsidP="004372B5">
      <w:pPr>
        <w:spacing w:line="240" w:lineRule="auto"/>
        <w:rPr>
          <w:sz w:val="20"/>
        </w:rPr>
      </w:pPr>
      <w:r w:rsidRPr="004372B5">
        <w:rPr>
          <w:sz w:val="20"/>
        </w:rPr>
        <w:t xml:space="preserve">El alumnado se muestra satisfecho con los </w:t>
      </w:r>
      <w:r w:rsidRPr="004372B5">
        <w:rPr>
          <w:b/>
          <w:sz w:val="20"/>
        </w:rPr>
        <w:t>Programas y actividades de apoyo y orientación académica</w:t>
      </w:r>
      <w:r w:rsidRPr="004372B5">
        <w:rPr>
          <w:sz w:val="20"/>
        </w:rPr>
        <w:t xml:space="preserve"> (3,44 sobre 5</w:t>
      </w:r>
      <w:r w:rsidR="00822454" w:rsidRPr="004372B5">
        <w:rPr>
          <w:sz w:val="20"/>
        </w:rPr>
        <w:t>)</w:t>
      </w:r>
      <w:r w:rsidRPr="004372B5">
        <w:rPr>
          <w:sz w:val="20"/>
        </w:rPr>
        <w:t xml:space="preserve">. </w:t>
      </w:r>
      <w:r w:rsidR="008E3A46" w:rsidRPr="004372B5">
        <w:rPr>
          <w:sz w:val="20"/>
        </w:rPr>
        <w:t xml:space="preserve">Un número importante de estudiantes del Máster son alumnos recientemente egresados de la UCA. Estos estudiantes conocen los Servicios Generales </w:t>
      </w:r>
      <w:r w:rsidR="003A7CDF" w:rsidRPr="004372B5">
        <w:rPr>
          <w:sz w:val="20"/>
        </w:rPr>
        <w:t>y los recursos relacionados con el título que ofrece la Universidad y los ofrecidos por la Facultad. A</w:t>
      </w:r>
      <w:r w:rsidRPr="004372B5">
        <w:rPr>
          <w:sz w:val="20"/>
        </w:rPr>
        <w:t xml:space="preserve"> su vez</w:t>
      </w:r>
      <w:r w:rsidR="00822454" w:rsidRPr="004372B5">
        <w:rPr>
          <w:sz w:val="20"/>
        </w:rPr>
        <w:t>,</w:t>
      </w:r>
      <w:r w:rsidRPr="004372B5">
        <w:rPr>
          <w:sz w:val="20"/>
        </w:rPr>
        <w:t xml:space="preserve"> </w:t>
      </w:r>
      <w:r w:rsidR="008E3A46" w:rsidRPr="004372B5">
        <w:rPr>
          <w:sz w:val="20"/>
        </w:rPr>
        <w:t xml:space="preserve">han tenido la oportunidad de conocer y participar en </w:t>
      </w:r>
      <w:r w:rsidR="003A7CDF" w:rsidRPr="004372B5">
        <w:rPr>
          <w:b/>
          <w:sz w:val="20"/>
        </w:rPr>
        <w:t>programas de</w:t>
      </w:r>
      <w:r w:rsidR="008E3A46" w:rsidRPr="004372B5">
        <w:rPr>
          <w:b/>
          <w:sz w:val="20"/>
        </w:rPr>
        <w:t xml:space="preserve"> apoyo y orientación al estudiante</w:t>
      </w:r>
      <w:r w:rsidR="008E3A46" w:rsidRPr="004372B5">
        <w:rPr>
          <w:sz w:val="20"/>
        </w:rPr>
        <w:t xml:space="preserve"> desarrollados en la Facultad en la que llevaron a cabo sus estudios de Grado, como el proyecto compañero (mentoría y tutoría entre iguales)</w:t>
      </w:r>
      <w:r w:rsidRPr="004372B5">
        <w:rPr>
          <w:sz w:val="20"/>
        </w:rPr>
        <w:t>. Por el contrario,</w:t>
      </w:r>
      <w:r w:rsidR="003A7CDF" w:rsidRPr="004372B5">
        <w:rPr>
          <w:sz w:val="20"/>
        </w:rPr>
        <w:t xml:space="preserve"> quienes </w:t>
      </w:r>
      <w:r w:rsidRPr="004372B5">
        <w:rPr>
          <w:sz w:val="20"/>
        </w:rPr>
        <w:t>proceden de otras Universidades y aquellos que finalizaron sus estudios hace más de diez años</w:t>
      </w:r>
      <w:r w:rsidR="008E3A46" w:rsidRPr="004372B5">
        <w:rPr>
          <w:sz w:val="20"/>
        </w:rPr>
        <w:t xml:space="preserve">, </w:t>
      </w:r>
      <w:r w:rsidRPr="004372B5">
        <w:rPr>
          <w:sz w:val="20"/>
        </w:rPr>
        <w:t xml:space="preserve">pueden no conocer tales servicios o </w:t>
      </w:r>
      <w:r w:rsidR="00E15F7D" w:rsidRPr="004372B5">
        <w:rPr>
          <w:sz w:val="20"/>
        </w:rPr>
        <w:t xml:space="preserve">bien pueden </w:t>
      </w:r>
      <w:r w:rsidRPr="004372B5">
        <w:rPr>
          <w:sz w:val="20"/>
        </w:rPr>
        <w:t xml:space="preserve">utilizarlos en el sentido en el que estaban habituados en sus centros de origen. </w:t>
      </w:r>
      <w:r w:rsidR="003A7CDF" w:rsidRPr="004372B5">
        <w:rPr>
          <w:sz w:val="20"/>
        </w:rPr>
        <w:t xml:space="preserve">Esta disparidad podría explicar la variabilidad en las puntuaciones (DT 1,50).  </w:t>
      </w:r>
      <w:r w:rsidR="00C6043A" w:rsidRPr="004372B5">
        <w:rPr>
          <w:sz w:val="20"/>
        </w:rPr>
        <w:t xml:space="preserve">Respecto a la satisfacción del alumnado con los Programas y actividades de orientación profesional, los estudiantes informan sentirse satisfechos (3,08 sobre 5). De igual modo que respecto al indicador anterior, la DT de 1,66 refleja </w:t>
      </w:r>
      <w:r w:rsidR="00FA19C5" w:rsidRPr="004372B5">
        <w:rPr>
          <w:sz w:val="20"/>
        </w:rPr>
        <w:t xml:space="preserve">la variabilidad en las puntuaciones. Los Programas referidos se dirigen a ayudar a los estudiantes en su inserción laboral y a orientarlos en su progreso académico dentro del programa formativo. </w:t>
      </w:r>
    </w:p>
    <w:p w:rsidR="003073BB" w:rsidRPr="004372B5" w:rsidRDefault="003A7CDF" w:rsidP="004372B5">
      <w:pPr>
        <w:spacing w:line="240" w:lineRule="auto"/>
        <w:rPr>
          <w:sz w:val="20"/>
        </w:rPr>
      </w:pPr>
      <w:r w:rsidRPr="004372B5">
        <w:rPr>
          <w:sz w:val="20"/>
        </w:rPr>
        <w:t>Otra explicación de los resultados podría tener que ver con el significado que los estudiantes hayan podido atribuir a la cuestión “Programas y actividades de apoyo y orientación académica al alumnado”</w:t>
      </w:r>
      <w:r w:rsidR="00C6043A" w:rsidRPr="004372B5">
        <w:rPr>
          <w:sz w:val="20"/>
        </w:rPr>
        <w:t xml:space="preserve"> y “Programas y actividades de orientación profesional”</w:t>
      </w:r>
      <w:r w:rsidRPr="004372B5">
        <w:rPr>
          <w:sz w:val="20"/>
        </w:rPr>
        <w:t xml:space="preserve">. </w:t>
      </w:r>
      <w:r w:rsidR="006A4F00" w:rsidRPr="004372B5">
        <w:rPr>
          <w:sz w:val="20"/>
        </w:rPr>
        <w:t xml:space="preserve">El mayor conocimiento de los estudiantes matriculados sobre la orientación académica del título ha podido favorecer su experiencia de satisfacción al existir una mayor coincidencia con sus expectativas. Asi mismo durante curso el profesorado se ha esforzado en conocer las expectativas </w:t>
      </w:r>
      <w:r w:rsidR="001D0DB1" w:rsidRPr="004372B5">
        <w:rPr>
          <w:sz w:val="20"/>
        </w:rPr>
        <w:t xml:space="preserve">y en ayudarles a encuadrarlas en el programa. A ello se añaden otras circunstancias: se han </w:t>
      </w:r>
      <w:r w:rsidR="00942565" w:rsidRPr="004372B5">
        <w:rPr>
          <w:sz w:val="20"/>
        </w:rPr>
        <w:t xml:space="preserve">introducido </w:t>
      </w:r>
      <w:r w:rsidR="001D0DB1" w:rsidRPr="004372B5">
        <w:rPr>
          <w:sz w:val="20"/>
        </w:rPr>
        <w:t xml:space="preserve">actividades académicas orientadas a </w:t>
      </w:r>
      <w:r w:rsidR="006A4F00" w:rsidRPr="004372B5">
        <w:rPr>
          <w:sz w:val="20"/>
        </w:rPr>
        <w:t>conectar las competencias desarrolladas en el título con la</w:t>
      </w:r>
      <w:r w:rsidR="001D0DB1" w:rsidRPr="004372B5">
        <w:rPr>
          <w:sz w:val="20"/>
        </w:rPr>
        <w:t xml:space="preserve"> actividad profesional; los estudiantes han participado en el plan director del centro, lo que les ha permitido comparar su experiencia con la de otros estudiantes de Máster y la han percibido de mayor interés; la dinámica del propio grupo</w:t>
      </w:r>
      <w:r w:rsidR="00942565" w:rsidRPr="004372B5">
        <w:rPr>
          <w:sz w:val="20"/>
        </w:rPr>
        <w:t xml:space="preserve"> y </w:t>
      </w:r>
      <w:r w:rsidR="001D0DB1" w:rsidRPr="004372B5">
        <w:rPr>
          <w:sz w:val="20"/>
        </w:rPr>
        <w:t>su composición</w:t>
      </w:r>
      <w:r w:rsidR="00942565" w:rsidRPr="004372B5">
        <w:rPr>
          <w:sz w:val="20"/>
        </w:rPr>
        <w:t xml:space="preserve"> unido al planteamiento singular de las practicas externas </w:t>
      </w:r>
      <w:r w:rsidR="001D0DB1" w:rsidRPr="004372B5">
        <w:rPr>
          <w:sz w:val="20"/>
        </w:rPr>
        <w:t xml:space="preserve"> también ha podido favorecer </w:t>
      </w:r>
      <w:r w:rsidR="00942565" w:rsidRPr="004372B5">
        <w:rPr>
          <w:sz w:val="20"/>
        </w:rPr>
        <w:t xml:space="preserve">una mayor conexión entre la actividad profesional y la orientación del Máster.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6"/>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jc w:val="both"/>
              <w:rPr>
                <w:b/>
                <w:i/>
                <w:color w:val="FFFFFF"/>
              </w:rPr>
            </w:pPr>
            <w:r w:rsidRPr="00F605BA">
              <w:rPr>
                <w:b/>
                <w:i/>
                <w:color w:val="FFFFFF"/>
              </w:rPr>
              <w:t>Puntos Fuertes y logros:</w:t>
            </w:r>
          </w:p>
        </w:tc>
      </w:tr>
      <w:tr w:rsidR="00D73604" w:rsidRPr="00F605BA" w:rsidTr="004F502C">
        <w:trPr>
          <w:jc w:val="center"/>
        </w:trPr>
        <w:tc>
          <w:tcPr>
            <w:tcW w:w="5000" w:type="pct"/>
            <w:tcBorders>
              <w:bottom w:val="single" w:sz="4" w:space="0" w:color="auto"/>
            </w:tcBorders>
          </w:tcPr>
          <w:p w:rsidR="003B3F36" w:rsidRPr="003B3F36" w:rsidRDefault="003B3F36" w:rsidP="003B3F36">
            <w:pPr>
              <w:spacing w:after="0" w:line="240" w:lineRule="auto"/>
              <w:jc w:val="both"/>
              <w:rPr>
                <w:rFonts w:asciiTheme="minorHAnsi" w:hAnsiTheme="minorHAnsi"/>
                <w:i/>
                <w:sz w:val="18"/>
                <w:szCs w:val="18"/>
              </w:rPr>
            </w:pPr>
            <w:r w:rsidRPr="003B3F36">
              <w:rPr>
                <w:rFonts w:asciiTheme="minorHAnsi" w:hAnsiTheme="minorHAnsi"/>
                <w:i/>
                <w:sz w:val="18"/>
                <w:szCs w:val="18"/>
              </w:rPr>
              <w:t xml:space="preserve">- </w:t>
            </w:r>
            <w:r w:rsidR="00942565">
              <w:rPr>
                <w:rFonts w:asciiTheme="minorHAnsi" w:hAnsiTheme="minorHAnsi"/>
                <w:i/>
                <w:sz w:val="18"/>
                <w:szCs w:val="18"/>
              </w:rPr>
              <w:t xml:space="preserve">Ausencia de </w:t>
            </w:r>
            <w:r w:rsidRPr="003B3F36">
              <w:rPr>
                <w:rFonts w:asciiTheme="minorHAnsi" w:hAnsiTheme="minorHAnsi"/>
                <w:i/>
                <w:sz w:val="18"/>
                <w:szCs w:val="18"/>
              </w:rPr>
              <w:t>incidencia</w:t>
            </w:r>
            <w:r w:rsidR="00942565">
              <w:rPr>
                <w:rFonts w:asciiTheme="minorHAnsi" w:hAnsiTheme="minorHAnsi"/>
                <w:i/>
                <w:sz w:val="18"/>
                <w:szCs w:val="18"/>
              </w:rPr>
              <w:t>s</w:t>
            </w:r>
            <w:r w:rsidRPr="003B3F36">
              <w:rPr>
                <w:rFonts w:asciiTheme="minorHAnsi" w:hAnsiTheme="minorHAnsi"/>
                <w:i/>
                <w:sz w:val="18"/>
                <w:szCs w:val="18"/>
              </w:rPr>
              <w:t xml:space="preserve"> técnica</w:t>
            </w:r>
            <w:r w:rsidR="00942565">
              <w:rPr>
                <w:rFonts w:asciiTheme="minorHAnsi" w:hAnsiTheme="minorHAnsi"/>
                <w:i/>
                <w:sz w:val="18"/>
                <w:szCs w:val="18"/>
              </w:rPr>
              <w:t>s</w:t>
            </w:r>
            <w:r w:rsidRPr="003B3F36">
              <w:rPr>
                <w:rFonts w:asciiTheme="minorHAnsi" w:hAnsiTheme="minorHAnsi"/>
                <w:i/>
                <w:sz w:val="18"/>
                <w:szCs w:val="18"/>
              </w:rPr>
              <w:t xml:space="preserve"> en el desarrollo de las tareas docentes</w:t>
            </w:r>
          </w:p>
          <w:p w:rsidR="003B3F36" w:rsidRDefault="003B3F36" w:rsidP="003B3F36">
            <w:pPr>
              <w:spacing w:after="0" w:line="240" w:lineRule="auto"/>
              <w:jc w:val="both"/>
              <w:rPr>
                <w:rFonts w:asciiTheme="minorHAnsi" w:hAnsiTheme="minorHAnsi"/>
                <w:i/>
                <w:color w:val="FF0000"/>
                <w:sz w:val="18"/>
                <w:szCs w:val="18"/>
              </w:rPr>
            </w:pPr>
            <w:r w:rsidRPr="003B3F36">
              <w:rPr>
                <w:rFonts w:asciiTheme="minorHAnsi" w:hAnsiTheme="minorHAnsi"/>
                <w:i/>
                <w:sz w:val="18"/>
                <w:szCs w:val="18"/>
              </w:rPr>
              <w:t>- Buena tasa de satisfacción en profesorado y estudiantes sobre los recursos materiales e infraestructuras</w:t>
            </w:r>
            <w:r w:rsidRPr="003B3F36">
              <w:rPr>
                <w:rFonts w:asciiTheme="minorHAnsi" w:hAnsiTheme="minorHAnsi"/>
                <w:i/>
                <w:color w:val="FF0000"/>
                <w:sz w:val="18"/>
                <w:szCs w:val="18"/>
              </w:rPr>
              <w:t>.</w:t>
            </w:r>
          </w:p>
          <w:p w:rsidR="00D73604" w:rsidRDefault="00942565" w:rsidP="002D468E">
            <w:pPr>
              <w:spacing w:after="0" w:line="240" w:lineRule="auto"/>
              <w:jc w:val="both"/>
              <w:rPr>
                <w:rFonts w:asciiTheme="minorHAnsi" w:hAnsiTheme="minorHAnsi"/>
                <w:i/>
                <w:color w:val="000000" w:themeColor="text1"/>
                <w:sz w:val="18"/>
                <w:szCs w:val="18"/>
              </w:rPr>
            </w:pPr>
            <w:r>
              <w:rPr>
                <w:rFonts w:asciiTheme="minorHAnsi" w:hAnsiTheme="minorHAnsi"/>
                <w:i/>
                <w:color w:val="FF0000"/>
                <w:sz w:val="18"/>
                <w:szCs w:val="18"/>
              </w:rPr>
              <w:t>-</w:t>
            </w:r>
            <w:r w:rsidRPr="00942565">
              <w:rPr>
                <w:rFonts w:asciiTheme="minorHAnsi" w:hAnsiTheme="minorHAnsi"/>
                <w:i/>
                <w:color w:val="000000" w:themeColor="text1"/>
                <w:sz w:val="18"/>
                <w:szCs w:val="18"/>
              </w:rPr>
              <w:t xml:space="preserve"> Mayor conexión entre las</w:t>
            </w:r>
            <w:r w:rsidRPr="00942565">
              <w:rPr>
                <w:color w:val="000000" w:themeColor="text1"/>
              </w:rPr>
              <w:t xml:space="preserve"> </w:t>
            </w:r>
            <w:r w:rsidRPr="00942565">
              <w:rPr>
                <w:rFonts w:asciiTheme="minorHAnsi" w:hAnsiTheme="minorHAnsi"/>
                <w:i/>
                <w:color w:val="000000" w:themeColor="text1"/>
                <w:sz w:val="18"/>
                <w:szCs w:val="18"/>
              </w:rPr>
              <w:t>competencias desarrolladas en el título con la actividad profesional</w:t>
            </w:r>
            <w:r w:rsidR="002D468E">
              <w:rPr>
                <w:rFonts w:asciiTheme="minorHAnsi" w:hAnsiTheme="minorHAnsi"/>
                <w:i/>
                <w:color w:val="000000" w:themeColor="text1"/>
                <w:sz w:val="18"/>
                <w:szCs w:val="18"/>
              </w:rPr>
              <w:t>.</w:t>
            </w:r>
          </w:p>
          <w:p w:rsidR="00657517" w:rsidRPr="00F605BA" w:rsidRDefault="00657517" w:rsidP="002D468E">
            <w:pPr>
              <w:spacing w:after="0" w:line="240" w:lineRule="auto"/>
              <w:jc w:val="both"/>
              <w:rPr>
                <w:sz w:val="18"/>
              </w:rPr>
            </w:pPr>
            <w:r>
              <w:rPr>
                <w:rFonts w:asciiTheme="minorHAnsi" w:hAnsiTheme="minorHAnsi"/>
                <w:i/>
                <w:color w:val="000000" w:themeColor="text1"/>
                <w:sz w:val="18"/>
                <w:szCs w:val="18"/>
              </w:rPr>
              <w:t>-</w:t>
            </w:r>
            <w:r>
              <w:t xml:space="preserve"> </w:t>
            </w:r>
            <w:r w:rsidRPr="00657517">
              <w:rPr>
                <w:rFonts w:asciiTheme="minorHAnsi" w:hAnsiTheme="minorHAnsi"/>
                <w:i/>
                <w:color w:val="000000" w:themeColor="text1"/>
                <w:sz w:val="18"/>
                <w:szCs w:val="18"/>
              </w:rPr>
              <w:t>Satisfacción de estudiantes y profesorado con los Programas y actividades de orientación profesional</w:t>
            </w:r>
          </w:p>
        </w:tc>
      </w:tr>
    </w:tbl>
    <w:p w:rsidR="00D73604" w:rsidRPr="00F605BA" w:rsidRDefault="00D73604" w:rsidP="00D73604">
      <w:pPr>
        <w:spacing w:after="0"/>
        <w:rPr>
          <w:sz w:val="18"/>
        </w:rPr>
      </w:pPr>
    </w:p>
    <w:p w:rsidR="00D73604" w:rsidRPr="00F605BA" w:rsidRDefault="00D73604" w:rsidP="00D73604">
      <w:pPr>
        <w:spacing w:after="0"/>
        <w:rPr>
          <w:sz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hemeFill="accent5" w:themeFillShade="80"/>
        <w:tblLayout w:type="fixed"/>
        <w:tblLook w:val="00A0" w:firstRow="1" w:lastRow="0" w:firstColumn="1" w:lastColumn="0" w:noHBand="0" w:noVBand="0"/>
      </w:tblPr>
      <w:tblGrid>
        <w:gridCol w:w="1414"/>
        <w:gridCol w:w="4251"/>
        <w:gridCol w:w="4791"/>
      </w:tblGrid>
      <w:tr w:rsidR="00D73604" w:rsidRPr="00F605BA" w:rsidTr="004F502C">
        <w:trPr>
          <w:jc w:val="center"/>
        </w:trPr>
        <w:tc>
          <w:tcPr>
            <w:tcW w:w="676" w:type="pct"/>
            <w:shd w:val="clear" w:color="auto" w:fill="00607C"/>
            <w:vAlign w:val="center"/>
          </w:tcPr>
          <w:p w:rsidR="00D73604" w:rsidRPr="00F605BA" w:rsidRDefault="00D73604" w:rsidP="004F502C">
            <w:pPr>
              <w:spacing w:after="0" w:line="240" w:lineRule="auto"/>
              <w:jc w:val="center"/>
              <w:rPr>
                <w:rFonts w:asciiTheme="minorHAnsi" w:hAnsiTheme="minorHAnsi"/>
                <w:b/>
                <w:i/>
                <w:color w:val="FFFFFF"/>
              </w:rPr>
            </w:pPr>
            <w:r w:rsidRPr="00F605BA">
              <w:rPr>
                <w:rFonts w:asciiTheme="minorHAnsi" w:hAnsiTheme="minorHAnsi"/>
                <w:b/>
                <w:i/>
                <w:color w:val="FFFFFF"/>
              </w:rPr>
              <w:t>Autoinforme del curso:</w:t>
            </w:r>
          </w:p>
        </w:tc>
        <w:tc>
          <w:tcPr>
            <w:tcW w:w="2033" w:type="pct"/>
            <w:shd w:val="clear" w:color="auto" w:fill="00607C"/>
            <w:vAlign w:val="center"/>
          </w:tcPr>
          <w:p w:rsidR="00D73604" w:rsidRPr="00F605BA" w:rsidRDefault="00D73604" w:rsidP="004F502C">
            <w:pPr>
              <w:spacing w:after="0" w:line="240" w:lineRule="auto"/>
              <w:jc w:val="center"/>
              <w:rPr>
                <w:rFonts w:asciiTheme="minorHAnsi" w:hAnsiTheme="minorHAnsi"/>
                <w:b/>
                <w:i/>
                <w:color w:val="FFFFFF"/>
              </w:rPr>
            </w:pPr>
            <w:r w:rsidRPr="00F605BA">
              <w:rPr>
                <w:rFonts w:asciiTheme="minorHAnsi" w:hAnsiTheme="minorHAnsi"/>
                <w:b/>
                <w:i/>
                <w:color w:val="FFFFFF"/>
              </w:rPr>
              <w:t>Puntos débiles</w:t>
            </w:r>
          </w:p>
        </w:tc>
        <w:tc>
          <w:tcPr>
            <w:tcW w:w="2291" w:type="pct"/>
            <w:shd w:val="clear" w:color="auto" w:fill="00607C"/>
            <w:vAlign w:val="center"/>
          </w:tcPr>
          <w:p w:rsidR="00D73604" w:rsidRPr="00F605BA" w:rsidRDefault="00D73604" w:rsidP="004F502C">
            <w:pPr>
              <w:spacing w:after="0" w:line="240" w:lineRule="auto"/>
              <w:jc w:val="center"/>
              <w:rPr>
                <w:rFonts w:asciiTheme="minorHAnsi" w:hAnsiTheme="minorHAnsi"/>
                <w:color w:val="FFFFFF"/>
              </w:rPr>
            </w:pPr>
            <w:r w:rsidRPr="00F605BA">
              <w:rPr>
                <w:rFonts w:asciiTheme="minorHAnsi" w:hAnsiTheme="minorHAnsi"/>
                <w:b/>
                <w:i/>
                <w:color w:val="FFFFFF"/>
              </w:rPr>
              <w:t>Propuestas de mejora</w:t>
            </w:r>
          </w:p>
        </w:tc>
      </w:tr>
      <w:tr w:rsidR="00B20B5D" w:rsidRPr="00F605BA" w:rsidTr="00B20B5D">
        <w:trPr>
          <w:jc w:val="center"/>
        </w:trPr>
        <w:tc>
          <w:tcPr>
            <w:tcW w:w="676" w:type="pct"/>
            <w:shd w:val="clear" w:color="auto" w:fill="auto"/>
            <w:vAlign w:val="center"/>
          </w:tcPr>
          <w:p w:rsidR="00B20B5D" w:rsidRPr="005A24FB" w:rsidRDefault="00B20B5D" w:rsidP="00B20B5D">
            <w:pPr>
              <w:rPr>
                <w:color w:val="000000" w:themeColor="text1"/>
              </w:rPr>
            </w:pPr>
            <w:r w:rsidRPr="005A24FB">
              <w:rPr>
                <w:rFonts w:asciiTheme="minorHAnsi" w:hAnsiTheme="minorHAnsi"/>
                <w:i/>
                <w:color w:val="000000" w:themeColor="text1"/>
                <w:sz w:val="18"/>
                <w:szCs w:val="18"/>
              </w:rPr>
              <w:t>201</w:t>
            </w:r>
            <w:r w:rsidR="00942565" w:rsidRPr="005A24FB">
              <w:rPr>
                <w:rFonts w:asciiTheme="minorHAnsi" w:hAnsiTheme="minorHAnsi"/>
                <w:i/>
                <w:color w:val="000000" w:themeColor="text1"/>
                <w:sz w:val="18"/>
                <w:szCs w:val="18"/>
              </w:rPr>
              <w:t>7</w:t>
            </w:r>
            <w:r w:rsidRPr="005A24FB">
              <w:rPr>
                <w:rFonts w:asciiTheme="minorHAnsi" w:hAnsiTheme="minorHAnsi"/>
                <w:i/>
                <w:color w:val="000000" w:themeColor="text1"/>
                <w:sz w:val="18"/>
                <w:szCs w:val="18"/>
              </w:rPr>
              <w:t>/201</w:t>
            </w:r>
            <w:r w:rsidR="00942565" w:rsidRPr="005A24FB">
              <w:rPr>
                <w:rFonts w:asciiTheme="minorHAnsi" w:hAnsiTheme="minorHAnsi"/>
                <w:i/>
                <w:color w:val="000000" w:themeColor="text1"/>
                <w:sz w:val="18"/>
                <w:szCs w:val="18"/>
              </w:rPr>
              <w:t>8</w:t>
            </w:r>
          </w:p>
        </w:tc>
        <w:tc>
          <w:tcPr>
            <w:tcW w:w="2033" w:type="pct"/>
            <w:shd w:val="clear" w:color="auto" w:fill="auto"/>
            <w:vAlign w:val="center"/>
          </w:tcPr>
          <w:p w:rsidR="00B20B5D" w:rsidRPr="005A24FB" w:rsidRDefault="005A24FB" w:rsidP="005A24FB">
            <w:pPr>
              <w:spacing w:after="0" w:line="240" w:lineRule="auto"/>
              <w:jc w:val="both"/>
              <w:rPr>
                <w:rFonts w:asciiTheme="minorHAnsi" w:hAnsiTheme="minorHAnsi"/>
                <w:i/>
                <w:color w:val="000000" w:themeColor="text1"/>
                <w:sz w:val="18"/>
              </w:rPr>
            </w:pPr>
            <w:r w:rsidRPr="005A24FB">
              <w:rPr>
                <w:rFonts w:asciiTheme="minorHAnsi" w:hAnsiTheme="minorHAnsi"/>
                <w:i/>
                <w:color w:val="000000" w:themeColor="text1"/>
                <w:sz w:val="18"/>
                <w:szCs w:val="18"/>
              </w:rPr>
              <w:t>-</w:t>
            </w:r>
            <w:r w:rsidR="00B20B5D" w:rsidRPr="005A24FB">
              <w:rPr>
                <w:rFonts w:asciiTheme="minorHAnsi" w:hAnsiTheme="minorHAnsi"/>
                <w:i/>
                <w:color w:val="000000" w:themeColor="text1"/>
                <w:sz w:val="18"/>
                <w:szCs w:val="18"/>
              </w:rPr>
              <w:t>201</w:t>
            </w:r>
            <w:r w:rsidR="00610E06" w:rsidRPr="005A24FB">
              <w:rPr>
                <w:rFonts w:asciiTheme="minorHAnsi" w:hAnsiTheme="minorHAnsi"/>
                <w:i/>
                <w:color w:val="000000" w:themeColor="text1"/>
                <w:sz w:val="18"/>
                <w:szCs w:val="18"/>
              </w:rPr>
              <w:t>7</w:t>
            </w:r>
            <w:r w:rsidR="00B20B5D" w:rsidRPr="005A24FB">
              <w:rPr>
                <w:rFonts w:asciiTheme="minorHAnsi" w:hAnsiTheme="minorHAnsi"/>
                <w:i/>
                <w:color w:val="000000" w:themeColor="text1"/>
                <w:sz w:val="18"/>
                <w:szCs w:val="18"/>
              </w:rPr>
              <w:t>/201</w:t>
            </w:r>
            <w:r w:rsidR="00610E06" w:rsidRPr="005A24FB">
              <w:rPr>
                <w:rFonts w:asciiTheme="minorHAnsi" w:hAnsiTheme="minorHAnsi"/>
                <w:i/>
                <w:color w:val="000000" w:themeColor="text1"/>
                <w:sz w:val="18"/>
                <w:szCs w:val="18"/>
              </w:rPr>
              <w:t>8</w:t>
            </w:r>
            <w:r w:rsidR="00B20B5D" w:rsidRPr="005A24FB">
              <w:rPr>
                <w:rFonts w:asciiTheme="minorHAnsi" w:hAnsiTheme="minorHAnsi"/>
                <w:i/>
                <w:color w:val="000000" w:themeColor="text1"/>
                <w:sz w:val="18"/>
              </w:rPr>
              <w:t xml:space="preserve">: </w:t>
            </w:r>
            <w:r w:rsidR="00610E06" w:rsidRPr="005A24FB">
              <w:rPr>
                <w:rFonts w:asciiTheme="minorHAnsi" w:hAnsiTheme="minorHAnsi"/>
                <w:i/>
                <w:color w:val="000000" w:themeColor="text1"/>
                <w:sz w:val="18"/>
              </w:rPr>
              <w:t>Amplia variabilidad en la satisfacción del alumnado en relación con los Programas y actividades de apoyo y orientación académica (3,44 sobre 5, DT 1,50)</w:t>
            </w:r>
          </w:p>
        </w:tc>
        <w:tc>
          <w:tcPr>
            <w:tcW w:w="2291" w:type="pct"/>
            <w:shd w:val="clear" w:color="auto" w:fill="auto"/>
            <w:vAlign w:val="center"/>
          </w:tcPr>
          <w:p w:rsidR="00B20B5D" w:rsidRDefault="00B20B5D" w:rsidP="00735EE7">
            <w:pPr>
              <w:autoSpaceDE w:val="0"/>
              <w:autoSpaceDN w:val="0"/>
              <w:adjustRightInd w:val="0"/>
              <w:spacing w:after="0" w:line="240" w:lineRule="auto"/>
              <w:jc w:val="both"/>
              <w:rPr>
                <w:i/>
                <w:color w:val="000000" w:themeColor="text1"/>
                <w:sz w:val="18"/>
                <w:szCs w:val="20"/>
              </w:rPr>
            </w:pPr>
            <w:r w:rsidRPr="00DC71CF">
              <w:rPr>
                <w:b/>
                <w:i/>
                <w:color w:val="000000" w:themeColor="text1"/>
                <w:sz w:val="18"/>
                <w:szCs w:val="20"/>
              </w:rPr>
              <w:t>Propuesta de mejora 1:</w:t>
            </w:r>
            <w:r w:rsidR="005A24FB">
              <w:rPr>
                <w:i/>
                <w:color w:val="000000" w:themeColor="text1"/>
                <w:sz w:val="18"/>
                <w:szCs w:val="20"/>
              </w:rPr>
              <w:t xml:space="preserve"> Incluir en el programa de acogida y orientación de los estudiantes del M</w:t>
            </w:r>
            <w:r w:rsidR="003401F8">
              <w:rPr>
                <w:i/>
                <w:color w:val="000000" w:themeColor="text1"/>
                <w:sz w:val="18"/>
                <w:szCs w:val="20"/>
              </w:rPr>
              <w:t>á</w:t>
            </w:r>
            <w:r w:rsidR="005A24FB">
              <w:rPr>
                <w:i/>
                <w:color w:val="000000" w:themeColor="text1"/>
                <w:sz w:val="18"/>
                <w:szCs w:val="20"/>
              </w:rPr>
              <w:t>ster</w:t>
            </w:r>
            <w:r w:rsidR="00735EE7">
              <w:rPr>
                <w:i/>
                <w:color w:val="000000" w:themeColor="text1"/>
                <w:sz w:val="18"/>
                <w:szCs w:val="20"/>
              </w:rPr>
              <w:t xml:space="preserve"> información sobre los </w:t>
            </w:r>
            <w:r w:rsidR="00735EE7" w:rsidRPr="00735EE7">
              <w:rPr>
                <w:i/>
                <w:color w:val="000000" w:themeColor="text1"/>
                <w:sz w:val="18"/>
                <w:szCs w:val="20"/>
              </w:rPr>
              <w:t>Servicios  y  recursos  d</w:t>
            </w:r>
            <w:r w:rsidR="00735EE7">
              <w:rPr>
                <w:i/>
                <w:color w:val="000000" w:themeColor="text1"/>
                <w:sz w:val="18"/>
                <w:szCs w:val="20"/>
              </w:rPr>
              <w:t xml:space="preserve">e la Universidad y de la Facultad relacionados con el Título: </w:t>
            </w:r>
            <w:r w:rsidR="00735EE7" w:rsidRPr="00735EE7">
              <w:rPr>
                <w:i/>
                <w:color w:val="000000" w:themeColor="text1"/>
                <w:sz w:val="18"/>
                <w:szCs w:val="20"/>
              </w:rPr>
              <w:t xml:space="preserve">Servicios  </w:t>
            </w:r>
            <w:r w:rsidR="00735EE7">
              <w:rPr>
                <w:i/>
                <w:color w:val="000000" w:themeColor="text1"/>
                <w:sz w:val="18"/>
                <w:szCs w:val="20"/>
              </w:rPr>
              <w:t xml:space="preserve">generales y recursos </w:t>
            </w:r>
            <w:r w:rsidR="00735EE7" w:rsidRPr="00735EE7">
              <w:rPr>
                <w:i/>
                <w:color w:val="000000" w:themeColor="text1"/>
                <w:sz w:val="18"/>
                <w:szCs w:val="20"/>
              </w:rPr>
              <w:t>de  la  UCA,  Administraci</w:t>
            </w:r>
            <w:r w:rsidR="00735EE7">
              <w:rPr>
                <w:i/>
                <w:color w:val="000000" w:themeColor="text1"/>
                <w:sz w:val="18"/>
                <w:szCs w:val="20"/>
              </w:rPr>
              <w:t>ón del Campus, A</w:t>
            </w:r>
            <w:r w:rsidR="00735EE7" w:rsidRPr="00735EE7">
              <w:rPr>
                <w:i/>
                <w:color w:val="000000" w:themeColor="text1"/>
                <w:sz w:val="18"/>
                <w:szCs w:val="20"/>
              </w:rPr>
              <w:t>tención al Alumnado, Actividades  deportivas,  Participación  social  y  Voluntariado, Programas  y  becas  para  la movilidad,</w:t>
            </w:r>
            <w:r w:rsidR="00735EE7">
              <w:rPr>
                <w:i/>
                <w:color w:val="000000" w:themeColor="text1"/>
                <w:sz w:val="18"/>
                <w:szCs w:val="20"/>
              </w:rPr>
              <w:t xml:space="preserve"> </w:t>
            </w:r>
            <w:r w:rsidR="00735EE7" w:rsidRPr="00735EE7">
              <w:rPr>
                <w:i/>
                <w:color w:val="000000" w:themeColor="text1"/>
                <w:sz w:val="18"/>
                <w:szCs w:val="20"/>
              </w:rPr>
              <w:t>Servicio de Atención Psicológica</w:t>
            </w:r>
            <w:r w:rsidR="00735EE7">
              <w:rPr>
                <w:i/>
                <w:color w:val="000000" w:themeColor="text1"/>
                <w:sz w:val="18"/>
                <w:szCs w:val="20"/>
              </w:rPr>
              <w:t xml:space="preserve"> </w:t>
            </w:r>
            <w:r w:rsidR="00735EE7" w:rsidRPr="00735EE7">
              <w:rPr>
                <w:i/>
                <w:color w:val="000000" w:themeColor="text1"/>
                <w:sz w:val="18"/>
                <w:szCs w:val="20"/>
              </w:rPr>
              <w:t>y Psicopedagógica, Biblioteca y Archivo, Informática, Infraestructuras</w:t>
            </w:r>
            <w:r w:rsidR="00735EE7">
              <w:rPr>
                <w:i/>
                <w:color w:val="000000" w:themeColor="text1"/>
                <w:sz w:val="18"/>
                <w:szCs w:val="20"/>
              </w:rPr>
              <w:t>, funcionamiento de la Secretaria del centro, utilización de</w:t>
            </w:r>
            <w:r w:rsidR="00735EE7" w:rsidRPr="00735EE7">
              <w:rPr>
                <w:i/>
                <w:color w:val="000000" w:themeColor="text1"/>
                <w:sz w:val="18"/>
                <w:szCs w:val="20"/>
              </w:rPr>
              <w:t xml:space="preserve"> Centro de Atención al Usuario (CAU).</w:t>
            </w:r>
          </w:p>
          <w:p w:rsidR="006F5509" w:rsidRPr="003401F8" w:rsidRDefault="006F5509" w:rsidP="00882B2C">
            <w:pPr>
              <w:autoSpaceDE w:val="0"/>
              <w:autoSpaceDN w:val="0"/>
              <w:adjustRightInd w:val="0"/>
              <w:spacing w:after="0" w:line="240" w:lineRule="auto"/>
              <w:jc w:val="both"/>
              <w:rPr>
                <w:i/>
                <w:color w:val="000000" w:themeColor="text1"/>
                <w:sz w:val="18"/>
                <w:szCs w:val="20"/>
              </w:rPr>
            </w:pPr>
            <w:r w:rsidRPr="00DC71CF">
              <w:rPr>
                <w:b/>
                <w:i/>
                <w:color w:val="000000" w:themeColor="text1"/>
                <w:sz w:val="18"/>
                <w:szCs w:val="20"/>
              </w:rPr>
              <w:t>Propuesta de mejora 2:</w:t>
            </w:r>
            <w:r w:rsidRPr="00DC71CF">
              <w:rPr>
                <w:i/>
                <w:color w:val="000000" w:themeColor="text1"/>
                <w:sz w:val="18"/>
                <w:szCs w:val="20"/>
              </w:rPr>
              <w:t xml:space="preserve"> </w:t>
            </w:r>
            <w:r w:rsidR="00DC71CF" w:rsidRPr="00DC71CF">
              <w:rPr>
                <w:i/>
                <w:color w:val="000000" w:themeColor="text1"/>
                <w:sz w:val="18"/>
                <w:szCs w:val="20"/>
              </w:rPr>
              <w:t>O</w:t>
            </w:r>
            <w:r w:rsidRPr="00DC71CF">
              <w:rPr>
                <w:i/>
                <w:color w:val="000000" w:themeColor="text1"/>
                <w:sz w:val="18"/>
                <w:szCs w:val="20"/>
              </w:rPr>
              <w:t xml:space="preserve">frecer orientación sobre el </w:t>
            </w:r>
            <w:r w:rsidR="00E71A23">
              <w:rPr>
                <w:i/>
                <w:color w:val="000000" w:themeColor="text1"/>
                <w:sz w:val="18"/>
                <w:szCs w:val="20"/>
              </w:rPr>
              <w:t>Má</w:t>
            </w:r>
            <w:r w:rsidRPr="00DC71CF">
              <w:rPr>
                <w:i/>
                <w:color w:val="000000" w:themeColor="text1"/>
                <w:sz w:val="18"/>
                <w:szCs w:val="20"/>
              </w:rPr>
              <w:t xml:space="preserve">ster a los estudiantes de </w:t>
            </w:r>
            <w:r w:rsidR="008D55D4">
              <w:rPr>
                <w:i/>
                <w:color w:val="000000" w:themeColor="text1"/>
                <w:sz w:val="18"/>
                <w:szCs w:val="20"/>
              </w:rPr>
              <w:t>cuarto curso de G</w:t>
            </w:r>
            <w:r w:rsidRPr="00DC71CF">
              <w:rPr>
                <w:i/>
                <w:color w:val="000000" w:themeColor="text1"/>
                <w:sz w:val="18"/>
                <w:szCs w:val="20"/>
              </w:rPr>
              <w:t>rado</w:t>
            </w:r>
            <w:r w:rsidR="008D55D4">
              <w:rPr>
                <w:i/>
                <w:color w:val="000000" w:themeColor="text1"/>
                <w:sz w:val="18"/>
                <w:szCs w:val="20"/>
              </w:rPr>
              <w:t xml:space="preserve"> en Enfermería</w:t>
            </w:r>
            <w:r w:rsidR="00882B2C">
              <w:rPr>
                <w:i/>
                <w:color w:val="000000" w:themeColor="text1"/>
                <w:sz w:val="18"/>
                <w:szCs w:val="20"/>
              </w:rPr>
              <w:t xml:space="preserve">, previa aprobación por </w:t>
            </w:r>
            <w:r w:rsidR="00882B2C" w:rsidRPr="00882B2C">
              <w:rPr>
                <w:i/>
                <w:color w:val="000000" w:themeColor="text1"/>
                <w:sz w:val="18"/>
                <w:szCs w:val="20"/>
              </w:rPr>
              <w:t>la Comisión de Garantía de Calidad.</w:t>
            </w:r>
          </w:p>
        </w:tc>
      </w:tr>
      <w:tr w:rsidR="00B20B5D" w:rsidRPr="00F605BA" w:rsidTr="00B20B5D">
        <w:trPr>
          <w:jc w:val="center"/>
        </w:trPr>
        <w:tc>
          <w:tcPr>
            <w:tcW w:w="676" w:type="pct"/>
            <w:shd w:val="clear" w:color="auto" w:fill="auto"/>
            <w:vAlign w:val="center"/>
          </w:tcPr>
          <w:p w:rsidR="00B20B5D" w:rsidRPr="005A24FB" w:rsidRDefault="00B20B5D" w:rsidP="00B20B5D">
            <w:pPr>
              <w:rPr>
                <w:color w:val="000000" w:themeColor="text1"/>
              </w:rPr>
            </w:pPr>
            <w:r w:rsidRPr="005A24FB">
              <w:rPr>
                <w:rFonts w:asciiTheme="minorHAnsi" w:hAnsiTheme="minorHAnsi"/>
                <w:i/>
                <w:color w:val="000000" w:themeColor="text1"/>
                <w:sz w:val="18"/>
                <w:szCs w:val="18"/>
              </w:rPr>
              <w:t>201</w:t>
            </w:r>
            <w:r w:rsidR="005A24FB" w:rsidRPr="005A24FB">
              <w:rPr>
                <w:rFonts w:asciiTheme="minorHAnsi" w:hAnsiTheme="minorHAnsi"/>
                <w:i/>
                <w:color w:val="000000" w:themeColor="text1"/>
                <w:sz w:val="18"/>
                <w:szCs w:val="18"/>
              </w:rPr>
              <w:t>7</w:t>
            </w:r>
            <w:r w:rsidRPr="005A24FB">
              <w:rPr>
                <w:rFonts w:asciiTheme="minorHAnsi" w:hAnsiTheme="minorHAnsi"/>
                <w:i/>
                <w:color w:val="000000" w:themeColor="text1"/>
                <w:sz w:val="18"/>
                <w:szCs w:val="18"/>
              </w:rPr>
              <w:t>/201</w:t>
            </w:r>
            <w:r w:rsidR="005A24FB" w:rsidRPr="005A24FB">
              <w:rPr>
                <w:rFonts w:asciiTheme="minorHAnsi" w:hAnsiTheme="minorHAnsi"/>
                <w:i/>
                <w:color w:val="000000" w:themeColor="text1"/>
                <w:sz w:val="18"/>
                <w:szCs w:val="18"/>
              </w:rPr>
              <w:t>8</w:t>
            </w:r>
          </w:p>
        </w:tc>
        <w:tc>
          <w:tcPr>
            <w:tcW w:w="2033" w:type="pct"/>
            <w:shd w:val="clear" w:color="auto" w:fill="auto"/>
            <w:vAlign w:val="center"/>
          </w:tcPr>
          <w:p w:rsidR="00B20B5D" w:rsidRPr="005A24FB" w:rsidRDefault="00610E06" w:rsidP="00B20B5D">
            <w:pPr>
              <w:autoSpaceDE w:val="0"/>
              <w:autoSpaceDN w:val="0"/>
              <w:adjustRightInd w:val="0"/>
              <w:spacing w:after="0" w:line="240" w:lineRule="auto"/>
              <w:jc w:val="both"/>
              <w:rPr>
                <w:rFonts w:asciiTheme="minorHAnsi" w:hAnsiTheme="minorHAnsi"/>
                <w:i/>
                <w:color w:val="000000" w:themeColor="text1"/>
                <w:sz w:val="18"/>
                <w:szCs w:val="18"/>
              </w:rPr>
            </w:pPr>
            <w:r w:rsidRPr="005A24FB">
              <w:rPr>
                <w:rFonts w:asciiTheme="minorHAnsi" w:hAnsiTheme="minorHAnsi"/>
                <w:i/>
                <w:color w:val="000000" w:themeColor="text1"/>
                <w:sz w:val="18"/>
                <w:szCs w:val="18"/>
              </w:rPr>
              <w:t>- 2017/2018: Amplia variabilidad en la satisfacción del alumnado en relación con los Programas y actividades de orientación profesional (3,08 sobre 5, DT 1,66)</w:t>
            </w:r>
          </w:p>
        </w:tc>
        <w:tc>
          <w:tcPr>
            <w:tcW w:w="2291" w:type="pct"/>
            <w:shd w:val="clear" w:color="auto" w:fill="auto"/>
            <w:vAlign w:val="center"/>
          </w:tcPr>
          <w:p w:rsidR="008D55D4" w:rsidRDefault="005A24FB" w:rsidP="008D55D4">
            <w:pPr>
              <w:autoSpaceDE w:val="0"/>
              <w:autoSpaceDN w:val="0"/>
              <w:adjustRightInd w:val="0"/>
              <w:spacing w:after="0" w:line="240" w:lineRule="auto"/>
              <w:jc w:val="both"/>
              <w:rPr>
                <w:rFonts w:asciiTheme="minorHAnsi" w:hAnsiTheme="minorHAnsi"/>
                <w:i/>
                <w:color w:val="FF0000"/>
                <w:sz w:val="18"/>
                <w:szCs w:val="18"/>
              </w:rPr>
            </w:pPr>
            <w:r w:rsidRPr="008D55D4">
              <w:rPr>
                <w:rFonts w:asciiTheme="minorHAnsi" w:hAnsiTheme="minorHAnsi"/>
                <w:b/>
                <w:i/>
                <w:color w:val="000000" w:themeColor="text1"/>
                <w:sz w:val="18"/>
                <w:szCs w:val="18"/>
              </w:rPr>
              <w:t>Propuesta de mejora 1:</w:t>
            </w:r>
            <w:r w:rsidR="003401F8" w:rsidRPr="008D55D4">
              <w:rPr>
                <w:rFonts w:asciiTheme="minorHAnsi" w:hAnsiTheme="minorHAnsi"/>
                <w:i/>
                <w:color w:val="000000" w:themeColor="text1"/>
                <w:sz w:val="18"/>
                <w:szCs w:val="18"/>
              </w:rPr>
              <w:t xml:space="preserve"> Considerar la puesta en marcha de un plan de acción tutorial dirigido a ofrecer orientación y seguimiento académico al estudiante que</w:t>
            </w:r>
            <w:r w:rsidR="00DC71CF" w:rsidRPr="008D55D4">
              <w:rPr>
                <w:rFonts w:asciiTheme="minorHAnsi" w:hAnsiTheme="minorHAnsi"/>
                <w:i/>
                <w:color w:val="000000" w:themeColor="text1"/>
                <w:sz w:val="18"/>
                <w:szCs w:val="18"/>
              </w:rPr>
              <w:t>,</w:t>
            </w:r>
            <w:r w:rsidR="003401F8" w:rsidRPr="008D55D4">
              <w:rPr>
                <w:rFonts w:asciiTheme="minorHAnsi" w:hAnsiTheme="minorHAnsi"/>
                <w:i/>
                <w:color w:val="000000" w:themeColor="text1"/>
                <w:sz w:val="18"/>
                <w:szCs w:val="18"/>
              </w:rPr>
              <w:t xml:space="preserve"> a su vez</w:t>
            </w:r>
            <w:r w:rsidR="00DC71CF" w:rsidRPr="008D55D4">
              <w:rPr>
                <w:rFonts w:asciiTheme="minorHAnsi" w:hAnsiTheme="minorHAnsi"/>
                <w:i/>
                <w:color w:val="000000" w:themeColor="text1"/>
                <w:sz w:val="18"/>
                <w:szCs w:val="18"/>
              </w:rPr>
              <w:t>,</w:t>
            </w:r>
            <w:r w:rsidR="003401F8" w:rsidRPr="008D55D4">
              <w:rPr>
                <w:rFonts w:asciiTheme="minorHAnsi" w:hAnsiTheme="minorHAnsi"/>
                <w:i/>
                <w:color w:val="000000" w:themeColor="text1"/>
                <w:sz w:val="18"/>
                <w:szCs w:val="18"/>
              </w:rPr>
              <w:t xml:space="preserve"> facilite </w:t>
            </w:r>
            <w:r w:rsidR="002317DE" w:rsidRPr="008D55D4">
              <w:rPr>
                <w:rFonts w:asciiTheme="minorHAnsi" w:hAnsiTheme="minorHAnsi"/>
                <w:i/>
                <w:color w:val="000000" w:themeColor="text1"/>
                <w:sz w:val="18"/>
                <w:szCs w:val="18"/>
              </w:rPr>
              <w:t>la detección</w:t>
            </w:r>
            <w:r w:rsidR="003401F8" w:rsidRPr="008D55D4">
              <w:rPr>
                <w:rFonts w:asciiTheme="minorHAnsi" w:hAnsiTheme="minorHAnsi"/>
                <w:i/>
                <w:color w:val="000000" w:themeColor="text1"/>
                <w:sz w:val="18"/>
                <w:szCs w:val="18"/>
              </w:rPr>
              <w:t xml:space="preserve"> de</w:t>
            </w:r>
            <w:r w:rsidR="002317DE" w:rsidRPr="008D55D4">
              <w:rPr>
                <w:rFonts w:asciiTheme="minorHAnsi" w:hAnsiTheme="minorHAnsi"/>
                <w:i/>
                <w:color w:val="000000" w:themeColor="text1"/>
                <w:sz w:val="18"/>
                <w:szCs w:val="18"/>
              </w:rPr>
              <w:t xml:space="preserve"> </w:t>
            </w:r>
            <w:r w:rsidR="00DC71CF" w:rsidRPr="008D55D4">
              <w:rPr>
                <w:rFonts w:asciiTheme="minorHAnsi" w:hAnsiTheme="minorHAnsi"/>
                <w:i/>
                <w:color w:val="000000" w:themeColor="text1"/>
                <w:sz w:val="18"/>
                <w:szCs w:val="18"/>
              </w:rPr>
              <w:t xml:space="preserve">sus </w:t>
            </w:r>
            <w:r w:rsidR="003401F8" w:rsidRPr="008D55D4">
              <w:rPr>
                <w:rFonts w:asciiTheme="minorHAnsi" w:hAnsiTheme="minorHAnsi"/>
                <w:i/>
                <w:color w:val="000000" w:themeColor="text1"/>
                <w:sz w:val="18"/>
                <w:szCs w:val="18"/>
              </w:rPr>
              <w:t xml:space="preserve">fortalezas y dificultades </w:t>
            </w:r>
            <w:r w:rsidR="00DC71CF" w:rsidRPr="008D55D4">
              <w:rPr>
                <w:rFonts w:asciiTheme="minorHAnsi" w:hAnsiTheme="minorHAnsi"/>
                <w:i/>
                <w:color w:val="000000" w:themeColor="text1"/>
                <w:sz w:val="18"/>
                <w:szCs w:val="18"/>
              </w:rPr>
              <w:t xml:space="preserve">con el fin </w:t>
            </w:r>
            <w:proofErr w:type="gramStart"/>
            <w:r w:rsidR="00DC71CF" w:rsidRPr="008D55D4">
              <w:rPr>
                <w:rFonts w:asciiTheme="minorHAnsi" w:hAnsiTheme="minorHAnsi"/>
                <w:i/>
                <w:color w:val="000000" w:themeColor="text1"/>
                <w:sz w:val="18"/>
                <w:szCs w:val="18"/>
              </w:rPr>
              <w:t xml:space="preserve">de </w:t>
            </w:r>
            <w:r w:rsidR="008D55D4" w:rsidRPr="008D55D4">
              <w:rPr>
                <w:rFonts w:asciiTheme="minorHAnsi" w:hAnsiTheme="minorHAnsi"/>
                <w:i/>
                <w:color w:val="000000" w:themeColor="text1"/>
                <w:sz w:val="18"/>
                <w:szCs w:val="18"/>
              </w:rPr>
              <w:t xml:space="preserve"> </w:t>
            </w:r>
            <w:r w:rsidR="003401F8" w:rsidRPr="008D55D4">
              <w:rPr>
                <w:rFonts w:asciiTheme="minorHAnsi" w:hAnsiTheme="minorHAnsi"/>
                <w:i/>
                <w:color w:val="000000" w:themeColor="text1"/>
                <w:sz w:val="18"/>
                <w:szCs w:val="18"/>
              </w:rPr>
              <w:t>ayud</w:t>
            </w:r>
            <w:r w:rsidR="00DC71CF" w:rsidRPr="008D55D4">
              <w:rPr>
                <w:rFonts w:asciiTheme="minorHAnsi" w:hAnsiTheme="minorHAnsi"/>
                <w:i/>
                <w:color w:val="000000" w:themeColor="text1"/>
                <w:sz w:val="18"/>
                <w:szCs w:val="18"/>
              </w:rPr>
              <w:t>arle</w:t>
            </w:r>
            <w:proofErr w:type="gramEnd"/>
            <w:r w:rsidR="00DC71CF" w:rsidRPr="008D55D4">
              <w:rPr>
                <w:rFonts w:asciiTheme="minorHAnsi" w:hAnsiTheme="minorHAnsi"/>
                <w:i/>
                <w:color w:val="000000" w:themeColor="text1"/>
                <w:sz w:val="18"/>
                <w:szCs w:val="18"/>
              </w:rPr>
              <w:t xml:space="preserve"> </w:t>
            </w:r>
            <w:r w:rsidR="003401F8" w:rsidRPr="008D55D4">
              <w:rPr>
                <w:rFonts w:asciiTheme="minorHAnsi" w:hAnsiTheme="minorHAnsi"/>
                <w:i/>
                <w:color w:val="000000" w:themeColor="text1"/>
                <w:sz w:val="18"/>
                <w:szCs w:val="18"/>
              </w:rPr>
              <w:t>a hacer uso de sus capacidades</w:t>
            </w:r>
            <w:r w:rsidR="002317DE" w:rsidRPr="008D55D4">
              <w:rPr>
                <w:rFonts w:asciiTheme="minorHAnsi" w:hAnsiTheme="minorHAnsi"/>
                <w:i/>
                <w:color w:val="000000" w:themeColor="text1"/>
                <w:sz w:val="18"/>
                <w:szCs w:val="18"/>
              </w:rPr>
              <w:t xml:space="preserve">, muy especialmente en aquellos casos en los que es necesario </w:t>
            </w:r>
            <w:r w:rsidR="003401F8" w:rsidRPr="008D55D4">
              <w:rPr>
                <w:rFonts w:asciiTheme="minorHAnsi" w:hAnsiTheme="minorHAnsi"/>
                <w:i/>
                <w:color w:val="000000" w:themeColor="text1"/>
                <w:sz w:val="18"/>
                <w:szCs w:val="18"/>
              </w:rPr>
              <w:t xml:space="preserve">hacer compatibles las </w:t>
            </w:r>
            <w:r w:rsidR="002317DE" w:rsidRPr="008D55D4">
              <w:rPr>
                <w:rFonts w:asciiTheme="minorHAnsi" w:hAnsiTheme="minorHAnsi"/>
                <w:i/>
                <w:color w:val="000000" w:themeColor="text1"/>
                <w:sz w:val="18"/>
                <w:szCs w:val="18"/>
              </w:rPr>
              <w:t>tareas laborales</w:t>
            </w:r>
            <w:r w:rsidR="003401F8" w:rsidRPr="008D55D4">
              <w:rPr>
                <w:rFonts w:asciiTheme="minorHAnsi" w:hAnsiTheme="minorHAnsi"/>
                <w:i/>
                <w:color w:val="000000" w:themeColor="text1"/>
                <w:sz w:val="18"/>
                <w:szCs w:val="18"/>
              </w:rPr>
              <w:t xml:space="preserve"> y las académicas. </w:t>
            </w:r>
          </w:p>
          <w:p w:rsidR="00882B2C" w:rsidRPr="00882B2C" w:rsidRDefault="005A24FB" w:rsidP="008D55D4">
            <w:pPr>
              <w:autoSpaceDE w:val="0"/>
              <w:autoSpaceDN w:val="0"/>
              <w:adjustRightInd w:val="0"/>
              <w:spacing w:after="0" w:line="240" w:lineRule="auto"/>
              <w:jc w:val="both"/>
              <w:rPr>
                <w:rFonts w:asciiTheme="minorHAnsi" w:hAnsiTheme="minorHAnsi"/>
                <w:i/>
                <w:color w:val="000000" w:themeColor="text1"/>
                <w:sz w:val="18"/>
                <w:szCs w:val="18"/>
              </w:rPr>
            </w:pPr>
            <w:r w:rsidRPr="00882B2C">
              <w:rPr>
                <w:rFonts w:asciiTheme="minorHAnsi" w:hAnsiTheme="minorHAnsi"/>
                <w:b/>
                <w:i/>
                <w:color w:val="000000" w:themeColor="text1"/>
                <w:sz w:val="18"/>
                <w:szCs w:val="18"/>
              </w:rPr>
              <w:t>Propuesta de mejora 2:</w:t>
            </w:r>
            <w:r w:rsidR="003401F8" w:rsidRPr="00882B2C">
              <w:rPr>
                <w:color w:val="000000" w:themeColor="text1"/>
              </w:rPr>
              <w:t xml:space="preserve"> </w:t>
            </w:r>
            <w:r w:rsidR="003401F8" w:rsidRPr="00882B2C">
              <w:rPr>
                <w:rFonts w:asciiTheme="minorHAnsi" w:hAnsiTheme="minorHAnsi"/>
                <w:i/>
                <w:color w:val="000000" w:themeColor="text1"/>
                <w:sz w:val="18"/>
                <w:szCs w:val="18"/>
              </w:rPr>
              <w:t>Ofrecer p</w:t>
            </w:r>
            <w:r w:rsidR="00DC48A1" w:rsidRPr="00882B2C">
              <w:rPr>
                <w:rFonts w:asciiTheme="minorHAnsi" w:hAnsiTheme="minorHAnsi"/>
                <w:i/>
                <w:color w:val="000000" w:themeColor="text1"/>
                <w:sz w:val="18"/>
                <w:szCs w:val="18"/>
              </w:rPr>
              <w:t xml:space="preserve">rograma </w:t>
            </w:r>
            <w:r w:rsidR="00882B2C">
              <w:rPr>
                <w:rFonts w:asciiTheme="minorHAnsi" w:hAnsiTheme="minorHAnsi"/>
                <w:i/>
                <w:color w:val="000000" w:themeColor="text1"/>
                <w:sz w:val="18"/>
                <w:szCs w:val="18"/>
              </w:rPr>
              <w:t xml:space="preserve">específico </w:t>
            </w:r>
            <w:r w:rsidR="00DC48A1" w:rsidRPr="00882B2C">
              <w:rPr>
                <w:rFonts w:asciiTheme="minorHAnsi" w:hAnsiTheme="minorHAnsi"/>
                <w:i/>
                <w:color w:val="000000" w:themeColor="text1"/>
                <w:sz w:val="18"/>
                <w:szCs w:val="18"/>
              </w:rPr>
              <w:t xml:space="preserve">de orientación laboral para aquellos estudiantes </w:t>
            </w:r>
            <w:r w:rsidR="00882B2C" w:rsidRPr="00882B2C">
              <w:rPr>
                <w:rFonts w:asciiTheme="minorHAnsi" w:hAnsiTheme="minorHAnsi"/>
                <w:i/>
                <w:color w:val="000000" w:themeColor="text1"/>
                <w:sz w:val="18"/>
                <w:szCs w:val="18"/>
              </w:rPr>
              <w:t xml:space="preserve">del Máster </w:t>
            </w:r>
            <w:r w:rsidR="00DC48A1" w:rsidRPr="00882B2C">
              <w:rPr>
                <w:rFonts w:asciiTheme="minorHAnsi" w:hAnsiTheme="minorHAnsi"/>
                <w:i/>
                <w:color w:val="000000" w:themeColor="text1"/>
                <w:sz w:val="18"/>
                <w:szCs w:val="18"/>
              </w:rPr>
              <w:t>en búsqueda de empleo</w:t>
            </w:r>
            <w:r w:rsidR="00882B2C" w:rsidRPr="00882B2C">
              <w:rPr>
                <w:rFonts w:asciiTheme="minorHAnsi" w:hAnsiTheme="minorHAnsi"/>
                <w:i/>
                <w:color w:val="000000" w:themeColor="text1"/>
                <w:sz w:val="18"/>
                <w:szCs w:val="18"/>
              </w:rPr>
              <w:t>.</w:t>
            </w:r>
          </w:p>
        </w:tc>
      </w:tr>
      <w:tr w:rsidR="00833CE5" w:rsidRPr="00F605BA" w:rsidTr="00B20B5D">
        <w:trPr>
          <w:jc w:val="center"/>
        </w:trPr>
        <w:tc>
          <w:tcPr>
            <w:tcW w:w="676" w:type="pct"/>
            <w:shd w:val="clear" w:color="auto" w:fill="auto"/>
            <w:vAlign w:val="center"/>
          </w:tcPr>
          <w:p w:rsidR="00833CE5" w:rsidRPr="005A24FB" w:rsidRDefault="00833CE5" w:rsidP="00B20B5D">
            <w:pPr>
              <w:rPr>
                <w:rFonts w:asciiTheme="minorHAnsi" w:hAnsiTheme="minorHAnsi"/>
                <w:i/>
                <w:color w:val="000000" w:themeColor="text1"/>
                <w:sz w:val="18"/>
                <w:szCs w:val="18"/>
              </w:rPr>
            </w:pPr>
            <w:r w:rsidRPr="005A24FB">
              <w:rPr>
                <w:rFonts w:asciiTheme="minorHAnsi" w:hAnsiTheme="minorHAnsi"/>
                <w:i/>
                <w:color w:val="000000" w:themeColor="text1"/>
                <w:sz w:val="18"/>
                <w:szCs w:val="18"/>
              </w:rPr>
              <w:t>2017/2018</w:t>
            </w:r>
          </w:p>
        </w:tc>
        <w:tc>
          <w:tcPr>
            <w:tcW w:w="2033" w:type="pct"/>
            <w:shd w:val="clear" w:color="auto" w:fill="auto"/>
            <w:vAlign w:val="center"/>
          </w:tcPr>
          <w:p w:rsidR="00833CE5" w:rsidRDefault="00833CE5" w:rsidP="00B20B5D">
            <w:pPr>
              <w:autoSpaceDE w:val="0"/>
              <w:autoSpaceDN w:val="0"/>
              <w:adjustRightInd w:val="0"/>
              <w:spacing w:after="0" w:line="240" w:lineRule="auto"/>
              <w:jc w:val="both"/>
              <w:rPr>
                <w:rFonts w:asciiTheme="minorHAnsi" w:hAnsiTheme="minorHAnsi"/>
                <w:i/>
                <w:color w:val="000000" w:themeColor="text1"/>
                <w:sz w:val="18"/>
                <w:szCs w:val="18"/>
              </w:rPr>
            </w:pPr>
          </w:p>
          <w:p w:rsidR="00833CE5" w:rsidRPr="00833CE5" w:rsidRDefault="00657517" w:rsidP="00833CE5">
            <w:pPr>
              <w:autoSpaceDE w:val="0"/>
              <w:autoSpaceDN w:val="0"/>
              <w:adjustRightInd w:val="0"/>
              <w:spacing w:after="0" w:line="240" w:lineRule="auto"/>
              <w:jc w:val="both"/>
              <w:rPr>
                <w:rFonts w:asciiTheme="minorHAnsi" w:hAnsiTheme="minorHAnsi"/>
                <w:i/>
                <w:color w:val="000000" w:themeColor="text1"/>
                <w:sz w:val="18"/>
                <w:szCs w:val="18"/>
              </w:rPr>
            </w:pPr>
            <w:r w:rsidRPr="00657517">
              <w:rPr>
                <w:rFonts w:asciiTheme="minorHAnsi" w:hAnsiTheme="minorHAnsi"/>
                <w:i/>
                <w:color w:val="000000" w:themeColor="text1"/>
                <w:sz w:val="18"/>
                <w:szCs w:val="18"/>
              </w:rPr>
              <w:t xml:space="preserve">2017-2018: </w:t>
            </w:r>
            <w:r w:rsidR="00833CE5" w:rsidRPr="00833CE5">
              <w:rPr>
                <w:rFonts w:asciiTheme="minorHAnsi" w:hAnsiTheme="minorHAnsi"/>
                <w:i/>
                <w:color w:val="000000" w:themeColor="text1"/>
                <w:sz w:val="18"/>
                <w:szCs w:val="18"/>
              </w:rPr>
              <w:t xml:space="preserve">Los programas y actividades de orientación profesional son poco conocidos (18,75%) o insatisfactorios (31,5%) para un sector del alumnado.   </w:t>
            </w:r>
          </w:p>
          <w:p w:rsidR="00833CE5" w:rsidRPr="005A24FB" w:rsidRDefault="00833CE5" w:rsidP="00B20B5D">
            <w:pPr>
              <w:autoSpaceDE w:val="0"/>
              <w:autoSpaceDN w:val="0"/>
              <w:adjustRightInd w:val="0"/>
              <w:spacing w:after="0" w:line="240" w:lineRule="auto"/>
              <w:jc w:val="both"/>
              <w:rPr>
                <w:rFonts w:asciiTheme="minorHAnsi" w:hAnsiTheme="minorHAnsi"/>
                <w:i/>
                <w:color w:val="000000" w:themeColor="text1"/>
                <w:sz w:val="18"/>
                <w:szCs w:val="18"/>
              </w:rPr>
            </w:pPr>
          </w:p>
        </w:tc>
        <w:tc>
          <w:tcPr>
            <w:tcW w:w="2291" w:type="pct"/>
            <w:shd w:val="clear" w:color="auto" w:fill="auto"/>
            <w:vAlign w:val="center"/>
          </w:tcPr>
          <w:p w:rsidR="00657517" w:rsidRPr="00657517" w:rsidRDefault="00657517" w:rsidP="00657517">
            <w:pPr>
              <w:autoSpaceDE w:val="0"/>
              <w:autoSpaceDN w:val="0"/>
              <w:adjustRightInd w:val="0"/>
              <w:spacing w:after="0" w:line="240" w:lineRule="auto"/>
              <w:jc w:val="both"/>
              <w:rPr>
                <w:rFonts w:asciiTheme="minorHAnsi" w:hAnsiTheme="minorHAnsi"/>
                <w:i/>
                <w:color w:val="000000" w:themeColor="text1"/>
                <w:sz w:val="18"/>
                <w:szCs w:val="18"/>
              </w:rPr>
            </w:pPr>
            <w:r w:rsidRPr="00657517">
              <w:rPr>
                <w:rFonts w:asciiTheme="minorHAnsi" w:hAnsiTheme="minorHAnsi"/>
                <w:b/>
                <w:i/>
                <w:color w:val="000000" w:themeColor="text1"/>
                <w:sz w:val="18"/>
                <w:szCs w:val="18"/>
              </w:rPr>
              <w:t xml:space="preserve">Propuesta de mejora </w:t>
            </w:r>
            <w:r>
              <w:rPr>
                <w:rFonts w:asciiTheme="minorHAnsi" w:hAnsiTheme="minorHAnsi"/>
                <w:b/>
                <w:i/>
                <w:color w:val="000000" w:themeColor="text1"/>
                <w:sz w:val="18"/>
                <w:szCs w:val="18"/>
              </w:rPr>
              <w:t>1</w:t>
            </w:r>
            <w:r w:rsidRPr="00657517">
              <w:rPr>
                <w:rFonts w:asciiTheme="minorHAnsi" w:hAnsiTheme="minorHAnsi"/>
                <w:b/>
                <w:i/>
                <w:color w:val="000000" w:themeColor="text1"/>
                <w:sz w:val="18"/>
                <w:szCs w:val="18"/>
              </w:rPr>
              <w:t>:</w:t>
            </w:r>
            <w:r>
              <w:rPr>
                <w:rFonts w:asciiTheme="minorHAnsi" w:hAnsiTheme="minorHAnsi"/>
                <w:b/>
                <w:i/>
                <w:color w:val="000000" w:themeColor="text1"/>
                <w:sz w:val="18"/>
                <w:szCs w:val="18"/>
              </w:rPr>
              <w:t xml:space="preserve"> </w:t>
            </w:r>
            <w:r w:rsidRPr="00657517">
              <w:rPr>
                <w:rFonts w:asciiTheme="minorHAnsi" w:hAnsiTheme="minorHAnsi"/>
                <w:b/>
                <w:i/>
                <w:color w:val="000000" w:themeColor="text1"/>
                <w:sz w:val="18"/>
                <w:szCs w:val="18"/>
              </w:rPr>
              <w:t>-</w:t>
            </w:r>
            <w:r w:rsidRPr="00657517">
              <w:rPr>
                <w:rFonts w:asciiTheme="minorHAnsi" w:hAnsiTheme="minorHAnsi"/>
                <w:i/>
                <w:color w:val="000000" w:themeColor="text1"/>
                <w:sz w:val="18"/>
                <w:szCs w:val="18"/>
              </w:rPr>
              <w:t xml:space="preserve">Crear un espacio en la web de la Facultad sobre el PROA </w:t>
            </w:r>
          </w:p>
          <w:p w:rsidR="00657517" w:rsidRPr="00657517" w:rsidRDefault="00657517" w:rsidP="00657517">
            <w:pPr>
              <w:autoSpaceDE w:val="0"/>
              <w:autoSpaceDN w:val="0"/>
              <w:adjustRightInd w:val="0"/>
              <w:spacing w:after="0" w:line="240" w:lineRule="auto"/>
              <w:jc w:val="both"/>
              <w:rPr>
                <w:rFonts w:asciiTheme="minorHAnsi" w:hAnsiTheme="minorHAnsi"/>
                <w:i/>
                <w:color w:val="000000" w:themeColor="text1"/>
                <w:sz w:val="18"/>
                <w:szCs w:val="18"/>
              </w:rPr>
            </w:pPr>
            <w:r w:rsidRPr="00657517">
              <w:rPr>
                <w:rFonts w:asciiTheme="minorHAnsi" w:hAnsiTheme="minorHAnsi"/>
                <w:i/>
                <w:color w:val="000000" w:themeColor="text1"/>
                <w:sz w:val="18"/>
                <w:szCs w:val="18"/>
              </w:rPr>
              <w:t>-</w:t>
            </w:r>
            <w:r w:rsidRPr="00657517">
              <w:rPr>
                <w:rFonts w:asciiTheme="minorHAnsi" w:hAnsiTheme="minorHAnsi"/>
                <w:b/>
                <w:i/>
                <w:color w:val="000000" w:themeColor="text1"/>
                <w:sz w:val="18"/>
                <w:szCs w:val="18"/>
              </w:rPr>
              <w:t xml:space="preserve"> Propuesta de mejora </w:t>
            </w:r>
            <w:r>
              <w:rPr>
                <w:rFonts w:asciiTheme="minorHAnsi" w:hAnsiTheme="minorHAnsi"/>
                <w:b/>
                <w:i/>
                <w:color w:val="000000" w:themeColor="text1"/>
                <w:sz w:val="18"/>
                <w:szCs w:val="18"/>
              </w:rPr>
              <w:t>2</w:t>
            </w:r>
            <w:r w:rsidRPr="00657517">
              <w:rPr>
                <w:rFonts w:asciiTheme="minorHAnsi" w:hAnsiTheme="minorHAnsi"/>
                <w:b/>
                <w:i/>
                <w:color w:val="000000" w:themeColor="text1"/>
                <w:sz w:val="18"/>
                <w:szCs w:val="18"/>
              </w:rPr>
              <w:t>:</w:t>
            </w:r>
            <w:r>
              <w:rPr>
                <w:rFonts w:asciiTheme="minorHAnsi" w:hAnsiTheme="minorHAnsi"/>
                <w:b/>
                <w:i/>
                <w:color w:val="000000" w:themeColor="text1"/>
                <w:sz w:val="18"/>
                <w:szCs w:val="18"/>
              </w:rPr>
              <w:t xml:space="preserve"> </w:t>
            </w:r>
            <w:r w:rsidRPr="00657517">
              <w:rPr>
                <w:rFonts w:asciiTheme="minorHAnsi" w:hAnsiTheme="minorHAnsi"/>
                <w:i/>
                <w:color w:val="000000" w:themeColor="text1"/>
                <w:sz w:val="18"/>
                <w:szCs w:val="18"/>
              </w:rPr>
              <w:t>Informar a los estudiantes matriculados en el MÁSTER sobre las actividades de Orientación Profesional, tanto en la web de la Facultad como en el campus virtual de la materia en curso durante el momento de realización de estas.</w:t>
            </w:r>
          </w:p>
          <w:p w:rsidR="00833CE5" w:rsidRPr="008D55D4" w:rsidRDefault="00657517" w:rsidP="00657517">
            <w:pPr>
              <w:autoSpaceDE w:val="0"/>
              <w:autoSpaceDN w:val="0"/>
              <w:adjustRightInd w:val="0"/>
              <w:spacing w:after="0" w:line="240" w:lineRule="auto"/>
              <w:jc w:val="both"/>
              <w:rPr>
                <w:rFonts w:asciiTheme="minorHAnsi" w:hAnsiTheme="minorHAnsi"/>
                <w:b/>
                <w:i/>
                <w:color w:val="000000" w:themeColor="text1"/>
                <w:sz w:val="18"/>
                <w:szCs w:val="18"/>
              </w:rPr>
            </w:pPr>
            <w:r w:rsidRPr="00657517">
              <w:rPr>
                <w:rFonts w:asciiTheme="minorHAnsi" w:hAnsiTheme="minorHAnsi"/>
                <w:i/>
                <w:color w:val="000000" w:themeColor="text1"/>
                <w:sz w:val="18"/>
                <w:szCs w:val="18"/>
              </w:rPr>
              <w:t>-</w:t>
            </w:r>
            <w:r w:rsidRPr="00657517">
              <w:rPr>
                <w:rFonts w:asciiTheme="minorHAnsi" w:hAnsiTheme="minorHAnsi"/>
                <w:b/>
                <w:i/>
                <w:color w:val="000000" w:themeColor="text1"/>
                <w:sz w:val="18"/>
                <w:szCs w:val="18"/>
              </w:rPr>
              <w:t xml:space="preserve"> Propuesta de mejora </w:t>
            </w:r>
            <w:r>
              <w:rPr>
                <w:rFonts w:asciiTheme="minorHAnsi" w:hAnsiTheme="minorHAnsi"/>
                <w:b/>
                <w:i/>
                <w:color w:val="000000" w:themeColor="text1"/>
                <w:sz w:val="18"/>
                <w:szCs w:val="18"/>
              </w:rPr>
              <w:t>3</w:t>
            </w:r>
            <w:r w:rsidRPr="00657517">
              <w:rPr>
                <w:rFonts w:asciiTheme="minorHAnsi" w:hAnsiTheme="minorHAnsi"/>
                <w:b/>
                <w:i/>
                <w:color w:val="000000" w:themeColor="text1"/>
                <w:sz w:val="18"/>
                <w:szCs w:val="18"/>
              </w:rPr>
              <w:t>:</w:t>
            </w:r>
            <w:r>
              <w:rPr>
                <w:rFonts w:asciiTheme="minorHAnsi" w:hAnsiTheme="minorHAnsi"/>
                <w:b/>
                <w:i/>
                <w:color w:val="000000" w:themeColor="text1"/>
                <w:sz w:val="18"/>
                <w:szCs w:val="18"/>
              </w:rPr>
              <w:t xml:space="preserve"> </w:t>
            </w:r>
            <w:r w:rsidRPr="00657517">
              <w:rPr>
                <w:rFonts w:asciiTheme="minorHAnsi" w:hAnsiTheme="minorHAnsi"/>
                <w:i/>
                <w:color w:val="000000" w:themeColor="text1"/>
                <w:sz w:val="18"/>
                <w:szCs w:val="18"/>
              </w:rPr>
              <w:t>Incluir en la evaluación de la actividad un espacio para que los estudiantes sugieran otras actividades a realizar en este sentido.</w:t>
            </w:r>
          </w:p>
        </w:tc>
      </w:tr>
      <w:tr w:rsidR="00657517" w:rsidRPr="00F605BA" w:rsidTr="00B20B5D">
        <w:trPr>
          <w:jc w:val="center"/>
        </w:trPr>
        <w:tc>
          <w:tcPr>
            <w:tcW w:w="676" w:type="pct"/>
            <w:shd w:val="clear" w:color="auto" w:fill="auto"/>
            <w:vAlign w:val="center"/>
          </w:tcPr>
          <w:p w:rsidR="00657517" w:rsidRPr="005A24FB" w:rsidRDefault="00657517" w:rsidP="00B20B5D">
            <w:pPr>
              <w:rPr>
                <w:rFonts w:asciiTheme="minorHAnsi" w:hAnsiTheme="minorHAnsi"/>
                <w:i/>
                <w:color w:val="000000" w:themeColor="text1"/>
                <w:sz w:val="18"/>
                <w:szCs w:val="18"/>
              </w:rPr>
            </w:pPr>
            <w:r w:rsidRPr="005A24FB">
              <w:rPr>
                <w:rFonts w:asciiTheme="minorHAnsi" w:hAnsiTheme="minorHAnsi"/>
                <w:i/>
                <w:color w:val="000000" w:themeColor="text1"/>
                <w:sz w:val="18"/>
                <w:szCs w:val="18"/>
              </w:rPr>
              <w:t>2017/2018</w:t>
            </w:r>
          </w:p>
        </w:tc>
        <w:tc>
          <w:tcPr>
            <w:tcW w:w="2033" w:type="pct"/>
            <w:shd w:val="clear" w:color="auto" w:fill="auto"/>
            <w:vAlign w:val="center"/>
          </w:tcPr>
          <w:p w:rsidR="00657517" w:rsidRDefault="00657517" w:rsidP="00657517">
            <w:pPr>
              <w:autoSpaceDE w:val="0"/>
              <w:autoSpaceDN w:val="0"/>
              <w:adjustRightInd w:val="0"/>
              <w:spacing w:after="0" w:line="240" w:lineRule="auto"/>
              <w:jc w:val="both"/>
              <w:rPr>
                <w:rFonts w:asciiTheme="minorHAnsi" w:hAnsiTheme="minorHAnsi"/>
                <w:i/>
                <w:color w:val="000000" w:themeColor="text1"/>
                <w:sz w:val="18"/>
                <w:szCs w:val="18"/>
              </w:rPr>
            </w:pPr>
            <w:r w:rsidRPr="00657517">
              <w:rPr>
                <w:rFonts w:asciiTheme="minorHAnsi" w:hAnsiTheme="minorHAnsi"/>
                <w:i/>
                <w:color w:val="000000" w:themeColor="text1"/>
                <w:sz w:val="18"/>
                <w:szCs w:val="18"/>
              </w:rPr>
              <w:t xml:space="preserve">2017-2018: </w:t>
            </w:r>
            <w:r w:rsidRPr="00833CE5">
              <w:rPr>
                <w:rFonts w:asciiTheme="minorHAnsi" w:hAnsiTheme="minorHAnsi"/>
                <w:i/>
                <w:color w:val="000000" w:themeColor="text1"/>
                <w:sz w:val="18"/>
                <w:szCs w:val="18"/>
              </w:rPr>
              <w:t>Los programas y actividades de orientación profesional son poco conocidos por un amplio sector del profesorado (50%).</w:t>
            </w:r>
          </w:p>
          <w:p w:rsidR="00657517" w:rsidRDefault="00657517" w:rsidP="00B20B5D">
            <w:pPr>
              <w:autoSpaceDE w:val="0"/>
              <w:autoSpaceDN w:val="0"/>
              <w:adjustRightInd w:val="0"/>
              <w:spacing w:after="0" w:line="240" w:lineRule="auto"/>
              <w:jc w:val="both"/>
              <w:rPr>
                <w:rFonts w:asciiTheme="minorHAnsi" w:hAnsiTheme="minorHAnsi"/>
                <w:i/>
                <w:color w:val="000000" w:themeColor="text1"/>
                <w:sz w:val="18"/>
                <w:szCs w:val="18"/>
              </w:rPr>
            </w:pPr>
          </w:p>
        </w:tc>
        <w:tc>
          <w:tcPr>
            <w:tcW w:w="2291" w:type="pct"/>
            <w:shd w:val="clear" w:color="auto" w:fill="auto"/>
            <w:vAlign w:val="center"/>
          </w:tcPr>
          <w:p w:rsidR="00657517" w:rsidRPr="00657517" w:rsidRDefault="00657517" w:rsidP="00657517">
            <w:pPr>
              <w:autoSpaceDE w:val="0"/>
              <w:autoSpaceDN w:val="0"/>
              <w:adjustRightInd w:val="0"/>
              <w:spacing w:after="0" w:line="240" w:lineRule="auto"/>
              <w:jc w:val="both"/>
              <w:rPr>
                <w:rFonts w:asciiTheme="minorHAnsi" w:hAnsiTheme="minorHAnsi"/>
                <w:i/>
                <w:color w:val="000000" w:themeColor="text1"/>
                <w:sz w:val="18"/>
                <w:szCs w:val="18"/>
              </w:rPr>
            </w:pPr>
            <w:r w:rsidRPr="00657517">
              <w:rPr>
                <w:rFonts w:asciiTheme="minorHAnsi" w:hAnsiTheme="minorHAnsi"/>
                <w:i/>
                <w:color w:val="000000" w:themeColor="text1"/>
                <w:sz w:val="18"/>
                <w:szCs w:val="18"/>
              </w:rPr>
              <w:t>-</w:t>
            </w:r>
            <w:r w:rsidRPr="00657517">
              <w:rPr>
                <w:rFonts w:asciiTheme="minorHAnsi" w:hAnsiTheme="minorHAnsi"/>
                <w:b/>
                <w:i/>
                <w:color w:val="000000" w:themeColor="text1"/>
                <w:sz w:val="18"/>
                <w:szCs w:val="18"/>
              </w:rPr>
              <w:t xml:space="preserve"> Propuesta de mejora </w:t>
            </w:r>
            <w:r>
              <w:rPr>
                <w:rFonts w:asciiTheme="minorHAnsi" w:hAnsiTheme="minorHAnsi"/>
                <w:b/>
                <w:i/>
                <w:color w:val="000000" w:themeColor="text1"/>
                <w:sz w:val="18"/>
                <w:szCs w:val="18"/>
              </w:rPr>
              <w:t>1</w:t>
            </w:r>
            <w:r w:rsidRPr="00657517">
              <w:rPr>
                <w:rFonts w:asciiTheme="minorHAnsi" w:hAnsiTheme="minorHAnsi"/>
                <w:b/>
                <w:i/>
                <w:color w:val="000000" w:themeColor="text1"/>
                <w:sz w:val="18"/>
                <w:szCs w:val="18"/>
              </w:rPr>
              <w:t>:</w:t>
            </w:r>
            <w:r>
              <w:rPr>
                <w:rFonts w:asciiTheme="minorHAnsi" w:hAnsiTheme="minorHAnsi"/>
                <w:b/>
                <w:i/>
                <w:color w:val="000000" w:themeColor="text1"/>
                <w:sz w:val="18"/>
                <w:szCs w:val="18"/>
              </w:rPr>
              <w:t xml:space="preserve"> </w:t>
            </w:r>
            <w:r w:rsidRPr="00657517">
              <w:rPr>
                <w:rFonts w:asciiTheme="minorHAnsi" w:hAnsiTheme="minorHAnsi"/>
                <w:i/>
                <w:color w:val="000000" w:themeColor="text1"/>
                <w:sz w:val="18"/>
                <w:szCs w:val="18"/>
              </w:rPr>
              <w:t>Informar al profesorado sobre las actividades de Orientación Profesional, tanto en la web de la Facultad como en el campus virtual de la materia en curso durante el momento de realización de estas.</w:t>
            </w:r>
          </w:p>
          <w:p w:rsidR="00657517" w:rsidRPr="008D55D4" w:rsidRDefault="00657517" w:rsidP="008D55D4">
            <w:pPr>
              <w:autoSpaceDE w:val="0"/>
              <w:autoSpaceDN w:val="0"/>
              <w:adjustRightInd w:val="0"/>
              <w:spacing w:after="0" w:line="240" w:lineRule="auto"/>
              <w:jc w:val="both"/>
              <w:rPr>
                <w:rFonts w:asciiTheme="minorHAnsi" w:hAnsiTheme="minorHAnsi"/>
                <w:b/>
                <w:i/>
                <w:color w:val="000000" w:themeColor="text1"/>
                <w:sz w:val="18"/>
                <w:szCs w:val="18"/>
              </w:rPr>
            </w:pPr>
          </w:p>
        </w:tc>
      </w:tr>
    </w:tbl>
    <w:p w:rsidR="00D73604" w:rsidRPr="00F605BA" w:rsidRDefault="00D73604" w:rsidP="00D73604">
      <w:pPr>
        <w:spacing w:after="0"/>
        <w:rPr>
          <w:szCs w:val="16"/>
        </w:rPr>
      </w:pPr>
    </w:p>
    <w:tbl>
      <w:tblPr>
        <w:tblW w:w="5000" w:type="pct"/>
        <w:jc w:val="center"/>
        <w:tblBorders>
          <w:top w:val="double" w:sz="4" w:space="0" w:color="1F497D"/>
          <w:left w:val="double" w:sz="4" w:space="0" w:color="1F497D"/>
          <w:bottom w:val="double" w:sz="4" w:space="0" w:color="1F497D"/>
          <w:right w:val="double" w:sz="4" w:space="0" w:color="1F497D"/>
          <w:insideH w:val="double" w:sz="4" w:space="0" w:color="1F497D"/>
          <w:insideV w:val="double" w:sz="4" w:space="0" w:color="1F497D"/>
        </w:tblBorders>
        <w:shd w:val="clear" w:color="auto" w:fill="FFFFFF"/>
        <w:tblLook w:val="00A0" w:firstRow="1" w:lastRow="0" w:firstColumn="1" w:lastColumn="0" w:noHBand="0" w:noVBand="0"/>
      </w:tblPr>
      <w:tblGrid>
        <w:gridCol w:w="10436"/>
      </w:tblGrid>
      <w:tr w:rsidR="00D73604" w:rsidRPr="00F605BA" w:rsidTr="004F502C">
        <w:trPr>
          <w:jc w:val="center"/>
        </w:trPr>
        <w:tc>
          <w:tcPr>
            <w:tcW w:w="5000" w:type="pct"/>
            <w:shd w:val="clear" w:color="auto" w:fill="D9D9D9"/>
          </w:tcPr>
          <w:p w:rsidR="00D73604" w:rsidRPr="00F605BA" w:rsidRDefault="00D73604" w:rsidP="004F502C">
            <w:pPr>
              <w:spacing w:after="0" w:line="240" w:lineRule="auto"/>
              <w:ind w:left="360"/>
              <w:jc w:val="both"/>
              <w:rPr>
                <w:b/>
                <w:i/>
              </w:rPr>
            </w:pPr>
            <w:r w:rsidRPr="00F605BA">
              <w:rPr>
                <w:b/>
                <w:i/>
              </w:rPr>
              <w:t>V) INDICADORES</w:t>
            </w:r>
          </w:p>
        </w:tc>
      </w:tr>
    </w:tbl>
    <w:p w:rsidR="00D73604" w:rsidRPr="00F605BA" w:rsidRDefault="00D73604" w:rsidP="00D73604">
      <w:pPr>
        <w:spacing w:after="0"/>
        <w:jc w:val="both"/>
      </w:pPr>
    </w:p>
    <w:tbl>
      <w:tblPr>
        <w:tblW w:w="0" w:type="auto"/>
        <w:jc w:val="center"/>
        <w:tblBorders>
          <w:top w:val="double" w:sz="4" w:space="0" w:color="1F497D"/>
          <w:left w:val="double" w:sz="4" w:space="0" w:color="1F497D"/>
          <w:bottom w:val="double" w:sz="4" w:space="0" w:color="1F497D"/>
          <w:right w:val="double" w:sz="4" w:space="0" w:color="1F497D"/>
          <w:insideH w:val="double" w:sz="4" w:space="0" w:color="1F497D"/>
          <w:insideV w:val="double" w:sz="4" w:space="0" w:color="1F497D"/>
        </w:tblBorders>
        <w:shd w:val="clear" w:color="auto" w:fill="FFFFFF"/>
        <w:tblLook w:val="00A0" w:firstRow="1" w:lastRow="0" w:firstColumn="1" w:lastColumn="0" w:noHBand="0" w:noVBand="0"/>
      </w:tblPr>
      <w:tblGrid>
        <w:gridCol w:w="9494"/>
      </w:tblGrid>
      <w:tr w:rsidR="00D73604" w:rsidRPr="00F605BA" w:rsidTr="004F502C">
        <w:trPr>
          <w:jc w:val="center"/>
        </w:trPr>
        <w:tc>
          <w:tcPr>
            <w:tcW w:w="9494" w:type="dxa"/>
            <w:shd w:val="clear" w:color="auto" w:fill="D9D9D9"/>
          </w:tcPr>
          <w:p w:rsidR="00D73604" w:rsidRPr="00F605BA" w:rsidRDefault="00D73604" w:rsidP="004F502C">
            <w:pPr>
              <w:spacing w:after="0" w:line="240" w:lineRule="auto"/>
              <w:jc w:val="both"/>
              <w:rPr>
                <w:b/>
                <w:i/>
              </w:rPr>
            </w:pPr>
            <w:proofErr w:type="gramStart"/>
            <w:r w:rsidRPr="00F605BA">
              <w:rPr>
                <w:b/>
                <w:i/>
              </w:rPr>
              <w:t>V.1 )</w:t>
            </w:r>
            <w:proofErr w:type="gramEnd"/>
            <w:r w:rsidRPr="00F605BA">
              <w:rPr>
                <w:b/>
                <w:i/>
              </w:rPr>
              <w:t xml:space="preserve"> ORIENTACION PREUNIVERSITARIA Y PERFIL DE INGRESO</w:t>
            </w:r>
          </w:p>
        </w:tc>
      </w:tr>
    </w:tbl>
    <w:p w:rsidR="00D73604" w:rsidRPr="00F605BA" w:rsidRDefault="00D73604" w:rsidP="00D73604">
      <w:pPr>
        <w:spacing w:after="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711"/>
        <w:gridCol w:w="384"/>
        <w:gridCol w:w="383"/>
        <w:gridCol w:w="383"/>
        <w:gridCol w:w="383"/>
        <w:gridCol w:w="714"/>
        <w:gridCol w:w="714"/>
        <w:gridCol w:w="383"/>
        <w:gridCol w:w="383"/>
        <w:gridCol w:w="383"/>
        <w:gridCol w:w="383"/>
        <w:gridCol w:w="642"/>
        <w:gridCol w:w="714"/>
        <w:gridCol w:w="383"/>
        <w:gridCol w:w="383"/>
        <w:gridCol w:w="383"/>
        <w:gridCol w:w="383"/>
        <w:gridCol w:w="642"/>
        <w:gridCol w:w="642"/>
      </w:tblGrid>
      <w:tr w:rsidR="00D73604" w:rsidRPr="00F605BA" w:rsidTr="004F502C">
        <w:trPr>
          <w:jc w:val="center"/>
        </w:trPr>
        <w:tc>
          <w:tcPr>
            <w:tcW w:w="1659" w:type="dxa"/>
            <w:vMerge w:val="restart"/>
            <w:shd w:val="clear" w:color="auto" w:fill="00607C"/>
            <w:vAlign w:val="center"/>
          </w:tcPr>
          <w:p w:rsidR="00D73604" w:rsidRPr="00F605BA" w:rsidRDefault="00D73604"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8"/>
                <w:szCs w:val="18"/>
              </w:rPr>
              <w:t>PRINCIPALES INDICADORES:</w:t>
            </w:r>
          </w:p>
        </w:tc>
        <w:tc>
          <w:tcPr>
            <w:tcW w:w="841" w:type="dxa"/>
            <w:vMerge w:val="restart"/>
            <w:shd w:val="clear" w:color="auto" w:fill="00607C"/>
            <w:vAlign w:val="center"/>
          </w:tcPr>
          <w:p w:rsidR="00D73604" w:rsidRPr="00F605BA" w:rsidRDefault="00D73604"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6"/>
                <w:szCs w:val="18"/>
              </w:rPr>
              <w:t>Objetivo indicador *</w:t>
            </w:r>
          </w:p>
        </w:tc>
        <w:tc>
          <w:tcPr>
            <w:tcW w:w="0" w:type="auto"/>
            <w:gridSpan w:val="6"/>
            <w:vMerge w:val="restart"/>
            <w:shd w:val="clear" w:color="auto" w:fill="00607C"/>
            <w:vAlign w:val="center"/>
          </w:tcPr>
          <w:p w:rsidR="00D73604" w:rsidRPr="00F605BA" w:rsidRDefault="00D73604"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8"/>
                <w:szCs w:val="18"/>
              </w:rPr>
              <w:t>TÍTULO</w:t>
            </w:r>
          </w:p>
        </w:tc>
        <w:tc>
          <w:tcPr>
            <w:tcW w:w="0" w:type="auto"/>
            <w:gridSpan w:val="12"/>
            <w:shd w:val="clear" w:color="auto" w:fill="00607C"/>
          </w:tcPr>
          <w:p w:rsidR="00D73604" w:rsidRPr="00F605BA" w:rsidRDefault="00D73604"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8"/>
                <w:szCs w:val="18"/>
              </w:rPr>
              <w:t>COMPARATIVAS CENTRO/UCA</w:t>
            </w:r>
          </w:p>
        </w:tc>
      </w:tr>
      <w:tr w:rsidR="00D73604" w:rsidRPr="00F605BA" w:rsidTr="004F502C">
        <w:trPr>
          <w:jc w:val="center"/>
        </w:trPr>
        <w:tc>
          <w:tcPr>
            <w:tcW w:w="1659" w:type="dxa"/>
            <w:vMerge/>
            <w:shd w:val="clear" w:color="auto" w:fill="00607C"/>
            <w:vAlign w:val="center"/>
          </w:tcPr>
          <w:p w:rsidR="00D73604" w:rsidRPr="00F605BA" w:rsidRDefault="00D73604" w:rsidP="004F502C">
            <w:pPr>
              <w:spacing w:after="0" w:line="240" w:lineRule="auto"/>
              <w:jc w:val="center"/>
              <w:rPr>
                <w:rFonts w:asciiTheme="minorHAnsi" w:hAnsiTheme="minorHAnsi"/>
                <w:sz w:val="18"/>
                <w:szCs w:val="18"/>
              </w:rPr>
            </w:pPr>
          </w:p>
        </w:tc>
        <w:tc>
          <w:tcPr>
            <w:tcW w:w="841" w:type="dxa"/>
            <w:vMerge/>
            <w:shd w:val="clear" w:color="auto" w:fill="00607C"/>
          </w:tcPr>
          <w:p w:rsidR="00D73604" w:rsidRPr="00F605BA" w:rsidRDefault="00D73604" w:rsidP="004F502C">
            <w:pPr>
              <w:spacing w:after="0" w:line="240" w:lineRule="auto"/>
              <w:jc w:val="center"/>
              <w:rPr>
                <w:rFonts w:asciiTheme="minorHAnsi" w:hAnsiTheme="minorHAnsi"/>
                <w:b/>
                <w:color w:val="FFFFFF"/>
                <w:sz w:val="18"/>
                <w:szCs w:val="18"/>
              </w:rPr>
            </w:pPr>
          </w:p>
        </w:tc>
        <w:tc>
          <w:tcPr>
            <w:tcW w:w="0" w:type="auto"/>
            <w:gridSpan w:val="6"/>
            <w:vMerge/>
            <w:tcBorders>
              <w:bottom w:val="single" w:sz="4" w:space="0" w:color="auto"/>
            </w:tcBorders>
            <w:shd w:val="clear" w:color="auto" w:fill="00607C"/>
          </w:tcPr>
          <w:p w:rsidR="00D73604" w:rsidRPr="00F605BA" w:rsidRDefault="00D73604" w:rsidP="004F502C">
            <w:pPr>
              <w:spacing w:after="0" w:line="240" w:lineRule="auto"/>
              <w:jc w:val="center"/>
              <w:rPr>
                <w:rFonts w:asciiTheme="minorHAnsi" w:hAnsiTheme="minorHAnsi"/>
                <w:b/>
                <w:color w:val="FFFFFF"/>
                <w:sz w:val="18"/>
                <w:szCs w:val="18"/>
              </w:rPr>
            </w:pPr>
          </w:p>
        </w:tc>
        <w:tc>
          <w:tcPr>
            <w:tcW w:w="0" w:type="auto"/>
            <w:gridSpan w:val="6"/>
            <w:tcBorders>
              <w:bottom w:val="single" w:sz="4" w:space="0" w:color="auto"/>
            </w:tcBorders>
            <w:shd w:val="clear" w:color="auto" w:fill="00607C"/>
          </w:tcPr>
          <w:p w:rsidR="00D73604" w:rsidRPr="00F605BA" w:rsidRDefault="00D73604"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8"/>
                <w:szCs w:val="18"/>
              </w:rPr>
              <w:t>CENTRO</w:t>
            </w:r>
          </w:p>
        </w:tc>
        <w:tc>
          <w:tcPr>
            <w:tcW w:w="0" w:type="auto"/>
            <w:gridSpan w:val="6"/>
            <w:tcBorders>
              <w:bottom w:val="single" w:sz="4" w:space="0" w:color="auto"/>
            </w:tcBorders>
            <w:shd w:val="clear" w:color="auto" w:fill="00607C"/>
          </w:tcPr>
          <w:p w:rsidR="00D73604" w:rsidRPr="00F605BA" w:rsidRDefault="00D73604"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8"/>
                <w:szCs w:val="18"/>
              </w:rPr>
              <w:t>UNIVERSIDAD</w:t>
            </w:r>
          </w:p>
        </w:tc>
      </w:tr>
      <w:tr w:rsidR="00FD27E5" w:rsidRPr="00F605BA" w:rsidTr="00CB72BF">
        <w:trPr>
          <w:jc w:val="center"/>
        </w:trPr>
        <w:tc>
          <w:tcPr>
            <w:tcW w:w="1659" w:type="dxa"/>
            <w:vMerge/>
            <w:shd w:val="clear" w:color="auto" w:fill="00607C"/>
          </w:tcPr>
          <w:p w:rsidR="003D3AAB" w:rsidRPr="00F605BA" w:rsidRDefault="003D3AAB" w:rsidP="003D3AAB">
            <w:pPr>
              <w:spacing w:after="0" w:line="240" w:lineRule="auto"/>
              <w:rPr>
                <w:rFonts w:asciiTheme="minorHAnsi" w:hAnsiTheme="minorHAnsi"/>
                <w:b/>
                <w:sz w:val="18"/>
                <w:szCs w:val="18"/>
              </w:rPr>
            </w:pPr>
          </w:p>
        </w:tc>
        <w:tc>
          <w:tcPr>
            <w:tcW w:w="841" w:type="dxa"/>
            <w:vMerge/>
            <w:shd w:val="clear" w:color="auto" w:fill="00607C"/>
          </w:tcPr>
          <w:p w:rsidR="003D3AAB" w:rsidRPr="00F605BA" w:rsidRDefault="003D3AAB" w:rsidP="003D3AAB">
            <w:pPr>
              <w:spacing w:after="0" w:line="240" w:lineRule="auto"/>
              <w:jc w:val="center"/>
              <w:rPr>
                <w:rFonts w:asciiTheme="minorHAnsi" w:hAnsiTheme="minorHAnsi"/>
                <w:b/>
                <w:color w:val="FFFFFF"/>
                <w:sz w:val="16"/>
                <w:szCs w:val="18"/>
              </w:rPr>
            </w:pPr>
          </w:p>
        </w:tc>
        <w:tc>
          <w:tcPr>
            <w:tcW w:w="0" w:type="auto"/>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12-13</w:t>
            </w:r>
          </w:p>
        </w:tc>
        <w:tc>
          <w:tcPr>
            <w:tcW w:w="0" w:type="auto"/>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13-14</w:t>
            </w:r>
          </w:p>
        </w:tc>
        <w:tc>
          <w:tcPr>
            <w:tcW w:w="0" w:type="auto"/>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14-15</w:t>
            </w:r>
          </w:p>
        </w:tc>
        <w:tc>
          <w:tcPr>
            <w:tcW w:w="0" w:type="auto"/>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15-16</w:t>
            </w:r>
          </w:p>
        </w:tc>
        <w:tc>
          <w:tcPr>
            <w:tcW w:w="0" w:type="auto"/>
            <w:shd w:val="clear" w:color="auto" w:fill="00607C"/>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16-17</w:t>
            </w:r>
          </w:p>
        </w:tc>
        <w:tc>
          <w:tcPr>
            <w:tcW w:w="0" w:type="auto"/>
            <w:shd w:val="clear" w:color="auto" w:fill="00607C"/>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17-18</w:t>
            </w:r>
          </w:p>
        </w:tc>
        <w:tc>
          <w:tcPr>
            <w:tcW w:w="0" w:type="auto"/>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12-13</w:t>
            </w:r>
          </w:p>
        </w:tc>
        <w:tc>
          <w:tcPr>
            <w:tcW w:w="0" w:type="auto"/>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13-14</w:t>
            </w:r>
          </w:p>
        </w:tc>
        <w:tc>
          <w:tcPr>
            <w:tcW w:w="0" w:type="auto"/>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14-15</w:t>
            </w:r>
          </w:p>
        </w:tc>
        <w:tc>
          <w:tcPr>
            <w:tcW w:w="0" w:type="auto"/>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15-16</w:t>
            </w:r>
          </w:p>
        </w:tc>
        <w:tc>
          <w:tcPr>
            <w:tcW w:w="0" w:type="auto"/>
            <w:shd w:val="clear" w:color="auto" w:fill="00607C"/>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16-17</w:t>
            </w:r>
          </w:p>
        </w:tc>
        <w:tc>
          <w:tcPr>
            <w:tcW w:w="0" w:type="auto"/>
            <w:shd w:val="clear" w:color="auto" w:fill="00607C"/>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17-18</w:t>
            </w:r>
          </w:p>
        </w:tc>
        <w:tc>
          <w:tcPr>
            <w:tcW w:w="0" w:type="auto"/>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12-13</w:t>
            </w:r>
          </w:p>
        </w:tc>
        <w:tc>
          <w:tcPr>
            <w:tcW w:w="0" w:type="auto"/>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13-14</w:t>
            </w:r>
          </w:p>
        </w:tc>
        <w:tc>
          <w:tcPr>
            <w:tcW w:w="0" w:type="auto"/>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14-15</w:t>
            </w:r>
          </w:p>
        </w:tc>
        <w:tc>
          <w:tcPr>
            <w:tcW w:w="0" w:type="auto"/>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15-16</w:t>
            </w:r>
          </w:p>
        </w:tc>
        <w:tc>
          <w:tcPr>
            <w:tcW w:w="0" w:type="auto"/>
            <w:shd w:val="clear" w:color="auto" w:fill="00607C"/>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16-17</w:t>
            </w:r>
          </w:p>
        </w:tc>
        <w:tc>
          <w:tcPr>
            <w:tcW w:w="0" w:type="auto"/>
            <w:shd w:val="clear" w:color="auto" w:fill="00607C"/>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17-18</w:t>
            </w:r>
          </w:p>
        </w:tc>
      </w:tr>
      <w:tr w:rsidR="00FD27E5" w:rsidRPr="00F605BA" w:rsidTr="007B0991">
        <w:trPr>
          <w:jc w:val="center"/>
        </w:trPr>
        <w:tc>
          <w:tcPr>
            <w:tcW w:w="1659" w:type="dxa"/>
            <w:shd w:val="clear" w:color="auto" w:fill="FFFFFF"/>
          </w:tcPr>
          <w:p w:rsidR="003F115C" w:rsidRPr="00F605BA" w:rsidRDefault="003F115C" w:rsidP="003F115C">
            <w:pPr>
              <w:spacing w:after="0" w:line="240" w:lineRule="auto"/>
              <w:rPr>
                <w:rFonts w:asciiTheme="minorHAnsi" w:hAnsiTheme="minorHAnsi"/>
                <w:b/>
                <w:sz w:val="16"/>
                <w:szCs w:val="16"/>
              </w:rPr>
            </w:pPr>
            <w:r w:rsidRPr="00F605BA">
              <w:rPr>
                <w:rFonts w:asciiTheme="minorHAnsi" w:hAnsiTheme="minorHAnsi"/>
                <w:b/>
                <w:sz w:val="16"/>
                <w:szCs w:val="16"/>
              </w:rPr>
              <w:t>ISGC-P02-01: Tasa de adecuación de la titulación.</w:t>
            </w:r>
          </w:p>
        </w:tc>
        <w:tc>
          <w:tcPr>
            <w:tcW w:w="841" w:type="dxa"/>
            <w:shd w:val="clear" w:color="auto" w:fill="92CDDC" w:themeFill="accent5" w:themeFillTint="99"/>
            <w:vAlign w:val="center"/>
          </w:tcPr>
          <w:p w:rsidR="003F115C" w:rsidRPr="00F605BA" w:rsidRDefault="003F115C" w:rsidP="003F115C">
            <w:pPr>
              <w:spacing w:after="0" w:line="240" w:lineRule="auto"/>
              <w:jc w:val="center"/>
              <w:rPr>
                <w:rFonts w:asciiTheme="minorHAnsi" w:hAnsiTheme="minorHAnsi"/>
                <w:sz w:val="18"/>
                <w:szCs w:val="18"/>
              </w:rPr>
            </w:pPr>
            <w:r>
              <w:rPr>
                <w:rFonts w:asciiTheme="minorHAnsi" w:hAnsiTheme="minorHAnsi"/>
                <w:sz w:val="18"/>
                <w:szCs w:val="18"/>
              </w:rPr>
              <w:t>100%</w:t>
            </w:r>
          </w:p>
        </w:tc>
        <w:tc>
          <w:tcPr>
            <w:tcW w:w="0" w:type="auto"/>
            <w:vAlign w:val="center"/>
          </w:tcPr>
          <w:p w:rsidR="003F115C" w:rsidRPr="00F605BA" w:rsidRDefault="003F115C" w:rsidP="003F115C">
            <w:pPr>
              <w:spacing w:after="0" w:line="240" w:lineRule="auto"/>
              <w:jc w:val="center"/>
              <w:rPr>
                <w:rFonts w:asciiTheme="minorHAnsi" w:hAnsiTheme="minorHAnsi"/>
                <w:sz w:val="18"/>
                <w:szCs w:val="18"/>
              </w:rPr>
            </w:pPr>
          </w:p>
        </w:tc>
        <w:tc>
          <w:tcPr>
            <w:tcW w:w="0" w:type="auto"/>
            <w:vAlign w:val="center"/>
          </w:tcPr>
          <w:p w:rsidR="003F115C" w:rsidRPr="00F605BA" w:rsidRDefault="003F115C" w:rsidP="003F115C">
            <w:pPr>
              <w:spacing w:after="0" w:line="240" w:lineRule="auto"/>
              <w:jc w:val="center"/>
              <w:rPr>
                <w:rFonts w:asciiTheme="minorHAnsi" w:hAnsiTheme="minorHAnsi"/>
                <w:sz w:val="18"/>
                <w:szCs w:val="18"/>
              </w:rPr>
            </w:pPr>
          </w:p>
        </w:tc>
        <w:tc>
          <w:tcPr>
            <w:tcW w:w="0" w:type="auto"/>
            <w:vAlign w:val="center"/>
          </w:tcPr>
          <w:p w:rsidR="003F115C" w:rsidRPr="00F605BA" w:rsidRDefault="003F115C" w:rsidP="003F115C">
            <w:pPr>
              <w:spacing w:after="0" w:line="240" w:lineRule="auto"/>
              <w:jc w:val="center"/>
              <w:rPr>
                <w:rFonts w:asciiTheme="minorHAnsi" w:hAnsiTheme="minorHAnsi"/>
                <w:sz w:val="18"/>
                <w:szCs w:val="18"/>
              </w:rPr>
            </w:pPr>
          </w:p>
        </w:tc>
        <w:tc>
          <w:tcPr>
            <w:tcW w:w="0" w:type="auto"/>
            <w:vAlign w:val="center"/>
          </w:tcPr>
          <w:p w:rsidR="003F115C" w:rsidRPr="00F605BA" w:rsidRDefault="003F115C" w:rsidP="003F115C">
            <w:pPr>
              <w:spacing w:after="0" w:line="240" w:lineRule="auto"/>
              <w:jc w:val="center"/>
              <w:rPr>
                <w:rFonts w:asciiTheme="minorHAnsi" w:hAnsiTheme="min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000000" w:fill="DCE6F1"/>
            <w:vAlign w:val="center"/>
          </w:tcPr>
          <w:p w:rsidR="003F115C" w:rsidRDefault="003F115C" w:rsidP="003F115C">
            <w:pPr>
              <w:spacing w:after="0" w:line="240" w:lineRule="auto"/>
              <w:jc w:val="center"/>
              <w:rPr>
                <w:rFonts w:cs="Calibri"/>
                <w:color w:val="000000"/>
                <w:sz w:val="18"/>
                <w:szCs w:val="18"/>
                <w:lang w:eastAsia="es-ES"/>
              </w:rPr>
            </w:pPr>
            <w:r>
              <w:rPr>
                <w:rFonts w:cs="Calibri"/>
                <w:color w:val="000000"/>
                <w:sz w:val="18"/>
                <w:szCs w:val="18"/>
              </w:rPr>
              <w:t>100,00%</w:t>
            </w:r>
          </w:p>
        </w:tc>
        <w:tc>
          <w:tcPr>
            <w:tcW w:w="0" w:type="auto"/>
            <w:tcBorders>
              <w:top w:val="single" w:sz="4" w:space="0" w:color="auto"/>
              <w:left w:val="nil"/>
              <w:bottom w:val="single" w:sz="4" w:space="0" w:color="auto"/>
              <w:right w:val="single" w:sz="4" w:space="0" w:color="auto"/>
            </w:tcBorders>
            <w:shd w:val="clear" w:color="auto" w:fill="DCE6F1"/>
            <w:vAlign w:val="center"/>
          </w:tcPr>
          <w:p w:rsidR="003F115C" w:rsidRDefault="003F115C" w:rsidP="003F115C">
            <w:pPr>
              <w:jc w:val="center"/>
              <w:rPr>
                <w:rFonts w:cs="Calibri"/>
                <w:color w:val="000000"/>
                <w:sz w:val="18"/>
                <w:szCs w:val="18"/>
              </w:rPr>
            </w:pPr>
            <w:r>
              <w:rPr>
                <w:rFonts w:cs="Calibri"/>
                <w:color w:val="000000"/>
                <w:sz w:val="18"/>
                <w:szCs w:val="18"/>
              </w:rPr>
              <w:t>86,36%</w:t>
            </w:r>
          </w:p>
        </w:tc>
        <w:tc>
          <w:tcPr>
            <w:tcW w:w="0" w:type="auto"/>
            <w:shd w:val="clear" w:color="auto" w:fill="DAEEF3" w:themeFill="accent5" w:themeFillTint="33"/>
            <w:vAlign w:val="center"/>
          </w:tcPr>
          <w:p w:rsidR="003F115C" w:rsidRPr="00F605BA" w:rsidRDefault="003F115C" w:rsidP="003F115C">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3F115C" w:rsidRPr="00F605BA" w:rsidRDefault="003F115C" w:rsidP="003F115C">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3F115C" w:rsidRPr="00F605BA" w:rsidRDefault="003F115C" w:rsidP="003F115C">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3F115C" w:rsidRPr="00F605BA" w:rsidRDefault="003F115C" w:rsidP="003F115C">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3F115C" w:rsidRPr="00F605BA" w:rsidRDefault="00FD27E5" w:rsidP="003F115C">
            <w:pPr>
              <w:spacing w:after="0" w:line="240" w:lineRule="auto"/>
              <w:jc w:val="center"/>
              <w:rPr>
                <w:rFonts w:asciiTheme="minorHAnsi" w:hAnsiTheme="minorHAnsi"/>
                <w:sz w:val="18"/>
                <w:szCs w:val="18"/>
              </w:rPr>
            </w:pPr>
            <w:r>
              <w:rPr>
                <w:rFonts w:asciiTheme="minorHAnsi" w:hAnsiTheme="minorHAnsi"/>
                <w:sz w:val="18"/>
                <w:szCs w:val="18"/>
              </w:rPr>
              <w:t>93,18%</w:t>
            </w:r>
          </w:p>
        </w:tc>
        <w:tc>
          <w:tcPr>
            <w:tcW w:w="0" w:type="auto"/>
            <w:shd w:val="clear" w:color="auto" w:fill="DAEEF3" w:themeFill="accent5" w:themeFillTint="33"/>
            <w:vAlign w:val="center"/>
          </w:tcPr>
          <w:p w:rsidR="003F115C" w:rsidRPr="00F605BA" w:rsidRDefault="00FD27E5" w:rsidP="003F115C">
            <w:pPr>
              <w:spacing w:after="0" w:line="240" w:lineRule="auto"/>
              <w:jc w:val="center"/>
              <w:rPr>
                <w:rFonts w:asciiTheme="minorHAnsi" w:hAnsiTheme="minorHAnsi"/>
                <w:sz w:val="18"/>
                <w:szCs w:val="18"/>
              </w:rPr>
            </w:pPr>
            <w:bookmarkStart w:id="6" w:name="_Hlk5399265"/>
            <w:r>
              <w:rPr>
                <w:rFonts w:asciiTheme="minorHAnsi" w:hAnsiTheme="minorHAnsi"/>
                <w:sz w:val="18"/>
                <w:szCs w:val="18"/>
              </w:rPr>
              <w:t>93,18</w:t>
            </w:r>
            <w:bookmarkEnd w:id="6"/>
            <w:r>
              <w:rPr>
                <w:rFonts w:asciiTheme="minorHAnsi" w:hAnsiTheme="minorHAnsi"/>
                <w:sz w:val="18"/>
                <w:szCs w:val="18"/>
              </w:rPr>
              <w:t>%</w:t>
            </w:r>
          </w:p>
        </w:tc>
        <w:tc>
          <w:tcPr>
            <w:tcW w:w="0" w:type="auto"/>
            <w:vAlign w:val="center"/>
          </w:tcPr>
          <w:p w:rsidR="003F115C" w:rsidRPr="00F605BA" w:rsidRDefault="003F115C" w:rsidP="003F115C">
            <w:pPr>
              <w:spacing w:after="0" w:line="240" w:lineRule="auto"/>
              <w:jc w:val="center"/>
              <w:rPr>
                <w:rFonts w:asciiTheme="minorHAnsi" w:hAnsiTheme="minorHAnsi"/>
                <w:sz w:val="18"/>
                <w:szCs w:val="18"/>
              </w:rPr>
            </w:pPr>
          </w:p>
        </w:tc>
        <w:tc>
          <w:tcPr>
            <w:tcW w:w="0" w:type="auto"/>
            <w:vAlign w:val="center"/>
          </w:tcPr>
          <w:p w:rsidR="003F115C" w:rsidRPr="00F605BA" w:rsidRDefault="003F115C" w:rsidP="003F115C">
            <w:pPr>
              <w:spacing w:after="0" w:line="240" w:lineRule="auto"/>
              <w:jc w:val="center"/>
              <w:rPr>
                <w:rFonts w:asciiTheme="minorHAnsi" w:hAnsiTheme="minorHAnsi"/>
                <w:sz w:val="18"/>
                <w:szCs w:val="18"/>
              </w:rPr>
            </w:pPr>
          </w:p>
        </w:tc>
        <w:tc>
          <w:tcPr>
            <w:tcW w:w="0" w:type="auto"/>
            <w:vAlign w:val="center"/>
          </w:tcPr>
          <w:p w:rsidR="003F115C" w:rsidRPr="00F605BA" w:rsidRDefault="003F115C" w:rsidP="003F115C">
            <w:pPr>
              <w:spacing w:after="0" w:line="240" w:lineRule="auto"/>
              <w:jc w:val="center"/>
              <w:rPr>
                <w:rFonts w:asciiTheme="minorHAnsi" w:hAnsiTheme="minorHAnsi"/>
                <w:sz w:val="18"/>
                <w:szCs w:val="18"/>
              </w:rPr>
            </w:pPr>
          </w:p>
        </w:tc>
        <w:tc>
          <w:tcPr>
            <w:tcW w:w="0" w:type="auto"/>
            <w:vAlign w:val="center"/>
          </w:tcPr>
          <w:p w:rsidR="003F115C" w:rsidRPr="00F605BA" w:rsidRDefault="003F115C" w:rsidP="003F115C">
            <w:pPr>
              <w:spacing w:after="0" w:line="240" w:lineRule="auto"/>
              <w:jc w:val="center"/>
              <w:rPr>
                <w:rFonts w:asciiTheme="minorHAnsi" w:hAnsiTheme="minorHAnsi"/>
                <w:sz w:val="18"/>
                <w:szCs w:val="18"/>
              </w:rPr>
            </w:pPr>
          </w:p>
        </w:tc>
        <w:tc>
          <w:tcPr>
            <w:tcW w:w="0" w:type="auto"/>
            <w:vAlign w:val="center"/>
          </w:tcPr>
          <w:p w:rsidR="003F115C" w:rsidRPr="00F605BA" w:rsidRDefault="00FD27E5" w:rsidP="003F115C">
            <w:pPr>
              <w:spacing w:after="0" w:line="240" w:lineRule="auto"/>
              <w:jc w:val="center"/>
              <w:rPr>
                <w:rFonts w:asciiTheme="minorHAnsi" w:hAnsiTheme="minorHAnsi"/>
                <w:sz w:val="18"/>
                <w:szCs w:val="18"/>
              </w:rPr>
            </w:pPr>
            <w:r>
              <w:rPr>
                <w:rFonts w:asciiTheme="minorHAnsi" w:hAnsiTheme="minorHAnsi"/>
                <w:sz w:val="18"/>
                <w:szCs w:val="18"/>
              </w:rPr>
              <w:t>-</w:t>
            </w:r>
          </w:p>
        </w:tc>
        <w:tc>
          <w:tcPr>
            <w:tcW w:w="0" w:type="auto"/>
            <w:vAlign w:val="center"/>
          </w:tcPr>
          <w:p w:rsidR="003F115C" w:rsidRPr="00F605BA" w:rsidRDefault="00FD27E5" w:rsidP="003F115C">
            <w:pPr>
              <w:spacing w:after="0" w:line="240" w:lineRule="auto"/>
              <w:jc w:val="center"/>
              <w:rPr>
                <w:rFonts w:asciiTheme="minorHAnsi" w:hAnsiTheme="minorHAnsi"/>
                <w:sz w:val="18"/>
                <w:szCs w:val="18"/>
              </w:rPr>
            </w:pPr>
            <w:r>
              <w:rPr>
                <w:rFonts w:asciiTheme="minorHAnsi" w:hAnsiTheme="minorHAnsi"/>
                <w:sz w:val="18"/>
                <w:szCs w:val="18"/>
              </w:rPr>
              <w:t>-</w:t>
            </w:r>
          </w:p>
        </w:tc>
      </w:tr>
      <w:tr w:rsidR="00FD27E5" w:rsidRPr="00F605BA" w:rsidTr="007B0991">
        <w:trPr>
          <w:jc w:val="center"/>
        </w:trPr>
        <w:tc>
          <w:tcPr>
            <w:tcW w:w="1659" w:type="dxa"/>
            <w:shd w:val="clear" w:color="auto" w:fill="FFFFFF"/>
          </w:tcPr>
          <w:p w:rsidR="00D73604" w:rsidRPr="00F605BA" w:rsidRDefault="00D73604" w:rsidP="004F502C">
            <w:pPr>
              <w:spacing w:after="0" w:line="240" w:lineRule="auto"/>
              <w:rPr>
                <w:rFonts w:asciiTheme="minorHAnsi" w:hAnsiTheme="minorHAnsi"/>
                <w:b/>
                <w:sz w:val="16"/>
                <w:szCs w:val="16"/>
              </w:rPr>
            </w:pPr>
            <w:r w:rsidRPr="00F605BA">
              <w:rPr>
                <w:rFonts w:asciiTheme="minorHAnsi" w:hAnsiTheme="minorHAnsi"/>
                <w:b/>
                <w:sz w:val="16"/>
                <w:szCs w:val="16"/>
              </w:rPr>
              <w:t>ISGC-P02-02: Tasa de ocupación del título.</w:t>
            </w:r>
          </w:p>
        </w:tc>
        <w:tc>
          <w:tcPr>
            <w:tcW w:w="841" w:type="dxa"/>
            <w:shd w:val="clear" w:color="auto" w:fill="92CDDC" w:themeFill="accent5" w:themeFillTint="99"/>
            <w:vAlign w:val="center"/>
          </w:tcPr>
          <w:p w:rsidR="00D73604" w:rsidRPr="00F605BA" w:rsidRDefault="003F115C" w:rsidP="004F502C">
            <w:pPr>
              <w:spacing w:after="0" w:line="240" w:lineRule="auto"/>
              <w:jc w:val="center"/>
              <w:rPr>
                <w:rFonts w:asciiTheme="minorHAnsi" w:hAnsiTheme="minorHAnsi"/>
                <w:sz w:val="18"/>
                <w:szCs w:val="18"/>
              </w:rPr>
            </w:pPr>
            <w:r>
              <w:rPr>
                <w:rFonts w:asciiTheme="minorHAnsi" w:hAnsiTheme="minorHAnsi"/>
                <w:sz w:val="18"/>
                <w:szCs w:val="18"/>
              </w:rPr>
              <w:t>80%</w:t>
            </w: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shd w:val="clear" w:color="auto" w:fill="DCE6F1"/>
            <w:vAlign w:val="center"/>
          </w:tcPr>
          <w:p w:rsidR="00D73604" w:rsidRPr="00F605BA" w:rsidRDefault="00FD27E5" w:rsidP="004F502C">
            <w:pPr>
              <w:spacing w:after="0" w:line="240" w:lineRule="auto"/>
              <w:jc w:val="center"/>
              <w:rPr>
                <w:rFonts w:asciiTheme="minorHAnsi" w:hAnsiTheme="minorHAnsi"/>
                <w:sz w:val="18"/>
                <w:szCs w:val="18"/>
              </w:rPr>
            </w:pPr>
            <w:r>
              <w:rPr>
                <w:rFonts w:asciiTheme="minorHAnsi" w:hAnsiTheme="minorHAnsi"/>
                <w:sz w:val="18"/>
                <w:szCs w:val="18"/>
              </w:rPr>
              <w:t>96,00%</w:t>
            </w:r>
          </w:p>
        </w:tc>
        <w:tc>
          <w:tcPr>
            <w:tcW w:w="0" w:type="auto"/>
            <w:shd w:val="clear" w:color="auto" w:fill="DCE6F1"/>
            <w:vAlign w:val="center"/>
          </w:tcPr>
          <w:p w:rsidR="00D73604" w:rsidRPr="00F605BA" w:rsidRDefault="00FD27E5" w:rsidP="004F502C">
            <w:pPr>
              <w:spacing w:after="0" w:line="240" w:lineRule="auto"/>
              <w:jc w:val="center"/>
              <w:rPr>
                <w:rFonts w:asciiTheme="minorHAnsi" w:hAnsiTheme="minorHAnsi"/>
                <w:sz w:val="18"/>
                <w:szCs w:val="18"/>
              </w:rPr>
            </w:pPr>
            <w:bookmarkStart w:id="7" w:name="_Hlk5399393"/>
            <w:bookmarkStart w:id="8" w:name="_Hlk5399989"/>
            <w:r>
              <w:rPr>
                <w:rFonts w:asciiTheme="minorHAnsi" w:hAnsiTheme="minorHAnsi"/>
                <w:sz w:val="18"/>
                <w:szCs w:val="18"/>
              </w:rPr>
              <w:t>88,00</w:t>
            </w:r>
            <w:bookmarkEnd w:id="7"/>
            <w:r>
              <w:rPr>
                <w:rFonts w:asciiTheme="minorHAnsi" w:hAnsiTheme="minorHAnsi"/>
                <w:sz w:val="18"/>
                <w:szCs w:val="18"/>
              </w:rPr>
              <w:t>%</w:t>
            </w:r>
            <w:bookmarkEnd w:id="8"/>
          </w:p>
        </w:tc>
        <w:tc>
          <w:tcPr>
            <w:tcW w:w="0" w:type="auto"/>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D73604" w:rsidRPr="00F605BA" w:rsidRDefault="00FD27E5" w:rsidP="004F502C">
            <w:pPr>
              <w:spacing w:after="0" w:line="240" w:lineRule="auto"/>
              <w:jc w:val="center"/>
              <w:rPr>
                <w:rFonts w:asciiTheme="minorHAnsi" w:hAnsiTheme="minorHAnsi"/>
                <w:sz w:val="18"/>
                <w:szCs w:val="18"/>
              </w:rPr>
            </w:pPr>
            <w:r>
              <w:rPr>
                <w:rFonts w:asciiTheme="minorHAnsi" w:hAnsiTheme="minorHAnsi"/>
                <w:sz w:val="18"/>
                <w:szCs w:val="18"/>
              </w:rPr>
              <w:t>84,44%</w:t>
            </w:r>
          </w:p>
        </w:tc>
        <w:tc>
          <w:tcPr>
            <w:tcW w:w="0" w:type="auto"/>
            <w:shd w:val="clear" w:color="auto" w:fill="DAEEF3" w:themeFill="accent5" w:themeFillTint="33"/>
            <w:vAlign w:val="center"/>
          </w:tcPr>
          <w:p w:rsidR="00D73604" w:rsidRPr="00F605BA" w:rsidRDefault="00FD27E5" w:rsidP="004F502C">
            <w:pPr>
              <w:spacing w:after="0" w:line="240" w:lineRule="auto"/>
              <w:jc w:val="center"/>
              <w:rPr>
                <w:rFonts w:asciiTheme="minorHAnsi" w:hAnsiTheme="minorHAnsi"/>
                <w:sz w:val="18"/>
                <w:szCs w:val="18"/>
              </w:rPr>
            </w:pPr>
            <w:r>
              <w:rPr>
                <w:rFonts w:asciiTheme="minorHAnsi" w:hAnsiTheme="minorHAnsi"/>
                <w:sz w:val="18"/>
                <w:szCs w:val="18"/>
              </w:rPr>
              <w:t>97,78%</w:t>
            </w: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vAlign w:val="center"/>
          </w:tcPr>
          <w:p w:rsidR="00D73604" w:rsidRPr="00F605BA" w:rsidRDefault="00FD27E5" w:rsidP="004F502C">
            <w:pPr>
              <w:spacing w:after="0" w:line="240" w:lineRule="auto"/>
              <w:jc w:val="center"/>
              <w:rPr>
                <w:rFonts w:asciiTheme="minorHAnsi" w:hAnsiTheme="minorHAnsi"/>
                <w:sz w:val="18"/>
                <w:szCs w:val="18"/>
              </w:rPr>
            </w:pPr>
            <w:r>
              <w:rPr>
                <w:rFonts w:asciiTheme="minorHAnsi" w:hAnsiTheme="minorHAnsi"/>
                <w:sz w:val="18"/>
                <w:szCs w:val="18"/>
              </w:rPr>
              <w:t>61,70%</w:t>
            </w:r>
          </w:p>
        </w:tc>
        <w:tc>
          <w:tcPr>
            <w:tcW w:w="0" w:type="auto"/>
            <w:vAlign w:val="center"/>
          </w:tcPr>
          <w:p w:rsidR="00D73604" w:rsidRPr="00F605BA" w:rsidRDefault="00FD27E5" w:rsidP="004F502C">
            <w:pPr>
              <w:spacing w:after="0" w:line="240" w:lineRule="auto"/>
              <w:jc w:val="center"/>
              <w:rPr>
                <w:rFonts w:asciiTheme="minorHAnsi" w:hAnsiTheme="minorHAnsi"/>
                <w:sz w:val="18"/>
                <w:szCs w:val="18"/>
              </w:rPr>
            </w:pPr>
            <w:r>
              <w:rPr>
                <w:rFonts w:asciiTheme="minorHAnsi" w:hAnsiTheme="minorHAnsi"/>
                <w:sz w:val="18"/>
                <w:szCs w:val="18"/>
              </w:rPr>
              <w:t>62,80%</w:t>
            </w:r>
          </w:p>
        </w:tc>
      </w:tr>
      <w:tr w:rsidR="00FD27E5" w:rsidRPr="00F605BA" w:rsidTr="007B0991">
        <w:trPr>
          <w:jc w:val="center"/>
        </w:trPr>
        <w:tc>
          <w:tcPr>
            <w:tcW w:w="1659" w:type="dxa"/>
            <w:shd w:val="clear" w:color="auto" w:fill="FFFFFF"/>
          </w:tcPr>
          <w:p w:rsidR="00D73604" w:rsidRPr="00F605BA" w:rsidRDefault="00D73604" w:rsidP="004F502C">
            <w:pPr>
              <w:spacing w:after="0" w:line="240" w:lineRule="auto"/>
              <w:rPr>
                <w:rFonts w:asciiTheme="minorHAnsi" w:hAnsiTheme="minorHAnsi"/>
                <w:b/>
                <w:sz w:val="16"/>
                <w:szCs w:val="16"/>
              </w:rPr>
            </w:pPr>
            <w:r w:rsidRPr="00F605BA">
              <w:rPr>
                <w:rFonts w:asciiTheme="minorHAnsi" w:hAnsiTheme="minorHAnsi"/>
                <w:b/>
                <w:sz w:val="16"/>
                <w:szCs w:val="16"/>
              </w:rPr>
              <w:t>ISGC-P02-03: Tasa de preferencia de la titulación.</w:t>
            </w:r>
          </w:p>
        </w:tc>
        <w:tc>
          <w:tcPr>
            <w:tcW w:w="841" w:type="dxa"/>
            <w:shd w:val="clear" w:color="auto" w:fill="92CDDC" w:themeFill="accent5" w:themeFillTint="99"/>
            <w:vAlign w:val="center"/>
          </w:tcPr>
          <w:p w:rsidR="00D73604" w:rsidRPr="00F605BA" w:rsidRDefault="003F115C" w:rsidP="004F502C">
            <w:pPr>
              <w:spacing w:after="0" w:line="240" w:lineRule="auto"/>
              <w:jc w:val="center"/>
              <w:rPr>
                <w:rFonts w:asciiTheme="minorHAnsi" w:hAnsiTheme="minorHAnsi"/>
                <w:sz w:val="18"/>
                <w:szCs w:val="18"/>
              </w:rPr>
            </w:pPr>
            <w:r>
              <w:rPr>
                <w:rFonts w:asciiTheme="minorHAnsi" w:hAnsiTheme="minorHAnsi"/>
                <w:sz w:val="18"/>
                <w:szCs w:val="18"/>
              </w:rPr>
              <w:t>80%</w:t>
            </w: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shd w:val="clear" w:color="auto" w:fill="DCE6F1"/>
            <w:vAlign w:val="center"/>
          </w:tcPr>
          <w:p w:rsidR="00D73604" w:rsidRPr="00F605BA" w:rsidRDefault="00FD27E5" w:rsidP="004F502C">
            <w:pPr>
              <w:spacing w:after="0" w:line="240" w:lineRule="auto"/>
              <w:jc w:val="center"/>
              <w:rPr>
                <w:rFonts w:asciiTheme="minorHAnsi" w:hAnsiTheme="minorHAnsi"/>
                <w:sz w:val="18"/>
                <w:szCs w:val="18"/>
              </w:rPr>
            </w:pPr>
            <w:r>
              <w:rPr>
                <w:rFonts w:asciiTheme="minorHAnsi" w:hAnsiTheme="minorHAnsi"/>
                <w:sz w:val="18"/>
                <w:szCs w:val="18"/>
              </w:rPr>
              <w:t>96,00%</w:t>
            </w:r>
          </w:p>
        </w:tc>
        <w:tc>
          <w:tcPr>
            <w:tcW w:w="0" w:type="auto"/>
            <w:shd w:val="clear" w:color="auto" w:fill="DCE6F1"/>
            <w:vAlign w:val="center"/>
          </w:tcPr>
          <w:p w:rsidR="00D73604" w:rsidRPr="00F605BA" w:rsidRDefault="00FD27E5" w:rsidP="004F502C">
            <w:pPr>
              <w:spacing w:after="0" w:line="240" w:lineRule="auto"/>
              <w:jc w:val="center"/>
              <w:rPr>
                <w:rFonts w:asciiTheme="minorHAnsi" w:hAnsiTheme="minorHAnsi"/>
                <w:sz w:val="18"/>
                <w:szCs w:val="18"/>
              </w:rPr>
            </w:pPr>
            <w:r>
              <w:rPr>
                <w:rFonts w:asciiTheme="minorHAnsi" w:hAnsiTheme="minorHAnsi"/>
                <w:sz w:val="18"/>
                <w:szCs w:val="18"/>
              </w:rPr>
              <w:t>156,00%</w:t>
            </w:r>
          </w:p>
        </w:tc>
        <w:tc>
          <w:tcPr>
            <w:tcW w:w="0" w:type="auto"/>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D73604" w:rsidRPr="00F605BA" w:rsidRDefault="00FD27E5" w:rsidP="004F502C">
            <w:pPr>
              <w:spacing w:after="0" w:line="240" w:lineRule="auto"/>
              <w:jc w:val="center"/>
              <w:rPr>
                <w:rFonts w:asciiTheme="minorHAnsi" w:hAnsiTheme="minorHAnsi"/>
                <w:sz w:val="18"/>
                <w:szCs w:val="18"/>
              </w:rPr>
            </w:pPr>
            <w:r>
              <w:rPr>
                <w:rFonts w:asciiTheme="minorHAnsi" w:hAnsiTheme="minorHAnsi"/>
                <w:sz w:val="18"/>
                <w:szCs w:val="18"/>
              </w:rPr>
              <w:t>82,22%</w:t>
            </w:r>
          </w:p>
        </w:tc>
        <w:tc>
          <w:tcPr>
            <w:tcW w:w="0" w:type="auto"/>
            <w:shd w:val="clear" w:color="auto" w:fill="DAEEF3" w:themeFill="accent5" w:themeFillTint="33"/>
            <w:vAlign w:val="center"/>
          </w:tcPr>
          <w:p w:rsidR="00D73604" w:rsidRPr="00F605BA" w:rsidRDefault="00FD27E5" w:rsidP="004F502C">
            <w:pPr>
              <w:spacing w:after="0" w:line="240" w:lineRule="auto"/>
              <w:jc w:val="center"/>
              <w:rPr>
                <w:rFonts w:asciiTheme="minorHAnsi" w:hAnsiTheme="minorHAnsi"/>
                <w:sz w:val="18"/>
                <w:szCs w:val="18"/>
              </w:rPr>
            </w:pPr>
            <w:bookmarkStart w:id="9" w:name="_Hlk5400290"/>
            <w:r>
              <w:rPr>
                <w:rFonts w:asciiTheme="minorHAnsi" w:hAnsiTheme="minorHAnsi"/>
                <w:sz w:val="18"/>
                <w:szCs w:val="18"/>
              </w:rPr>
              <w:t>162,22%</w:t>
            </w:r>
            <w:bookmarkEnd w:id="9"/>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vAlign w:val="center"/>
          </w:tcPr>
          <w:p w:rsidR="00D73604" w:rsidRPr="00F605BA" w:rsidRDefault="00FD27E5" w:rsidP="004F502C">
            <w:pPr>
              <w:spacing w:after="0" w:line="240" w:lineRule="auto"/>
              <w:jc w:val="center"/>
              <w:rPr>
                <w:rFonts w:asciiTheme="minorHAnsi" w:hAnsiTheme="minorHAnsi"/>
                <w:sz w:val="18"/>
                <w:szCs w:val="18"/>
              </w:rPr>
            </w:pPr>
            <w:r>
              <w:rPr>
                <w:rFonts w:asciiTheme="minorHAnsi" w:hAnsiTheme="minorHAnsi"/>
                <w:sz w:val="18"/>
                <w:szCs w:val="18"/>
              </w:rPr>
              <w:t>-</w:t>
            </w:r>
          </w:p>
        </w:tc>
        <w:tc>
          <w:tcPr>
            <w:tcW w:w="0" w:type="auto"/>
            <w:vAlign w:val="center"/>
          </w:tcPr>
          <w:p w:rsidR="00D73604" w:rsidRPr="00F605BA" w:rsidRDefault="00FD27E5" w:rsidP="004F502C">
            <w:pPr>
              <w:spacing w:after="0" w:line="240" w:lineRule="auto"/>
              <w:jc w:val="center"/>
              <w:rPr>
                <w:rFonts w:asciiTheme="minorHAnsi" w:hAnsiTheme="minorHAnsi"/>
                <w:sz w:val="18"/>
                <w:szCs w:val="18"/>
              </w:rPr>
            </w:pPr>
            <w:r>
              <w:rPr>
                <w:rFonts w:asciiTheme="minorHAnsi" w:hAnsiTheme="minorHAnsi"/>
                <w:sz w:val="18"/>
                <w:szCs w:val="18"/>
              </w:rPr>
              <w:t>-</w:t>
            </w:r>
          </w:p>
        </w:tc>
      </w:tr>
      <w:tr w:rsidR="00FD27E5" w:rsidRPr="00F605BA" w:rsidTr="007D5625">
        <w:trPr>
          <w:jc w:val="center"/>
        </w:trPr>
        <w:tc>
          <w:tcPr>
            <w:tcW w:w="1659" w:type="dxa"/>
            <w:shd w:val="clear" w:color="auto" w:fill="FFFFFF"/>
          </w:tcPr>
          <w:p w:rsidR="00D73604" w:rsidRPr="00F605BA" w:rsidRDefault="00D73604" w:rsidP="004F502C">
            <w:pPr>
              <w:spacing w:after="0" w:line="240" w:lineRule="auto"/>
              <w:rPr>
                <w:rFonts w:asciiTheme="minorHAnsi" w:hAnsiTheme="minorHAnsi"/>
                <w:b/>
                <w:sz w:val="16"/>
                <w:szCs w:val="16"/>
              </w:rPr>
            </w:pPr>
            <w:r w:rsidRPr="00F605BA">
              <w:rPr>
                <w:rFonts w:asciiTheme="minorHAnsi" w:hAnsiTheme="minorHAnsi"/>
                <w:b/>
                <w:sz w:val="16"/>
                <w:szCs w:val="16"/>
              </w:rPr>
              <w:t>ISGC-P02-04: Tasa de renovación del título o tasa de nuevo ingreso.</w:t>
            </w:r>
          </w:p>
        </w:tc>
        <w:tc>
          <w:tcPr>
            <w:tcW w:w="841" w:type="dxa"/>
            <w:shd w:val="clear" w:color="auto" w:fill="92CDDC" w:themeFill="accent5" w:themeFillTint="99"/>
            <w:vAlign w:val="center"/>
          </w:tcPr>
          <w:p w:rsidR="00D73604" w:rsidRPr="00F605BA" w:rsidRDefault="003F115C" w:rsidP="004F502C">
            <w:pPr>
              <w:spacing w:after="0" w:line="240" w:lineRule="auto"/>
              <w:jc w:val="center"/>
              <w:rPr>
                <w:rFonts w:asciiTheme="minorHAnsi" w:hAnsiTheme="minorHAnsi"/>
                <w:sz w:val="18"/>
                <w:szCs w:val="18"/>
              </w:rPr>
            </w:pPr>
            <w:r>
              <w:rPr>
                <w:rFonts w:asciiTheme="minorHAnsi" w:hAnsiTheme="minorHAnsi"/>
                <w:sz w:val="18"/>
                <w:szCs w:val="18"/>
              </w:rPr>
              <w:t>80%</w:t>
            </w: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shd w:val="clear" w:color="auto" w:fill="DCE6F1"/>
            <w:vAlign w:val="center"/>
          </w:tcPr>
          <w:p w:rsidR="00D73604" w:rsidRPr="00F605BA" w:rsidRDefault="00FD27E5" w:rsidP="004F502C">
            <w:pPr>
              <w:spacing w:after="0" w:line="240" w:lineRule="auto"/>
              <w:jc w:val="center"/>
              <w:rPr>
                <w:rFonts w:asciiTheme="minorHAnsi" w:hAnsiTheme="minorHAnsi"/>
                <w:sz w:val="18"/>
                <w:szCs w:val="18"/>
              </w:rPr>
            </w:pPr>
            <w:r>
              <w:rPr>
                <w:rFonts w:asciiTheme="minorHAnsi" w:hAnsiTheme="minorHAnsi"/>
                <w:sz w:val="18"/>
                <w:szCs w:val="18"/>
              </w:rPr>
              <w:t>100%</w:t>
            </w:r>
          </w:p>
        </w:tc>
        <w:tc>
          <w:tcPr>
            <w:tcW w:w="0" w:type="auto"/>
            <w:shd w:val="clear" w:color="auto" w:fill="DCE6F1"/>
            <w:vAlign w:val="center"/>
          </w:tcPr>
          <w:p w:rsidR="00D73604" w:rsidRPr="00F605BA" w:rsidRDefault="00FD27E5" w:rsidP="004F502C">
            <w:pPr>
              <w:spacing w:after="0" w:line="240" w:lineRule="auto"/>
              <w:jc w:val="center"/>
              <w:rPr>
                <w:rFonts w:asciiTheme="minorHAnsi" w:hAnsiTheme="minorHAnsi"/>
                <w:sz w:val="18"/>
                <w:szCs w:val="18"/>
              </w:rPr>
            </w:pPr>
            <w:bookmarkStart w:id="10" w:name="_Hlk5400781"/>
            <w:r>
              <w:rPr>
                <w:rFonts w:asciiTheme="minorHAnsi" w:hAnsiTheme="minorHAnsi"/>
                <w:sz w:val="18"/>
                <w:szCs w:val="18"/>
              </w:rPr>
              <w:t>59,46%</w:t>
            </w:r>
            <w:bookmarkEnd w:id="10"/>
          </w:p>
        </w:tc>
        <w:tc>
          <w:tcPr>
            <w:tcW w:w="0" w:type="auto"/>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D73604" w:rsidRPr="00F605BA" w:rsidRDefault="00FD27E5" w:rsidP="004F502C">
            <w:pPr>
              <w:spacing w:after="0" w:line="240" w:lineRule="auto"/>
              <w:jc w:val="center"/>
              <w:rPr>
                <w:rFonts w:asciiTheme="minorHAnsi" w:hAnsiTheme="minorHAnsi"/>
                <w:sz w:val="18"/>
                <w:szCs w:val="18"/>
              </w:rPr>
            </w:pPr>
            <w:r>
              <w:rPr>
                <w:rFonts w:asciiTheme="minorHAnsi" w:hAnsiTheme="minorHAnsi"/>
                <w:sz w:val="18"/>
                <w:szCs w:val="18"/>
              </w:rPr>
              <w:t>100%</w:t>
            </w:r>
          </w:p>
        </w:tc>
        <w:tc>
          <w:tcPr>
            <w:tcW w:w="0" w:type="auto"/>
            <w:shd w:val="clear" w:color="auto" w:fill="DAEEF3" w:themeFill="accent5" w:themeFillTint="33"/>
            <w:vAlign w:val="center"/>
          </w:tcPr>
          <w:p w:rsidR="00D73604" w:rsidRPr="00F605BA" w:rsidRDefault="00FD27E5" w:rsidP="004F502C">
            <w:pPr>
              <w:spacing w:after="0" w:line="240" w:lineRule="auto"/>
              <w:jc w:val="center"/>
              <w:rPr>
                <w:rFonts w:asciiTheme="minorHAnsi" w:hAnsiTheme="minorHAnsi"/>
                <w:sz w:val="18"/>
                <w:szCs w:val="18"/>
              </w:rPr>
            </w:pPr>
            <w:r>
              <w:rPr>
                <w:rFonts w:asciiTheme="minorHAnsi" w:hAnsiTheme="minorHAnsi"/>
                <w:sz w:val="18"/>
                <w:szCs w:val="18"/>
              </w:rPr>
              <w:t>68,75%</w:t>
            </w: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vAlign w:val="center"/>
          </w:tcPr>
          <w:p w:rsidR="00D73604" w:rsidRPr="00F605BA" w:rsidRDefault="00FD27E5" w:rsidP="004F502C">
            <w:pPr>
              <w:spacing w:after="0" w:line="240" w:lineRule="auto"/>
              <w:jc w:val="center"/>
              <w:rPr>
                <w:rFonts w:asciiTheme="minorHAnsi" w:hAnsiTheme="minorHAnsi"/>
                <w:sz w:val="18"/>
                <w:szCs w:val="18"/>
              </w:rPr>
            </w:pPr>
            <w:r>
              <w:rPr>
                <w:rFonts w:asciiTheme="minorHAnsi" w:hAnsiTheme="minorHAnsi"/>
                <w:sz w:val="18"/>
                <w:szCs w:val="18"/>
              </w:rPr>
              <w:t>94,83%</w:t>
            </w:r>
          </w:p>
        </w:tc>
        <w:tc>
          <w:tcPr>
            <w:tcW w:w="0" w:type="auto"/>
            <w:vAlign w:val="center"/>
          </w:tcPr>
          <w:p w:rsidR="00D73604" w:rsidRPr="00F605BA" w:rsidRDefault="00FD27E5" w:rsidP="004F502C">
            <w:pPr>
              <w:spacing w:after="0" w:line="240" w:lineRule="auto"/>
              <w:jc w:val="center"/>
              <w:rPr>
                <w:rFonts w:asciiTheme="minorHAnsi" w:hAnsiTheme="minorHAnsi"/>
                <w:sz w:val="18"/>
                <w:szCs w:val="18"/>
              </w:rPr>
            </w:pPr>
            <w:bookmarkStart w:id="11" w:name="_Hlk5400905"/>
            <w:r>
              <w:rPr>
                <w:rFonts w:asciiTheme="minorHAnsi" w:hAnsiTheme="minorHAnsi"/>
                <w:sz w:val="18"/>
                <w:szCs w:val="18"/>
              </w:rPr>
              <w:t>95,90</w:t>
            </w:r>
            <w:bookmarkEnd w:id="11"/>
            <w:r>
              <w:rPr>
                <w:rFonts w:asciiTheme="minorHAnsi" w:hAnsiTheme="minorHAnsi"/>
                <w:sz w:val="18"/>
                <w:szCs w:val="18"/>
              </w:rPr>
              <w:t>%</w:t>
            </w:r>
          </w:p>
        </w:tc>
      </w:tr>
      <w:tr w:rsidR="00FD27E5" w:rsidRPr="00F605BA" w:rsidTr="007D5625">
        <w:trPr>
          <w:jc w:val="center"/>
        </w:trPr>
        <w:tc>
          <w:tcPr>
            <w:tcW w:w="1659" w:type="dxa"/>
            <w:shd w:val="clear" w:color="auto" w:fill="FFFFFF"/>
          </w:tcPr>
          <w:p w:rsidR="00D73604" w:rsidRPr="00F605BA" w:rsidRDefault="00D73604" w:rsidP="004F502C">
            <w:pPr>
              <w:spacing w:after="0" w:line="240" w:lineRule="auto"/>
              <w:rPr>
                <w:rFonts w:asciiTheme="minorHAnsi" w:hAnsiTheme="minorHAnsi"/>
                <w:b/>
                <w:sz w:val="16"/>
                <w:szCs w:val="16"/>
              </w:rPr>
            </w:pPr>
            <w:r w:rsidRPr="00F605BA">
              <w:rPr>
                <w:rFonts w:asciiTheme="minorHAnsi" w:hAnsiTheme="minorHAnsi"/>
                <w:b/>
                <w:sz w:val="16"/>
                <w:szCs w:val="16"/>
              </w:rPr>
              <w:t>ISGC-P02: Oferta de plazas</w:t>
            </w:r>
          </w:p>
        </w:tc>
        <w:tc>
          <w:tcPr>
            <w:tcW w:w="841" w:type="dxa"/>
            <w:shd w:val="clear" w:color="auto" w:fill="92CDDC" w:themeFill="accent5" w:themeFillTint="99"/>
            <w:vAlign w:val="center"/>
          </w:tcPr>
          <w:p w:rsidR="00D73604" w:rsidRPr="00F605BA" w:rsidRDefault="003F115C" w:rsidP="004F502C">
            <w:pPr>
              <w:spacing w:after="0" w:line="240" w:lineRule="auto"/>
              <w:jc w:val="center"/>
              <w:rPr>
                <w:rFonts w:asciiTheme="minorHAnsi" w:hAnsiTheme="minorHAnsi"/>
                <w:sz w:val="18"/>
                <w:szCs w:val="18"/>
              </w:rPr>
            </w:pPr>
            <w:r>
              <w:rPr>
                <w:rFonts w:asciiTheme="minorHAnsi" w:hAnsiTheme="minorHAnsi"/>
                <w:sz w:val="18"/>
                <w:szCs w:val="18"/>
              </w:rPr>
              <w:t>25</w:t>
            </w: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shd w:val="clear" w:color="auto" w:fill="DCE6F1"/>
            <w:vAlign w:val="center"/>
          </w:tcPr>
          <w:p w:rsidR="00D73604" w:rsidRPr="00F605BA" w:rsidRDefault="00FD27E5" w:rsidP="004F502C">
            <w:pPr>
              <w:spacing w:after="0" w:line="240" w:lineRule="auto"/>
              <w:jc w:val="center"/>
              <w:rPr>
                <w:rFonts w:asciiTheme="minorHAnsi" w:hAnsiTheme="minorHAnsi"/>
                <w:sz w:val="18"/>
                <w:szCs w:val="18"/>
              </w:rPr>
            </w:pPr>
            <w:r>
              <w:rPr>
                <w:rFonts w:asciiTheme="minorHAnsi" w:hAnsiTheme="minorHAnsi"/>
                <w:sz w:val="18"/>
                <w:szCs w:val="18"/>
              </w:rPr>
              <w:t>25</w:t>
            </w:r>
          </w:p>
        </w:tc>
        <w:tc>
          <w:tcPr>
            <w:tcW w:w="0" w:type="auto"/>
            <w:shd w:val="clear" w:color="auto" w:fill="DCE6F1"/>
            <w:vAlign w:val="center"/>
          </w:tcPr>
          <w:p w:rsidR="00D73604" w:rsidRPr="00F605BA" w:rsidRDefault="00FD27E5" w:rsidP="004F502C">
            <w:pPr>
              <w:spacing w:after="0" w:line="240" w:lineRule="auto"/>
              <w:jc w:val="center"/>
              <w:rPr>
                <w:rFonts w:asciiTheme="minorHAnsi" w:hAnsiTheme="minorHAnsi"/>
                <w:sz w:val="18"/>
                <w:szCs w:val="18"/>
              </w:rPr>
            </w:pPr>
            <w:r>
              <w:rPr>
                <w:rFonts w:asciiTheme="minorHAnsi" w:hAnsiTheme="minorHAnsi"/>
                <w:sz w:val="18"/>
                <w:szCs w:val="18"/>
              </w:rPr>
              <w:t>25</w:t>
            </w:r>
          </w:p>
        </w:tc>
        <w:tc>
          <w:tcPr>
            <w:tcW w:w="0" w:type="auto"/>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D73604" w:rsidRPr="00F605BA" w:rsidRDefault="00FD27E5" w:rsidP="004F502C">
            <w:pPr>
              <w:spacing w:after="0" w:line="240" w:lineRule="auto"/>
              <w:jc w:val="center"/>
              <w:rPr>
                <w:rFonts w:asciiTheme="minorHAnsi" w:hAnsiTheme="minorHAnsi"/>
                <w:sz w:val="18"/>
                <w:szCs w:val="18"/>
              </w:rPr>
            </w:pPr>
            <w:r>
              <w:rPr>
                <w:rFonts w:asciiTheme="minorHAnsi" w:hAnsiTheme="minorHAnsi"/>
                <w:sz w:val="18"/>
                <w:szCs w:val="18"/>
              </w:rPr>
              <w:t>45</w:t>
            </w:r>
          </w:p>
        </w:tc>
        <w:tc>
          <w:tcPr>
            <w:tcW w:w="0" w:type="auto"/>
            <w:shd w:val="clear" w:color="auto" w:fill="DAEEF3" w:themeFill="accent5" w:themeFillTint="33"/>
            <w:vAlign w:val="center"/>
          </w:tcPr>
          <w:p w:rsidR="00D73604" w:rsidRPr="00F605BA" w:rsidRDefault="00FD27E5" w:rsidP="004F502C">
            <w:pPr>
              <w:spacing w:after="0" w:line="240" w:lineRule="auto"/>
              <w:jc w:val="center"/>
              <w:rPr>
                <w:rFonts w:asciiTheme="minorHAnsi" w:hAnsiTheme="minorHAnsi"/>
                <w:sz w:val="18"/>
                <w:szCs w:val="18"/>
              </w:rPr>
            </w:pPr>
            <w:r>
              <w:rPr>
                <w:rFonts w:asciiTheme="minorHAnsi" w:hAnsiTheme="minorHAnsi"/>
                <w:sz w:val="18"/>
                <w:szCs w:val="18"/>
              </w:rPr>
              <w:t>45</w:t>
            </w: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vAlign w:val="center"/>
          </w:tcPr>
          <w:p w:rsidR="00D73604" w:rsidRPr="00F605BA" w:rsidRDefault="00FD27E5" w:rsidP="004F502C">
            <w:pPr>
              <w:spacing w:after="0" w:line="240" w:lineRule="auto"/>
              <w:jc w:val="center"/>
              <w:rPr>
                <w:rFonts w:asciiTheme="minorHAnsi" w:hAnsiTheme="minorHAnsi"/>
                <w:sz w:val="18"/>
                <w:szCs w:val="18"/>
              </w:rPr>
            </w:pPr>
            <w:r>
              <w:rPr>
                <w:rFonts w:asciiTheme="minorHAnsi" w:hAnsiTheme="minorHAnsi"/>
                <w:sz w:val="18"/>
                <w:szCs w:val="18"/>
              </w:rPr>
              <w:t>1427</w:t>
            </w:r>
          </w:p>
        </w:tc>
        <w:tc>
          <w:tcPr>
            <w:tcW w:w="0" w:type="auto"/>
            <w:vAlign w:val="center"/>
          </w:tcPr>
          <w:p w:rsidR="00D73604" w:rsidRPr="00F605BA" w:rsidRDefault="00FD27E5" w:rsidP="004F502C">
            <w:pPr>
              <w:spacing w:after="0" w:line="240" w:lineRule="auto"/>
              <w:jc w:val="center"/>
              <w:rPr>
                <w:rFonts w:asciiTheme="minorHAnsi" w:hAnsiTheme="minorHAnsi"/>
                <w:sz w:val="18"/>
                <w:szCs w:val="18"/>
              </w:rPr>
            </w:pPr>
            <w:r>
              <w:rPr>
                <w:rFonts w:asciiTheme="minorHAnsi" w:hAnsiTheme="minorHAnsi"/>
                <w:sz w:val="18"/>
                <w:szCs w:val="18"/>
              </w:rPr>
              <w:t>1692</w:t>
            </w:r>
          </w:p>
        </w:tc>
      </w:tr>
      <w:tr w:rsidR="00FD27E5" w:rsidRPr="00F605BA" w:rsidTr="007D5625">
        <w:trPr>
          <w:jc w:val="center"/>
        </w:trPr>
        <w:tc>
          <w:tcPr>
            <w:tcW w:w="1659" w:type="dxa"/>
            <w:shd w:val="clear" w:color="auto" w:fill="FFFFFF"/>
          </w:tcPr>
          <w:p w:rsidR="00D73604" w:rsidRPr="00F605BA" w:rsidRDefault="00D73604" w:rsidP="004F502C">
            <w:pPr>
              <w:spacing w:after="0" w:line="240" w:lineRule="auto"/>
              <w:rPr>
                <w:rFonts w:asciiTheme="minorHAnsi" w:hAnsiTheme="minorHAnsi"/>
                <w:b/>
                <w:sz w:val="16"/>
                <w:szCs w:val="16"/>
              </w:rPr>
            </w:pPr>
            <w:r w:rsidRPr="00F605BA">
              <w:rPr>
                <w:rFonts w:asciiTheme="minorHAnsi" w:hAnsiTheme="minorHAnsi"/>
                <w:b/>
                <w:sz w:val="16"/>
                <w:szCs w:val="16"/>
              </w:rPr>
              <w:t>ISGC-P02: Matriculados de nuevo ingreso</w:t>
            </w:r>
          </w:p>
        </w:tc>
        <w:tc>
          <w:tcPr>
            <w:tcW w:w="841" w:type="dxa"/>
            <w:shd w:val="clear" w:color="auto" w:fill="92CDDC" w:themeFill="accent5" w:themeFillTint="99"/>
            <w:vAlign w:val="center"/>
          </w:tcPr>
          <w:p w:rsidR="00D73604" w:rsidRPr="00F605BA" w:rsidRDefault="003F115C" w:rsidP="004F502C">
            <w:pPr>
              <w:spacing w:after="0" w:line="240" w:lineRule="auto"/>
              <w:jc w:val="center"/>
              <w:rPr>
                <w:rFonts w:asciiTheme="minorHAnsi" w:hAnsiTheme="minorHAnsi"/>
                <w:sz w:val="18"/>
                <w:szCs w:val="18"/>
              </w:rPr>
            </w:pPr>
            <w:r>
              <w:rPr>
                <w:rFonts w:asciiTheme="minorHAnsi" w:hAnsiTheme="minorHAnsi"/>
                <w:sz w:val="18"/>
                <w:szCs w:val="18"/>
              </w:rPr>
              <w:t>20</w:t>
            </w: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shd w:val="clear" w:color="auto" w:fill="DCE6F1"/>
            <w:vAlign w:val="center"/>
          </w:tcPr>
          <w:p w:rsidR="00D73604" w:rsidRPr="00F605BA" w:rsidRDefault="00FD27E5" w:rsidP="004F502C">
            <w:pPr>
              <w:spacing w:after="0" w:line="240" w:lineRule="auto"/>
              <w:jc w:val="center"/>
              <w:rPr>
                <w:rFonts w:asciiTheme="minorHAnsi" w:hAnsiTheme="minorHAnsi"/>
                <w:sz w:val="18"/>
                <w:szCs w:val="18"/>
              </w:rPr>
            </w:pPr>
            <w:r>
              <w:rPr>
                <w:rFonts w:asciiTheme="minorHAnsi" w:hAnsiTheme="minorHAnsi"/>
                <w:sz w:val="18"/>
                <w:szCs w:val="18"/>
              </w:rPr>
              <w:t>24</w:t>
            </w:r>
          </w:p>
        </w:tc>
        <w:tc>
          <w:tcPr>
            <w:tcW w:w="0" w:type="auto"/>
            <w:shd w:val="clear" w:color="auto" w:fill="DCE6F1"/>
            <w:vAlign w:val="center"/>
          </w:tcPr>
          <w:p w:rsidR="00D73604" w:rsidRPr="00F605BA" w:rsidRDefault="00FD27E5" w:rsidP="004F502C">
            <w:pPr>
              <w:spacing w:after="0" w:line="240" w:lineRule="auto"/>
              <w:jc w:val="center"/>
              <w:rPr>
                <w:rFonts w:asciiTheme="minorHAnsi" w:hAnsiTheme="minorHAnsi"/>
                <w:sz w:val="18"/>
                <w:szCs w:val="18"/>
              </w:rPr>
            </w:pPr>
            <w:r>
              <w:rPr>
                <w:rFonts w:asciiTheme="minorHAnsi" w:hAnsiTheme="minorHAnsi"/>
                <w:sz w:val="18"/>
                <w:szCs w:val="18"/>
              </w:rPr>
              <w:t>22</w:t>
            </w:r>
          </w:p>
        </w:tc>
        <w:tc>
          <w:tcPr>
            <w:tcW w:w="0" w:type="auto"/>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D73604" w:rsidRPr="00F605BA" w:rsidRDefault="00FD27E5" w:rsidP="004F502C">
            <w:pPr>
              <w:spacing w:after="0" w:line="240" w:lineRule="auto"/>
              <w:jc w:val="center"/>
              <w:rPr>
                <w:rFonts w:asciiTheme="minorHAnsi" w:hAnsiTheme="minorHAnsi"/>
                <w:sz w:val="18"/>
                <w:szCs w:val="18"/>
              </w:rPr>
            </w:pPr>
            <w:r>
              <w:rPr>
                <w:rFonts w:asciiTheme="minorHAnsi" w:hAnsiTheme="minorHAnsi"/>
                <w:sz w:val="18"/>
                <w:szCs w:val="18"/>
              </w:rPr>
              <w:t>38</w:t>
            </w:r>
          </w:p>
        </w:tc>
        <w:tc>
          <w:tcPr>
            <w:tcW w:w="0" w:type="auto"/>
            <w:shd w:val="clear" w:color="auto" w:fill="DAEEF3" w:themeFill="accent5" w:themeFillTint="33"/>
            <w:vAlign w:val="center"/>
          </w:tcPr>
          <w:p w:rsidR="00D73604" w:rsidRPr="00F605BA" w:rsidRDefault="00FD27E5" w:rsidP="004F502C">
            <w:pPr>
              <w:spacing w:after="0" w:line="240" w:lineRule="auto"/>
              <w:jc w:val="center"/>
              <w:rPr>
                <w:rFonts w:asciiTheme="minorHAnsi" w:hAnsiTheme="minorHAnsi"/>
                <w:sz w:val="18"/>
                <w:szCs w:val="18"/>
              </w:rPr>
            </w:pPr>
            <w:r>
              <w:rPr>
                <w:rFonts w:asciiTheme="minorHAnsi" w:hAnsiTheme="minorHAnsi"/>
                <w:sz w:val="18"/>
                <w:szCs w:val="18"/>
              </w:rPr>
              <w:t>44</w:t>
            </w: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vAlign w:val="center"/>
          </w:tcPr>
          <w:p w:rsidR="00D73604" w:rsidRPr="00F605BA" w:rsidRDefault="00FD27E5" w:rsidP="004F502C">
            <w:pPr>
              <w:spacing w:after="0" w:line="240" w:lineRule="auto"/>
              <w:jc w:val="center"/>
              <w:rPr>
                <w:rFonts w:asciiTheme="minorHAnsi" w:hAnsiTheme="minorHAnsi"/>
                <w:sz w:val="18"/>
                <w:szCs w:val="18"/>
              </w:rPr>
            </w:pPr>
            <w:r>
              <w:rPr>
                <w:rFonts w:asciiTheme="minorHAnsi" w:hAnsiTheme="minorHAnsi"/>
                <w:sz w:val="18"/>
                <w:szCs w:val="18"/>
              </w:rPr>
              <w:t>881</w:t>
            </w:r>
          </w:p>
        </w:tc>
        <w:tc>
          <w:tcPr>
            <w:tcW w:w="0" w:type="auto"/>
            <w:vAlign w:val="center"/>
          </w:tcPr>
          <w:p w:rsidR="00D73604" w:rsidRPr="00F605BA" w:rsidRDefault="00FD27E5" w:rsidP="004F502C">
            <w:pPr>
              <w:spacing w:after="0" w:line="240" w:lineRule="auto"/>
              <w:jc w:val="center"/>
              <w:rPr>
                <w:rFonts w:asciiTheme="minorHAnsi" w:hAnsiTheme="minorHAnsi"/>
                <w:sz w:val="18"/>
                <w:szCs w:val="18"/>
              </w:rPr>
            </w:pPr>
            <w:r>
              <w:rPr>
                <w:rFonts w:asciiTheme="minorHAnsi" w:hAnsiTheme="minorHAnsi"/>
                <w:sz w:val="18"/>
                <w:szCs w:val="18"/>
              </w:rPr>
              <w:t>1062</w:t>
            </w:r>
          </w:p>
        </w:tc>
      </w:tr>
    </w:tbl>
    <w:p w:rsidR="00D73604" w:rsidRPr="00F605BA" w:rsidRDefault="00D73604" w:rsidP="00D73604">
      <w:pPr>
        <w:spacing w:after="0"/>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6"/>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rPr>
                <w:color w:val="FFFFFF"/>
              </w:rPr>
            </w:pPr>
            <w:r w:rsidRPr="00F605BA">
              <w:rPr>
                <w:b/>
                <w:i/>
                <w:color w:val="FFFFFF"/>
              </w:rPr>
              <w:t>Análisis y Valoración:</w:t>
            </w:r>
          </w:p>
        </w:tc>
      </w:tr>
    </w:tbl>
    <w:p w:rsidR="00D73604" w:rsidRPr="00F605BA" w:rsidRDefault="00D73604" w:rsidP="00D73604">
      <w:pPr>
        <w:spacing w:after="0" w:line="240" w:lineRule="auto"/>
        <w:jc w:val="both"/>
        <w:rPr>
          <w:rFonts w:asciiTheme="minorHAnsi" w:hAnsiTheme="minorHAnsi"/>
          <w:i/>
          <w:color w:val="FF0000"/>
          <w:sz w:val="16"/>
          <w:szCs w:val="16"/>
        </w:rPr>
      </w:pPr>
    </w:p>
    <w:p w:rsidR="00266263" w:rsidRDefault="00924CF2" w:rsidP="005B5648">
      <w:pPr>
        <w:spacing w:before="60" w:after="60" w:line="240" w:lineRule="auto"/>
        <w:jc w:val="both"/>
        <w:rPr>
          <w:sz w:val="20"/>
          <w:szCs w:val="20"/>
        </w:rPr>
      </w:pPr>
      <w:r>
        <w:rPr>
          <w:sz w:val="20"/>
          <w:szCs w:val="20"/>
        </w:rPr>
        <w:t xml:space="preserve">La </w:t>
      </w:r>
      <w:r w:rsidRPr="007B0991">
        <w:rPr>
          <w:b/>
          <w:sz w:val="20"/>
          <w:szCs w:val="20"/>
        </w:rPr>
        <w:t>tasa de adecuación</w:t>
      </w:r>
      <w:r>
        <w:rPr>
          <w:sz w:val="20"/>
          <w:szCs w:val="20"/>
        </w:rPr>
        <w:t xml:space="preserve"> de la titulación (86,36%) es </w:t>
      </w:r>
      <w:r w:rsidR="00C05982">
        <w:rPr>
          <w:sz w:val="20"/>
          <w:szCs w:val="20"/>
        </w:rPr>
        <w:t>alta,</w:t>
      </w:r>
      <w:r>
        <w:rPr>
          <w:sz w:val="20"/>
          <w:szCs w:val="20"/>
        </w:rPr>
        <w:t xml:space="preserve"> aunque inferior a la obtenida el curso anterior (100%)</w:t>
      </w:r>
      <w:r w:rsidR="007B0991">
        <w:rPr>
          <w:sz w:val="20"/>
          <w:szCs w:val="20"/>
        </w:rPr>
        <w:t xml:space="preserve"> y a la presentada por el Centro (93,18%)</w:t>
      </w:r>
      <w:r>
        <w:rPr>
          <w:sz w:val="20"/>
          <w:szCs w:val="20"/>
        </w:rPr>
        <w:t xml:space="preserve">. Esta reducción se explica cuando se toma en consideración que </w:t>
      </w:r>
      <w:r w:rsidR="00C05982">
        <w:rPr>
          <w:sz w:val="20"/>
          <w:szCs w:val="20"/>
        </w:rPr>
        <w:t xml:space="preserve">el indicador </w:t>
      </w:r>
      <w:r>
        <w:rPr>
          <w:sz w:val="20"/>
          <w:szCs w:val="20"/>
        </w:rPr>
        <w:t xml:space="preserve">se calcula </w:t>
      </w:r>
      <w:r w:rsidR="00C05982">
        <w:rPr>
          <w:sz w:val="20"/>
          <w:szCs w:val="20"/>
        </w:rPr>
        <w:t xml:space="preserve">considerando los </w:t>
      </w:r>
      <w:r w:rsidRPr="00924CF2">
        <w:rPr>
          <w:sz w:val="20"/>
          <w:szCs w:val="20"/>
        </w:rPr>
        <w:t xml:space="preserve">matriculados de nuevo ingreso por </w:t>
      </w:r>
      <w:r w:rsidR="00C05982">
        <w:rPr>
          <w:sz w:val="20"/>
          <w:szCs w:val="20"/>
        </w:rPr>
        <w:t xml:space="preserve">las </w:t>
      </w:r>
      <w:r w:rsidRPr="00924CF2">
        <w:rPr>
          <w:sz w:val="20"/>
          <w:szCs w:val="20"/>
        </w:rPr>
        <w:t>preinscripciones realizadas en primera opción</w:t>
      </w:r>
      <w:r w:rsidR="007D5625">
        <w:rPr>
          <w:sz w:val="20"/>
          <w:szCs w:val="20"/>
        </w:rPr>
        <w:t xml:space="preserve"> y </w:t>
      </w:r>
      <w:r w:rsidR="007D5625" w:rsidRPr="007D5625">
        <w:rPr>
          <w:sz w:val="20"/>
          <w:szCs w:val="20"/>
        </w:rPr>
        <w:t>el número total matrículas de nuevo ingreso</w:t>
      </w:r>
      <w:r w:rsidRPr="00924CF2">
        <w:rPr>
          <w:sz w:val="20"/>
          <w:szCs w:val="20"/>
        </w:rPr>
        <w:t>.</w:t>
      </w:r>
      <w:r w:rsidR="00AC1752">
        <w:rPr>
          <w:sz w:val="20"/>
          <w:szCs w:val="20"/>
        </w:rPr>
        <w:t xml:space="preserve"> </w:t>
      </w:r>
      <w:r>
        <w:rPr>
          <w:sz w:val="20"/>
          <w:szCs w:val="20"/>
        </w:rPr>
        <w:t>El número de matriculados es elevado (96 %)</w:t>
      </w:r>
      <w:r w:rsidR="00383229">
        <w:rPr>
          <w:sz w:val="20"/>
          <w:szCs w:val="20"/>
        </w:rPr>
        <w:t xml:space="preserve">, de las 25 plazas disponibles, inicialmente se cubrieron las 25. Una vez </w:t>
      </w:r>
      <w:r w:rsidR="00266263">
        <w:rPr>
          <w:sz w:val="20"/>
          <w:szCs w:val="20"/>
        </w:rPr>
        <w:t xml:space="preserve">iniciado </w:t>
      </w:r>
      <w:r w:rsidR="00383229">
        <w:rPr>
          <w:sz w:val="20"/>
          <w:szCs w:val="20"/>
        </w:rPr>
        <w:t>el curso se produjo anulación de matrícula por razones personales</w:t>
      </w:r>
      <w:r w:rsidR="00266263">
        <w:rPr>
          <w:sz w:val="20"/>
          <w:szCs w:val="20"/>
        </w:rPr>
        <w:t xml:space="preserve"> en tres casos. Finalmente son 22 los </w:t>
      </w:r>
      <w:r w:rsidR="00266263" w:rsidRPr="00266263">
        <w:rPr>
          <w:b/>
          <w:sz w:val="20"/>
          <w:szCs w:val="20"/>
        </w:rPr>
        <w:t>matriculados de nuevo ingreso</w:t>
      </w:r>
      <w:r w:rsidR="00443B21">
        <w:rPr>
          <w:sz w:val="20"/>
          <w:szCs w:val="20"/>
        </w:rPr>
        <w:t xml:space="preserve">, de los </w:t>
      </w:r>
      <w:r w:rsidR="008D13EF">
        <w:rPr>
          <w:sz w:val="20"/>
          <w:szCs w:val="20"/>
        </w:rPr>
        <w:t>cuales 12</w:t>
      </w:r>
      <w:r w:rsidR="00443B21">
        <w:rPr>
          <w:sz w:val="20"/>
          <w:szCs w:val="20"/>
        </w:rPr>
        <w:t xml:space="preserve"> (52,2%) son mujeres y 10 (43,5%) son hombres</w:t>
      </w:r>
      <w:r w:rsidR="008D13EF">
        <w:rPr>
          <w:sz w:val="20"/>
          <w:szCs w:val="20"/>
        </w:rPr>
        <w:t>, tiene</w:t>
      </w:r>
      <w:r w:rsidR="00736E0C">
        <w:rPr>
          <w:sz w:val="20"/>
          <w:szCs w:val="20"/>
        </w:rPr>
        <w:t>n</w:t>
      </w:r>
      <w:r w:rsidR="008D13EF">
        <w:rPr>
          <w:sz w:val="20"/>
          <w:szCs w:val="20"/>
        </w:rPr>
        <w:t xml:space="preserve"> edades comprendidas entre 23 y 53 años (mediana de</w:t>
      </w:r>
      <w:r w:rsidR="002579C4">
        <w:rPr>
          <w:sz w:val="20"/>
          <w:szCs w:val="20"/>
        </w:rPr>
        <w:t xml:space="preserve"> </w:t>
      </w:r>
      <w:r w:rsidR="002579C4" w:rsidRPr="002579C4">
        <w:rPr>
          <w:sz w:val="20"/>
          <w:szCs w:val="20"/>
        </w:rPr>
        <w:t>28,5</w:t>
      </w:r>
      <w:r w:rsidR="002579C4">
        <w:rPr>
          <w:sz w:val="20"/>
          <w:szCs w:val="20"/>
        </w:rPr>
        <w:t>, moda 23)</w:t>
      </w:r>
      <w:r w:rsidR="00443B21">
        <w:rPr>
          <w:sz w:val="20"/>
          <w:szCs w:val="20"/>
        </w:rPr>
        <w:t xml:space="preserve">. De entre ellos 16 (69,6%) han obtenido el titulo de Grado en Enfermería, y 6 (26,1%) el de Diplomado en </w:t>
      </w:r>
      <w:r w:rsidR="008D13EF">
        <w:rPr>
          <w:sz w:val="20"/>
          <w:szCs w:val="20"/>
        </w:rPr>
        <w:t>Enfermería</w:t>
      </w:r>
      <w:r w:rsidR="00443B21">
        <w:rPr>
          <w:sz w:val="20"/>
          <w:szCs w:val="20"/>
        </w:rPr>
        <w:t xml:space="preserve">. </w:t>
      </w:r>
      <w:r w:rsidR="002579C4">
        <w:rPr>
          <w:sz w:val="20"/>
          <w:szCs w:val="20"/>
        </w:rPr>
        <w:t>De acuerdo con</w:t>
      </w:r>
      <w:r w:rsidR="00443B21">
        <w:rPr>
          <w:sz w:val="20"/>
          <w:szCs w:val="20"/>
        </w:rPr>
        <w:t xml:space="preserve"> la Memoria verificada del Título, ambas titulaciones dan acceso al Máster.  </w:t>
      </w:r>
      <w:r w:rsidR="008D13EF">
        <w:rPr>
          <w:sz w:val="20"/>
          <w:szCs w:val="20"/>
        </w:rPr>
        <w:t>Excepto un estudiante de nacionalidad brasileña (4,5%), 21 de los alumnos de nuevo ingreso (95,7%) son españoles</w:t>
      </w:r>
      <w:r w:rsidR="002579C4">
        <w:rPr>
          <w:sz w:val="20"/>
          <w:szCs w:val="20"/>
        </w:rPr>
        <w:t xml:space="preserve"> y en su mayoría (78,3%, 18 estudiantes) son egresados de la UCA, Huelva, Sevilla, Salamanca y Valencia son las universidades en </w:t>
      </w:r>
      <w:r w:rsidR="007F7E55">
        <w:rPr>
          <w:sz w:val="20"/>
          <w:szCs w:val="20"/>
        </w:rPr>
        <w:t>las</w:t>
      </w:r>
      <w:r w:rsidR="002579C4">
        <w:rPr>
          <w:sz w:val="20"/>
          <w:szCs w:val="20"/>
        </w:rPr>
        <w:t xml:space="preserve"> que el </w:t>
      </w:r>
      <w:r w:rsidR="007F7E55">
        <w:rPr>
          <w:sz w:val="20"/>
          <w:szCs w:val="20"/>
        </w:rPr>
        <w:t>resto</w:t>
      </w:r>
      <w:r w:rsidR="002579C4">
        <w:rPr>
          <w:sz w:val="20"/>
          <w:szCs w:val="20"/>
        </w:rPr>
        <w:t xml:space="preserve"> de </w:t>
      </w:r>
      <w:r w:rsidR="007F7E55">
        <w:rPr>
          <w:sz w:val="20"/>
          <w:szCs w:val="20"/>
        </w:rPr>
        <w:t>los alumnos</w:t>
      </w:r>
      <w:r w:rsidR="002579C4">
        <w:rPr>
          <w:sz w:val="20"/>
          <w:szCs w:val="20"/>
        </w:rPr>
        <w:t xml:space="preserve"> de nuevo ingreso cursaron sus estudios. </w:t>
      </w:r>
      <w:r w:rsidR="007F7E55">
        <w:rPr>
          <w:sz w:val="20"/>
          <w:szCs w:val="20"/>
        </w:rPr>
        <w:t>El 39,1 % de los estudiantes (9) de nuevo ingreso habían finalizado sus estudios en el curso 2016-17</w:t>
      </w:r>
      <w:r w:rsidR="00716E59">
        <w:rPr>
          <w:sz w:val="20"/>
          <w:szCs w:val="20"/>
        </w:rPr>
        <w:t xml:space="preserve"> y </w:t>
      </w:r>
      <w:r w:rsidR="007F7E55">
        <w:rPr>
          <w:sz w:val="20"/>
          <w:szCs w:val="20"/>
        </w:rPr>
        <w:t>no tenían experiencia profesional</w:t>
      </w:r>
      <w:r w:rsidR="00716E59">
        <w:rPr>
          <w:sz w:val="20"/>
          <w:szCs w:val="20"/>
        </w:rPr>
        <w:t xml:space="preserve"> como enfermeros</w:t>
      </w:r>
      <w:r w:rsidR="007F7E55">
        <w:rPr>
          <w:sz w:val="20"/>
          <w:szCs w:val="20"/>
        </w:rPr>
        <w:t xml:space="preserve">, por el contrario el 22,7% (5 estudiantes), </w:t>
      </w:r>
      <w:r w:rsidR="00716E59">
        <w:rPr>
          <w:sz w:val="20"/>
          <w:szCs w:val="20"/>
        </w:rPr>
        <w:t xml:space="preserve">titulados </w:t>
      </w:r>
      <w:r w:rsidR="007F7E55">
        <w:rPr>
          <w:sz w:val="20"/>
          <w:szCs w:val="20"/>
        </w:rPr>
        <w:t xml:space="preserve">antes del 2003, tenían una extensa experiencia profesional  </w:t>
      </w:r>
      <w:r w:rsidR="00716E59">
        <w:rPr>
          <w:sz w:val="20"/>
          <w:szCs w:val="20"/>
        </w:rPr>
        <w:t>y ocupaban puestos de responsabilidad</w:t>
      </w:r>
      <w:r w:rsidR="00736E0C">
        <w:rPr>
          <w:sz w:val="20"/>
          <w:szCs w:val="20"/>
        </w:rPr>
        <w:t xml:space="preserve"> en sus trabajos</w:t>
      </w:r>
      <w:r w:rsidR="00716E59">
        <w:rPr>
          <w:sz w:val="20"/>
          <w:szCs w:val="20"/>
        </w:rPr>
        <w:t xml:space="preserve">; el 34,6% de los estudiantes de nuevo ingreso (8 alumnos), habían finalizado sus estudios entre el 2012 y el 2016, </w:t>
      </w:r>
      <w:r w:rsidR="00736E0C">
        <w:rPr>
          <w:sz w:val="20"/>
          <w:szCs w:val="20"/>
        </w:rPr>
        <w:t xml:space="preserve">y </w:t>
      </w:r>
      <w:r w:rsidR="00716E59">
        <w:rPr>
          <w:sz w:val="20"/>
          <w:szCs w:val="20"/>
        </w:rPr>
        <w:t xml:space="preserve">disponían de </w:t>
      </w:r>
      <w:r w:rsidR="00A87479">
        <w:rPr>
          <w:sz w:val="20"/>
          <w:szCs w:val="20"/>
        </w:rPr>
        <w:t xml:space="preserve">una experiencia profesional variable, si bien en su mayoría se encontraban empleados como enfermeros. </w:t>
      </w:r>
    </w:p>
    <w:p w:rsidR="005D4352" w:rsidRDefault="007B0991" w:rsidP="005B5648">
      <w:pPr>
        <w:spacing w:before="60" w:after="60" w:line="240" w:lineRule="auto"/>
        <w:jc w:val="both"/>
        <w:rPr>
          <w:sz w:val="20"/>
          <w:szCs w:val="20"/>
        </w:rPr>
      </w:pPr>
      <w:r>
        <w:rPr>
          <w:sz w:val="20"/>
          <w:szCs w:val="20"/>
        </w:rPr>
        <w:t xml:space="preserve">La </w:t>
      </w:r>
      <w:r w:rsidRPr="007B0991">
        <w:rPr>
          <w:b/>
          <w:sz w:val="20"/>
          <w:szCs w:val="20"/>
        </w:rPr>
        <w:t>tasa de ocupación</w:t>
      </w:r>
      <w:r>
        <w:rPr>
          <w:sz w:val="20"/>
          <w:szCs w:val="20"/>
        </w:rPr>
        <w:t xml:space="preserve"> es del </w:t>
      </w:r>
      <w:r w:rsidRPr="007B0991">
        <w:rPr>
          <w:sz w:val="20"/>
          <w:szCs w:val="20"/>
        </w:rPr>
        <w:t>88,00</w:t>
      </w:r>
      <w:r>
        <w:rPr>
          <w:sz w:val="20"/>
          <w:szCs w:val="20"/>
        </w:rPr>
        <w:t xml:space="preserve"> %</w:t>
      </w:r>
      <w:r w:rsidR="007D5625">
        <w:rPr>
          <w:sz w:val="20"/>
          <w:szCs w:val="20"/>
        </w:rPr>
        <w:t>, ligeramente inferior al Centro (</w:t>
      </w:r>
      <w:r w:rsidR="007D5625" w:rsidRPr="007D5625">
        <w:rPr>
          <w:sz w:val="20"/>
          <w:szCs w:val="20"/>
        </w:rPr>
        <w:t>88,00%</w:t>
      </w:r>
      <w:r w:rsidR="007D5625">
        <w:rPr>
          <w:sz w:val="20"/>
          <w:szCs w:val="20"/>
        </w:rPr>
        <w:t>) y superior a la Universidad (</w:t>
      </w:r>
      <w:r w:rsidR="007D5625" w:rsidRPr="007D5625">
        <w:rPr>
          <w:sz w:val="20"/>
          <w:szCs w:val="20"/>
        </w:rPr>
        <w:t>62,80</w:t>
      </w:r>
      <w:r w:rsidR="007D5625">
        <w:rPr>
          <w:sz w:val="20"/>
          <w:szCs w:val="20"/>
        </w:rPr>
        <w:t xml:space="preserve"> %). E</w:t>
      </w:r>
      <w:r w:rsidR="007D5625" w:rsidRPr="007D5625">
        <w:rPr>
          <w:sz w:val="20"/>
          <w:szCs w:val="20"/>
        </w:rPr>
        <w:t>l número de preinscripciones realizadas en primera opción y el número de plazas ofertadas</w:t>
      </w:r>
      <w:r w:rsidR="007D5625">
        <w:rPr>
          <w:sz w:val="20"/>
          <w:szCs w:val="20"/>
        </w:rPr>
        <w:t xml:space="preserve"> es elevado (</w:t>
      </w:r>
      <w:r w:rsidR="007D5625" w:rsidRPr="007D5625">
        <w:rPr>
          <w:sz w:val="20"/>
          <w:szCs w:val="20"/>
        </w:rPr>
        <w:t>156,00%</w:t>
      </w:r>
      <w:r w:rsidR="007D5625">
        <w:rPr>
          <w:sz w:val="20"/>
          <w:szCs w:val="20"/>
        </w:rPr>
        <w:t xml:space="preserve">) acercándose a la </w:t>
      </w:r>
      <w:r w:rsidR="007D5625" w:rsidRPr="005B5648">
        <w:rPr>
          <w:b/>
          <w:sz w:val="20"/>
          <w:szCs w:val="20"/>
        </w:rPr>
        <w:t>tasa de preferencia</w:t>
      </w:r>
      <w:r w:rsidR="007D5625">
        <w:rPr>
          <w:sz w:val="20"/>
          <w:szCs w:val="20"/>
        </w:rPr>
        <w:t xml:space="preserve"> del Centro (</w:t>
      </w:r>
      <w:r w:rsidR="007D5625" w:rsidRPr="007D5625">
        <w:rPr>
          <w:sz w:val="20"/>
          <w:szCs w:val="20"/>
        </w:rPr>
        <w:t>162,22%</w:t>
      </w:r>
      <w:r w:rsidR="007D5625">
        <w:rPr>
          <w:sz w:val="20"/>
          <w:szCs w:val="20"/>
        </w:rPr>
        <w:t>)</w:t>
      </w:r>
      <w:r w:rsidR="005B5648">
        <w:rPr>
          <w:sz w:val="20"/>
          <w:szCs w:val="20"/>
        </w:rPr>
        <w:t xml:space="preserve">. </w:t>
      </w:r>
    </w:p>
    <w:p w:rsidR="00D73604" w:rsidRPr="005D4352" w:rsidRDefault="005B5648" w:rsidP="005B5648">
      <w:pPr>
        <w:spacing w:before="60" w:after="60" w:line="240" w:lineRule="auto"/>
        <w:jc w:val="both"/>
        <w:rPr>
          <w:rFonts w:asciiTheme="minorHAnsi" w:hAnsiTheme="minorHAnsi" w:cstheme="minorHAnsi"/>
          <w:color w:val="000000" w:themeColor="text1"/>
          <w:sz w:val="20"/>
          <w:szCs w:val="20"/>
        </w:rPr>
      </w:pPr>
      <w:r>
        <w:rPr>
          <w:sz w:val="20"/>
          <w:szCs w:val="20"/>
        </w:rPr>
        <w:t>La relación porcentual entre e</w:t>
      </w:r>
      <w:r w:rsidRPr="005B5648">
        <w:rPr>
          <w:sz w:val="20"/>
          <w:szCs w:val="20"/>
        </w:rPr>
        <w:t>l número de estudiantes de nuevo ingreso y el número de estudiantes matriculados</w:t>
      </w:r>
      <w:r>
        <w:rPr>
          <w:sz w:val="20"/>
          <w:szCs w:val="20"/>
        </w:rPr>
        <w:t xml:space="preserve">, la </w:t>
      </w:r>
      <w:r w:rsidRPr="005B5648">
        <w:rPr>
          <w:b/>
          <w:sz w:val="20"/>
          <w:szCs w:val="20"/>
        </w:rPr>
        <w:t xml:space="preserve">tasa de </w:t>
      </w:r>
      <w:r w:rsidR="00166DD7" w:rsidRPr="005B5648">
        <w:rPr>
          <w:b/>
          <w:sz w:val="20"/>
          <w:szCs w:val="20"/>
        </w:rPr>
        <w:t>renovación</w:t>
      </w:r>
      <w:r>
        <w:rPr>
          <w:sz w:val="20"/>
          <w:szCs w:val="20"/>
        </w:rPr>
        <w:t xml:space="preserve"> es baja (59,46%) en comparación con la presentada por el Centro (</w:t>
      </w:r>
      <w:r w:rsidRPr="005B5648">
        <w:rPr>
          <w:rFonts w:asciiTheme="minorHAnsi" w:hAnsiTheme="minorHAnsi" w:cstheme="minorHAnsi"/>
          <w:sz w:val="20"/>
          <w:szCs w:val="20"/>
        </w:rPr>
        <w:t>68,75 %) y especialmente baja con relación a la presentada por la Universidad (95,90</w:t>
      </w:r>
      <w:r>
        <w:rPr>
          <w:rFonts w:asciiTheme="minorHAnsi" w:hAnsiTheme="minorHAnsi" w:cstheme="minorHAnsi"/>
          <w:sz w:val="20"/>
          <w:szCs w:val="20"/>
        </w:rPr>
        <w:t xml:space="preserve"> %). Entendemos que estos resultados tienen que ver fundamentalmente con la elección de los estudiantes de posponer la defensa del Trabajo Fin de Máster</w:t>
      </w:r>
      <w:r w:rsidR="0026376E">
        <w:rPr>
          <w:rFonts w:asciiTheme="minorHAnsi" w:hAnsiTheme="minorHAnsi" w:cstheme="minorHAnsi"/>
          <w:sz w:val="20"/>
          <w:szCs w:val="20"/>
        </w:rPr>
        <w:t>, una actividad que en nuestro Titulo se orienta necesariamente a la investigación.</w:t>
      </w:r>
      <w:r>
        <w:rPr>
          <w:rFonts w:asciiTheme="minorHAnsi" w:hAnsiTheme="minorHAnsi" w:cstheme="minorHAnsi"/>
          <w:sz w:val="20"/>
          <w:szCs w:val="20"/>
        </w:rPr>
        <w:t xml:space="preserve"> En el curso que nos ocupa, el número de estudiantes matriculados en el TFM fue de 38, </w:t>
      </w:r>
      <w:r w:rsidR="0026376E">
        <w:rPr>
          <w:rFonts w:asciiTheme="minorHAnsi" w:hAnsiTheme="minorHAnsi" w:cstheme="minorHAnsi"/>
          <w:sz w:val="20"/>
          <w:szCs w:val="20"/>
        </w:rPr>
        <w:t>de los cuales</w:t>
      </w:r>
      <w:r>
        <w:rPr>
          <w:rFonts w:asciiTheme="minorHAnsi" w:hAnsiTheme="minorHAnsi" w:cstheme="minorHAnsi"/>
          <w:sz w:val="20"/>
          <w:szCs w:val="20"/>
        </w:rPr>
        <w:t xml:space="preserve"> </w:t>
      </w:r>
      <w:r w:rsidR="0026376E">
        <w:rPr>
          <w:rFonts w:asciiTheme="minorHAnsi" w:hAnsiTheme="minorHAnsi" w:cstheme="minorHAnsi"/>
          <w:sz w:val="20"/>
          <w:szCs w:val="20"/>
        </w:rPr>
        <w:t xml:space="preserve">16 estudiantes habían iniciado sus estudios de </w:t>
      </w:r>
      <w:r w:rsidR="00F25410">
        <w:rPr>
          <w:rFonts w:asciiTheme="minorHAnsi" w:hAnsiTheme="minorHAnsi" w:cstheme="minorHAnsi"/>
          <w:sz w:val="20"/>
          <w:szCs w:val="20"/>
        </w:rPr>
        <w:t>máster</w:t>
      </w:r>
      <w:r w:rsidR="0026376E">
        <w:rPr>
          <w:rFonts w:asciiTheme="minorHAnsi" w:hAnsiTheme="minorHAnsi" w:cstheme="minorHAnsi"/>
          <w:sz w:val="20"/>
          <w:szCs w:val="20"/>
        </w:rPr>
        <w:t xml:space="preserve"> en el curso 201</w:t>
      </w:r>
      <w:r w:rsidR="003579C3">
        <w:rPr>
          <w:rFonts w:asciiTheme="minorHAnsi" w:hAnsiTheme="minorHAnsi" w:cstheme="minorHAnsi"/>
          <w:sz w:val="20"/>
          <w:szCs w:val="20"/>
        </w:rPr>
        <w:t>6</w:t>
      </w:r>
      <w:r w:rsidR="0026376E">
        <w:rPr>
          <w:rFonts w:asciiTheme="minorHAnsi" w:hAnsiTheme="minorHAnsi" w:cstheme="minorHAnsi"/>
          <w:sz w:val="20"/>
          <w:szCs w:val="20"/>
        </w:rPr>
        <w:t>-1</w:t>
      </w:r>
      <w:r w:rsidR="003579C3">
        <w:rPr>
          <w:rFonts w:asciiTheme="minorHAnsi" w:hAnsiTheme="minorHAnsi" w:cstheme="minorHAnsi"/>
          <w:sz w:val="20"/>
          <w:szCs w:val="20"/>
        </w:rPr>
        <w:t>7</w:t>
      </w:r>
      <w:r w:rsidR="0026376E">
        <w:rPr>
          <w:rFonts w:asciiTheme="minorHAnsi" w:hAnsiTheme="minorHAnsi" w:cstheme="minorHAnsi"/>
          <w:sz w:val="20"/>
          <w:szCs w:val="20"/>
        </w:rPr>
        <w:t>. De entre estos 16 estudiante</w:t>
      </w:r>
      <w:r w:rsidR="000D7562">
        <w:rPr>
          <w:rFonts w:asciiTheme="minorHAnsi" w:hAnsiTheme="minorHAnsi" w:cstheme="minorHAnsi"/>
          <w:sz w:val="20"/>
          <w:szCs w:val="20"/>
        </w:rPr>
        <w:t>s</w:t>
      </w:r>
      <w:r w:rsidR="0026376E">
        <w:rPr>
          <w:rFonts w:asciiTheme="minorHAnsi" w:hAnsiTheme="minorHAnsi" w:cstheme="minorHAnsi"/>
          <w:sz w:val="20"/>
          <w:szCs w:val="20"/>
        </w:rPr>
        <w:t xml:space="preserve">, </w:t>
      </w:r>
      <w:r>
        <w:rPr>
          <w:rFonts w:asciiTheme="minorHAnsi" w:hAnsiTheme="minorHAnsi" w:cstheme="minorHAnsi"/>
          <w:sz w:val="20"/>
          <w:szCs w:val="20"/>
        </w:rPr>
        <w:t>1</w:t>
      </w:r>
      <w:r w:rsidR="0026376E">
        <w:rPr>
          <w:rFonts w:asciiTheme="minorHAnsi" w:hAnsiTheme="minorHAnsi" w:cstheme="minorHAnsi"/>
          <w:sz w:val="20"/>
          <w:szCs w:val="20"/>
        </w:rPr>
        <w:t>5</w:t>
      </w:r>
      <w:r>
        <w:rPr>
          <w:rFonts w:asciiTheme="minorHAnsi" w:hAnsiTheme="minorHAnsi" w:cstheme="minorHAnsi"/>
          <w:sz w:val="20"/>
          <w:szCs w:val="20"/>
        </w:rPr>
        <w:t xml:space="preserve"> </w:t>
      </w:r>
      <w:r w:rsidR="00037401">
        <w:rPr>
          <w:rFonts w:asciiTheme="minorHAnsi" w:hAnsiTheme="minorHAnsi" w:cstheme="minorHAnsi"/>
          <w:sz w:val="20"/>
          <w:szCs w:val="20"/>
        </w:rPr>
        <w:t>habían cursado el resto de las materias del Máster en el curso 2016-17</w:t>
      </w:r>
      <w:r w:rsidR="0026376E">
        <w:rPr>
          <w:rFonts w:asciiTheme="minorHAnsi" w:hAnsiTheme="minorHAnsi" w:cstheme="minorHAnsi"/>
          <w:sz w:val="20"/>
          <w:szCs w:val="20"/>
        </w:rPr>
        <w:t>, y 1 estudiante tenía pendientes algunas asignaturas, incluido el TFM</w:t>
      </w:r>
      <w:r w:rsidR="00037401">
        <w:rPr>
          <w:rFonts w:asciiTheme="minorHAnsi" w:hAnsiTheme="minorHAnsi" w:cstheme="minorHAnsi"/>
          <w:sz w:val="20"/>
          <w:szCs w:val="20"/>
        </w:rPr>
        <w:t xml:space="preserve">. </w:t>
      </w:r>
      <w:r w:rsidR="00037401" w:rsidRPr="005D4352">
        <w:rPr>
          <w:rFonts w:asciiTheme="minorHAnsi" w:hAnsiTheme="minorHAnsi" w:cstheme="minorHAnsi"/>
          <w:color w:val="000000" w:themeColor="text1"/>
          <w:sz w:val="20"/>
          <w:szCs w:val="20"/>
        </w:rPr>
        <w:t xml:space="preserve">Son varias las razones que explicarían estos datos. De un lado el hecho de que, en su mayoría, los estudiantes se </w:t>
      </w:r>
      <w:r w:rsidR="002C4311" w:rsidRPr="005D4352">
        <w:rPr>
          <w:rFonts w:asciiTheme="minorHAnsi" w:hAnsiTheme="minorHAnsi" w:cstheme="minorHAnsi"/>
          <w:color w:val="000000" w:themeColor="text1"/>
          <w:sz w:val="20"/>
          <w:szCs w:val="20"/>
        </w:rPr>
        <w:t>enc</w:t>
      </w:r>
      <w:r w:rsidR="00266263" w:rsidRPr="005D4352">
        <w:rPr>
          <w:rFonts w:asciiTheme="minorHAnsi" w:hAnsiTheme="minorHAnsi" w:cstheme="minorHAnsi"/>
          <w:color w:val="000000" w:themeColor="text1"/>
          <w:sz w:val="20"/>
          <w:szCs w:val="20"/>
        </w:rPr>
        <w:t xml:space="preserve">uentran con importantes limitaciones de tiempo y sobrecarga </w:t>
      </w:r>
      <w:r w:rsidR="00037401" w:rsidRPr="005D4352">
        <w:rPr>
          <w:rFonts w:asciiTheme="minorHAnsi" w:hAnsiTheme="minorHAnsi" w:cstheme="minorHAnsi"/>
          <w:color w:val="000000" w:themeColor="text1"/>
          <w:sz w:val="20"/>
          <w:szCs w:val="20"/>
        </w:rPr>
        <w:t>al simultanear estudios y</w:t>
      </w:r>
      <w:r w:rsidR="00166DD7" w:rsidRPr="005D4352">
        <w:rPr>
          <w:rFonts w:asciiTheme="minorHAnsi" w:hAnsiTheme="minorHAnsi" w:cstheme="minorHAnsi"/>
          <w:color w:val="000000" w:themeColor="text1"/>
          <w:sz w:val="20"/>
          <w:szCs w:val="20"/>
        </w:rPr>
        <w:t xml:space="preserve"> </w:t>
      </w:r>
      <w:r w:rsidR="00037401" w:rsidRPr="005D4352">
        <w:rPr>
          <w:rFonts w:asciiTheme="minorHAnsi" w:hAnsiTheme="minorHAnsi" w:cstheme="minorHAnsi"/>
          <w:color w:val="000000" w:themeColor="text1"/>
          <w:sz w:val="20"/>
          <w:szCs w:val="20"/>
        </w:rPr>
        <w:t xml:space="preserve">trabajo, además de asumir cargas familiares. </w:t>
      </w:r>
      <w:r w:rsidR="000D7562">
        <w:rPr>
          <w:rFonts w:asciiTheme="minorHAnsi" w:hAnsiTheme="minorHAnsi" w:cstheme="minorHAnsi"/>
          <w:color w:val="000000" w:themeColor="text1"/>
          <w:sz w:val="20"/>
          <w:szCs w:val="20"/>
        </w:rPr>
        <w:t xml:space="preserve">Los </w:t>
      </w:r>
      <w:r w:rsidR="002C4311" w:rsidRPr="005D4352">
        <w:rPr>
          <w:rFonts w:asciiTheme="minorHAnsi" w:hAnsiTheme="minorHAnsi" w:cstheme="minorHAnsi"/>
          <w:color w:val="000000" w:themeColor="text1"/>
          <w:sz w:val="20"/>
          <w:szCs w:val="20"/>
        </w:rPr>
        <w:t>estudiantes</w:t>
      </w:r>
      <w:r w:rsidR="000D7562">
        <w:rPr>
          <w:rFonts w:asciiTheme="minorHAnsi" w:hAnsiTheme="minorHAnsi" w:cstheme="minorHAnsi"/>
          <w:color w:val="000000" w:themeColor="text1"/>
          <w:sz w:val="20"/>
          <w:szCs w:val="20"/>
        </w:rPr>
        <w:t xml:space="preserve"> desempleados </w:t>
      </w:r>
      <w:r w:rsidR="002C4311" w:rsidRPr="005D4352">
        <w:rPr>
          <w:rFonts w:asciiTheme="minorHAnsi" w:hAnsiTheme="minorHAnsi" w:cstheme="minorHAnsi"/>
          <w:color w:val="000000" w:themeColor="text1"/>
          <w:sz w:val="20"/>
          <w:szCs w:val="20"/>
        </w:rPr>
        <w:t xml:space="preserve">accedieron a su primer empleo durante el segundo semestre del curso, periodo en el que el TFM es una de las principales actividades.  </w:t>
      </w:r>
      <w:r w:rsidR="00046F88">
        <w:rPr>
          <w:rFonts w:asciiTheme="minorHAnsi" w:hAnsiTheme="minorHAnsi" w:cstheme="minorHAnsi"/>
          <w:color w:val="000000" w:themeColor="text1"/>
          <w:sz w:val="20"/>
          <w:szCs w:val="20"/>
        </w:rPr>
        <w:t xml:space="preserve"> </w:t>
      </w:r>
      <w:r w:rsidR="00166DD7" w:rsidRPr="005D4352">
        <w:rPr>
          <w:rFonts w:asciiTheme="minorHAnsi" w:hAnsiTheme="minorHAnsi" w:cstheme="minorHAnsi"/>
          <w:color w:val="000000" w:themeColor="text1"/>
          <w:sz w:val="20"/>
          <w:szCs w:val="20"/>
        </w:rPr>
        <w:t>A</w:t>
      </w:r>
      <w:r w:rsidR="00266263" w:rsidRPr="005D4352">
        <w:rPr>
          <w:rFonts w:asciiTheme="minorHAnsi" w:hAnsiTheme="minorHAnsi" w:cstheme="minorHAnsi"/>
          <w:color w:val="000000" w:themeColor="text1"/>
          <w:sz w:val="20"/>
          <w:szCs w:val="20"/>
        </w:rPr>
        <w:t xml:space="preserve"> ello se añade que cuan</w:t>
      </w:r>
      <w:r w:rsidR="002C4311" w:rsidRPr="005D4352">
        <w:rPr>
          <w:rFonts w:asciiTheme="minorHAnsi" w:hAnsiTheme="minorHAnsi" w:cstheme="minorHAnsi"/>
          <w:color w:val="000000" w:themeColor="text1"/>
          <w:sz w:val="20"/>
          <w:szCs w:val="20"/>
        </w:rPr>
        <w:t xml:space="preserve">do los estudiantes optan por presentar un </w:t>
      </w:r>
      <w:r w:rsidR="0026376E" w:rsidRPr="005D4352">
        <w:rPr>
          <w:rFonts w:asciiTheme="minorHAnsi" w:hAnsiTheme="minorHAnsi" w:cstheme="minorHAnsi"/>
          <w:color w:val="000000" w:themeColor="text1"/>
          <w:sz w:val="20"/>
          <w:szCs w:val="20"/>
        </w:rPr>
        <w:t>t</w:t>
      </w:r>
      <w:r w:rsidR="002C4311" w:rsidRPr="005D4352">
        <w:rPr>
          <w:rFonts w:asciiTheme="minorHAnsi" w:hAnsiTheme="minorHAnsi" w:cstheme="minorHAnsi"/>
          <w:color w:val="000000" w:themeColor="text1"/>
          <w:sz w:val="20"/>
          <w:szCs w:val="20"/>
        </w:rPr>
        <w:t xml:space="preserve">rabajo de investigación con resultados requieren de un tiempo mayor en su realización. </w:t>
      </w:r>
      <w:r w:rsidR="00166DD7" w:rsidRPr="005D4352">
        <w:rPr>
          <w:rFonts w:asciiTheme="minorHAnsi" w:hAnsiTheme="minorHAnsi" w:cstheme="minorHAnsi"/>
          <w:color w:val="000000" w:themeColor="text1"/>
          <w:sz w:val="20"/>
          <w:szCs w:val="20"/>
        </w:rPr>
        <w:t xml:space="preserve"> </w:t>
      </w:r>
    </w:p>
    <w:p w:rsidR="005B5648" w:rsidRPr="00F605BA" w:rsidRDefault="005B5648" w:rsidP="005B5648">
      <w:pPr>
        <w:spacing w:before="60" w:after="60" w:line="240" w:lineRule="auto"/>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6"/>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jc w:val="both"/>
              <w:rPr>
                <w:b/>
                <w:i/>
                <w:color w:val="FFFFFF"/>
              </w:rPr>
            </w:pPr>
            <w:r w:rsidRPr="00F605BA">
              <w:rPr>
                <w:b/>
                <w:i/>
                <w:color w:val="FFFFFF"/>
              </w:rPr>
              <w:t>Puntos Fuertes y logros:</w:t>
            </w:r>
          </w:p>
        </w:tc>
      </w:tr>
      <w:tr w:rsidR="00D20559" w:rsidRPr="00F605BA" w:rsidTr="004F502C">
        <w:trPr>
          <w:jc w:val="center"/>
        </w:trPr>
        <w:tc>
          <w:tcPr>
            <w:tcW w:w="5000" w:type="pct"/>
            <w:tcBorders>
              <w:bottom w:val="single" w:sz="4" w:space="0" w:color="auto"/>
            </w:tcBorders>
          </w:tcPr>
          <w:p w:rsidR="00D20559" w:rsidRPr="00B30BE7" w:rsidRDefault="00D20559" w:rsidP="00D20559">
            <w:pPr>
              <w:spacing w:after="0"/>
              <w:jc w:val="both"/>
              <w:rPr>
                <w:i/>
                <w:sz w:val="20"/>
              </w:rPr>
            </w:pPr>
            <w:r w:rsidRPr="00B30BE7">
              <w:rPr>
                <w:i/>
                <w:sz w:val="20"/>
              </w:rPr>
              <w:t>-Elevada tasa de adecuación de la titulación (</w:t>
            </w:r>
            <w:r w:rsidRPr="00B30BE7">
              <w:rPr>
                <w:rFonts w:cs="Calibri"/>
                <w:i/>
                <w:color w:val="000000"/>
                <w:sz w:val="18"/>
                <w:szCs w:val="18"/>
              </w:rPr>
              <w:t>88.00 %</w:t>
            </w:r>
            <w:r w:rsidRPr="00B30BE7">
              <w:rPr>
                <w:i/>
                <w:sz w:val="20"/>
              </w:rPr>
              <w:t>)</w:t>
            </w:r>
          </w:p>
          <w:p w:rsidR="00D20559" w:rsidRPr="00B30BE7" w:rsidRDefault="00D20559" w:rsidP="00D20559">
            <w:pPr>
              <w:spacing w:after="0"/>
              <w:jc w:val="both"/>
              <w:rPr>
                <w:i/>
                <w:sz w:val="20"/>
              </w:rPr>
            </w:pPr>
            <w:r w:rsidRPr="00B30BE7">
              <w:rPr>
                <w:i/>
                <w:sz w:val="20"/>
              </w:rPr>
              <w:t>-Elevada tasa de preferencia por la titulación (156,00 %)</w:t>
            </w:r>
          </w:p>
        </w:tc>
      </w:tr>
    </w:tbl>
    <w:p w:rsidR="00D73604" w:rsidRDefault="00D73604" w:rsidP="00D73604">
      <w:pPr>
        <w:spacing w:after="0"/>
        <w:jc w:val="both"/>
      </w:pPr>
    </w:p>
    <w:p w:rsidR="00B20B5D" w:rsidRPr="00F605BA" w:rsidRDefault="00B20B5D" w:rsidP="00D73604">
      <w:pPr>
        <w:spacing w:after="0"/>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hemeFill="accent5" w:themeFillShade="80"/>
        <w:tblLayout w:type="fixed"/>
        <w:tblLook w:val="00A0" w:firstRow="1" w:lastRow="0" w:firstColumn="1" w:lastColumn="0" w:noHBand="0" w:noVBand="0"/>
      </w:tblPr>
      <w:tblGrid>
        <w:gridCol w:w="1414"/>
        <w:gridCol w:w="4251"/>
        <w:gridCol w:w="4791"/>
      </w:tblGrid>
      <w:tr w:rsidR="00D73604" w:rsidRPr="00F605BA" w:rsidTr="004F502C">
        <w:trPr>
          <w:jc w:val="center"/>
        </w:trPr>
        <w:tc>
          <w:tcPr>
            <w:tcW w:w="676" w:type="pct"/>
            <w:shd w:val="clear" w:color="auto" w:fill="00607C"/>
            <w:vAlign w:val="center"/>
          </w:tcPr>
          <w:p w:rsidR="00D73604" w:rsidRPr="00F605BA" w:rsidRDefault="00D73604" w:rsidP="004F502C">
            <w:pPr>
              <w:spacing w:after="0" w:line="240" w:lineRule="auto"/>
              <w:jc w:val="center"/>
              <w:rPr>
                <w:rFonts w:asciiTheme="minorHAnsi" w:hAnsiTheme="minorHAnsi"/>
                <w:b/>
                <w:i/>
                <w:color w:val="FFFFFF"/>
              </w:rPr>
            </w:pPr>
            <w:r w:rsidRPr="00F605BA">
              <w:rPr>
                <w:rFonts w:asciiTheme="minorHAnsi" w:hAnsiTheme="minorHAnsi"/>
                <w:b/>
                <w:i/>
                <w:color w:val="FFFFFF"/>
              </w:rPr>
              <w:t>Autoinforme del curso:</w:t>
            </w:r>
          </w:p>
        </w:tc>
        <w:tc>
          <w:tcPr>
            <w:tcW w:w="2033" w:type="pct"/>
            <w:shd w:val="clear" w:color="auto" w:fill="00607C"/>
            <w:vAlign w:val="center"/>
          </w:tcPr>
          <w:p w:rsidR="00D73604" w:rsidRPr="00F605BA" w:rsidRDefault="00D73604" w:rsidP="004F502C">
            <w:pPr>
              <w:spacing w:after="0" w:line="240" w:lineRule="auto"/>
              <w:jc w:val="center"/>
              <w:rPr>
                <w:rFonts w:asciiTheme="minorHAnsi" w:hAnsiTheme="minorHAnsi"/>
                <w:b/>
                <w:i/>
                <w:color w:val="FFFFFF"/>
              </w:rPr>
            </w:pPr>
            <w:r w:rsidRPr="00F605BA">
              <w:rPr>
                <w:rFonts w:asciiTheme="minorHAnsi" w:hAnsiTheme="minorHAnsi"/>
                <w:b/>
                <w:i/>
                <w:color w:val="FFFFFF"/>
              </w:rPr>
              <w:t>Puntos débiles</w:t>
            </w:r>
          </w:p>
        </w:tc>
        <w:tc>
          <w:tcPr>
            <w:tcW w:w="2291" w:type="pct"/>
            <w:shd w:val="clear" w:color="auto" w:fill="00607C"/>
            <w:vAlign w:val="center"/>
          </w:tcPr>
          <w:p w:rsidR="00D73604" w:rsidRPr="00F605BA" w:rsidRDefault="00D73604" w:rsidP="004F502C">
            <w:pPr>
              <w:spacing w:after="0" w:line="240" w:lineRule="auto"/>
              <w:jc w:val="center"/>
              <w:rPr>
                <w:rFonts w:asciiTheme="minorHAnsi" w:hAnsiTheme="minorHAnsi"/>
                <w:color w:val="FFFFFF"/>
              </w:rPr>
            </w:pPr>
            <w:r w:rsidRPr="00F605BA">
              <w:rPr>
                <w:rFonts w:asciiTheme="minorHAnsi" w:hAnsiTheme="minorHAnsi"/>
                <w:b/>
                <w:i/>
                <w:color w:val="FFFFFF"/>
              </w:rPr>
              <w:t>Propuestas de mejora</w:t>
            </w:r>
          </w:p>
        </w:tc>
      </w:tr>
      <w:tr w:rsidR="00B20B5D" w:rsidRPr="00F605BA" w:rsidTr="00B20B5D">
        <w:trPr>
          <w:jc w:val="center"/>
        </w:trPr>
        <w:tc>
          <w:tcPr>
            <w:tcW w:w="676" w:type="pct"/>
            <w:shd w:val="clear" w:color="auto" w:fill="auto"/>
            <w:vAlign w:val="center"/>
          </w:tcPr>
          <w:p w:rsidR="00B20B5D" w:rsidRDefault="00B20B5D" w:rsidP="00B20B5D">
            <w:r w:rsidRPr="00BC0667">
              <w:rPr>
                <w:rFonts w:asciiTheme="minorHAnsi" w:hAnsiTheme="minorHAnsi"/>
                <w:i/>
                <w:color w:val="000000" w:themeColor="text1"/>
                <w:sz w:val="18"/>
                <w:szCs w:val="18"/>
              </w:rPr>
              <w:t>201</w:t>
            </w:r>
            <w:r w:rsidR="00BC0667" w:rsidRPr="00BC0667">
              <w:rPr>
                <w:rFonts w:asciiTheme="minorHAnsi" w:hAnsiTheme="minorHAnsi"/>
                <w:i/>
                <w:color w:val="000000" w:themeColor="text1"/>
                <w:sz w:val="18"/>
                <w:szCs w:val="18"/>
              </w:rPr>
              <w:t>7</w:t>
            </w:r>
            <w:r w:rsidRPr="00BC0667">
              <w:rPr>
                <w:rFonts w:asciiTheme="minorHAnsi" w:hAnsiTheme="minorHAnsi"/>
                <w:i/>
                <w:color w:val="000000" w:themeColor="text1"/>
                <w:sz w:val="18"/>
                <w:szCs w:val="18"/>
              </w:rPr>
              <w:t>/201</w:t>
            </w:r>
            <w:r w:rsidR="00BC0667" w:rsidRPr="00BC0667">
              <w:rPr>
                <w:rFonts w:asciiTheme="minorHAnsi" w:hAnsiTheme="minorHAnsi"/>
                <w:i/>
                <w:color w:val="000000" w:themeColor="text1"/>
                <w:sz w:val="18"/>
                <w:szCs w:val="18"/>
              </w:rPr>
              <w:t>8</w:t>
            </w:r>
          </w:p>
        </w:tc>
        <w:tc>
          <w:tcPr>
            <w:tcW w:w="2033" w:type="pct"/>
            <w:shd w:val="clear" w:color="auto" w:fill="auto"/>
            <w:vAlign w:val="center"/>
          </w:tcPr>
          <w:p w:rsidR="00B20B5D" w:rsidRPr="009D0445" w:rsidRDefault="00B20B5D" w:rsidP="00BC0667">
            <w:pPr>
              <w:spacing w:after="0" w:line="240" w:lineRule="auto"/>
              <w:jc w:val="both"/>
              <w:rPr>
                <w:rFonts w:asciiTheme="minorHAnsi" w:hAnsiTheme="minorHAnsi"/>
                <w:i/>
                <w:color w:val="000000" w:themeColor="text1"/>
                <w:sz w:val="18"/>
              </w:rPr>
            </w:pPr>
            <w:r w:rsidRPr="009D0445">
              <w:rPr>
                <w:rFonts w:asciiTheme="minorHAnsi" w:hAnsiTheme="minorHAnsi"/>
                <w:i/>
                <w:color w:val="000000" w:themeColor="text1"/>
                <w:sz w:val="18"/>
              </w:rPr>
              <w:t xml:space="preserve">- </w:t>
            </w:r>
            <w:r w:rsidRPr="009D0445">
              <w:rPr>
                <w:rFonts w:asciiTheme="minorHAnsi" w:hAnsiTheme="minorHAnsi"/>
                <w:i/>
                <w:color w:val="000000" w:themeColor="text1"/>
                <w:sz w:val="18"/>
                <w:szCs w:val="18"/>
              </w:rPr>
              <w:t>201</w:t>
            </w:r>
            <w:r w:rsidR="00BC0667" w:rsidRPr="009D0445">
              <w:rPr>
                <w:rFonts w:asciiTheme="minorHAnsi" w:hAnsiTheme="minorHAnsi"/>
                <w:i/>
                <w:color w:val="000000" w:themeColor="text1"/>
                <w:sz w:val="18"/>
                <w:szCs w:val="18"/>
              </w:rPr>
              <w:t>7</w:t>
            </w:r>
            <w:r w:rsidRPr="009D0445">
              <w:rPr>
                <w:rFonts w:asciiTheme="minorHAnsi" w:hAnsiTheme="minorHAnsi"/>
                <w:i/>
                <w:color w:val="000000" w:themeColor="text1"/>
                <w:sz w:val="18"/>
                <w:szCs w:val="18"/>
              </w:rPr>
              <w:t>/201</w:t>
            </w:r>
            <w:r w:rsidR="00BC0667" w:rsidRPr="009D0445">
              <w:rPr>
                <w:rFonts w:asciiTheme="minorHAnsi" w:hAnsiTheme="minorHAnsi"/>
                <w:i/>
                <w:color w:val="000000" w:themeColor="text1"/>
                <w:sz w:val="18"/>
                <w:szCs w:val="18"/>
              </w:rPr>
              <w:t>8</w:t>
            </w:r>
            <w:r w:rsidRPr="009D0445">
              <w:rPr>
                <w:rFonts w:asciiTheme="minorHAnsi" w:hAnsiTheme="minorHAnsi"/>
                <w:i/>
                <w:color w:val="000000" w:themeColor="text1"/>
                <w:sz w:val="18"/>
              </w:rPr>
              <w:t xml:space="preserve">: </w:t>
            </w:r>
            <w:r w:rsidR="00DC31F5" w:rsidRPr="00110844">
              <w:rPr>
                <w:rFonts w:asciiTheme="minorHAnsi" w:hAnsiTheme="minorHAnsi"/>
                <w:i/>
                <w:color w:val="000000" w:themeColor="text1"/>
                <w:sz w:val="20"/>
                <w:szCs w:val="16"/>
              </w:rPr>
              <w:t xml:space="preserve">Tasa de renovación del título </w:t>
            </w:r>
            <w:r w:rsidR="004264ED" w:rsidRPr="00110844">
              <w:rPr>
                <w:rFonts w:asciiTheme="minorHAnsi" w:hAnsiTheme="minorHAnsi"/>
                <w:i/>
                <w:color w:val="000000" w:themeColor="text1"/>
                <w:sz w:val="20"/>
                <w:szCs w:val="16"/>
              </w:rPr>
              <w:t>es baja (59,46%)</w:t>
            </w:r>
          </w:p>
        </w:tc>
        <w:tc>
          <w:tcPr>
            <w:tcW w:w="2291" w:type="pct"/>
            <w:shd w:val="clear" w:color="auto" w:fill="auto"/>
            <w:vAlign w:val="center"/>
          </w:tcPr>
          <w:p w:rsidR="009D0445" w:rsidRPr="009D0445" w:rsidRDefault="004264ED" w:rsidP="004264ED">
            <w:pPr>
              <w:autoSpaceDE w:val="0"/>
              <w:autoSpaceDN w:val="0"/>
              <w:adjustRightInd w:val="0"/>
              <w:spacing w:after="0" w:line="240" w:lineRule="auto"/>
              <w:jc w:val="both"/>
              <w:rPr>
                <w:i/>
                <w:color w:val="000000" w:themeColor="text1"/>
                <w:sz w:val="18"/>
                <w:szCs w:val="20"/>
              </w:rPr>
            </w:pPr>
            <w:r w:rsidRPr="009D0445">
              <w:rPr>
                <w:b/>
                <w:i/>
                <w:color w:val="000000" w:themeColor="text1"/>
                <w:sz w:val="18"/>
                <w:szCs w:val="20"/>
              </w:rPr>
              <w:t>Propuesta de mejora 1</w:t>
            </w:r>
            <w:r w:rsidRPr="00B31CF1">
              <w:rPr>
                <w:i/>
                <w:color w:val="FF0000"/>
                <w:sz w:val="18"/>
                <w:szCs w:val="20"/>
              </w:rPr>
              <w:t>:</w:t>
            </w:r>
            <w:r w:rsidR="009D0445">
              <w:rPr>
                <w:i/>
                <w:color w:val="FF0000"/>
                <w:sz w:val="18"/>
                <w:szCs w:val="20"/>
              </w:rPr>
              <w:t xml:space="preserve"> </w:t>
            </w:r>
            <w:r w:rsidR="009D0445" w:rsidRPr="009D0445">
              <w:rPr>
                <w:i/>
                <w:color w:val="000000" w:themeColor="text1"/>
                <w:sz w:val="18"/>
                <w:szCs w:val="20"/>
              </w:rPr>
              <w:t xml:space="preserve">Promover entre los estudiantes </w:t>
            </w:r>
            <w:r w:rsidR="00B30BE7">
              <w:rPr>
                <w:i/>
                <w:color w:val="000000" w:themeColor="text1"/>
                <w:sz w:val="18"/>
                <w:szCs w:val="20"/>
              </w:rPr>
              <w:t xml:space="preserve">tanto </w:t>
            </w:r>
            <w:r w:rsidR="009D0445" w:rsidRPr="009D0445">
              <w:rPr>
                <w:i/>
                <w:color w:val="000000" w:themeColor="text1"/>
                <w:sz w:val="18"/>
                <w:szCs w:val="20"/>
              </w:rPr>
              <w:t>un inicio temprano del TFM</w:t>
            </w:r>
            <w:r w:rsidR="009D0445">
              <w:rPr>
                <w:i/>
                <w:color w:val="000000" w:themeColor="text1"/>
                <w:sz w:val="18"/>
                <w:szCs w:val="20"/>
              </w:rPr>
              <w:t xml:space="preserve"> </w:t>
            </w:r>
            <w:r w:rsidR="00B30BE7">
              <w:rPr>
                <w:i/>
                <w:color w:val="000000" w:themeColor="text1"/>
                <w:sz w:val="18"/>
                <w:szCs w:val="20"/>
              </w:rPr>
              <w:t>como</w:t>
            </w:r>
            <w:r w:rsidR="00110844">
              <w:rPr>
                <w:i/>
                <w:color w:val="000000" w:themeColor="text1"/>
                <w:sz w:val="18"/>
                <w:szCs w:val="20"/>
              </w:rPr>
              <w:t xml:space="preserve"> su compromiso con la finalización </w:t>
            </w:r>
            <w:r w:rsidR="00B30BE7">
              <w:rPr>
                <w:i/>
                <w:color w:val="000000" w:themeColor="text1"/>
                <w:sz w:val="18"/>
                <w:szCs w:val="20"/>
              </w:rPr>
              <w:t>de este</w:t>
            </w:r>
            <w:r w:rsidR="00110844">
              <w:rPr>
                <w:i/>
                <w:color w:val="000000" w:themeColor="text1"/>
                <w:sz w:val="18"/>
                <w:szCs w:val="20"/>
              </w:rPr>
              <w:t xml:space="preserve"> dentro del curso académico.</w:t>
            </w:r>
          </w:p>
          <w:p w:rsidR="00B20B5D" w:rsidRPr="00B31CF1" w:rsidRDefault="00B20B5D" w:rsidP="00B20B5D">
            <w:pPr>
              <w:autoSpaceDE w:val="0"/>
              <w:autoSpaceDN w:val="0"/>
              <w:adjustRightInd w:val="0"/>
              <w:spacing w:after="0" w:line="240" w:lineRule="auto"/>
              <w:jc w:val="both"/>
              <w:rPr>
                <w:rFonts w:asciiTheme="minorHAnsi" w:hAnsiTheme="minorHAnsi"/>
                <w:i/>
                <w:color w:val="FF0000"/>
                <w:sz w:val="18"/>
                <w:szCs w:val="18"/>
              </w:rPr>
            </w:pPr>
          </w:p>
        </w:tc>
      </w:tr>
    </w:tbl>
    <w:p w:rsidR="00D73604" w:rsidRPr="00F605BA" w:rsidRDefault="00D73604" w:rsidP="00D73604">
      <w:pPr>
        <w:spacing w:after="0"/>
        <w:jc w:val="both"/>
      </w:pPr>
    </w:p>
    <w:p w:rsidR="00D73604" w:rsidRPr="00F605BA" w:rsidRDefault="00D73604" w:rsidP="00D73604">
      <w:pPr>
        <w:spacing w:after="0"/>
        <w:jc w:val="both"/>
      </w:pPr>
    </w:p>
    <w:tbl>
      <w:tblPr>
        <w:tblW w:w="0" w:type="auto"/>
        <w:jc w:val="center"/>
        <w:tblBorders>
          <w:top w:val="double" w:sz="4" w:space="0" w:color="1F497D"/>
          <w:left w:val="double" w:sz="4" w:space="0" w:color="1F497D"/>
          <w:bottom w:val="double" w:sz="4" w:space="0" w:color="1F497D"/>
          <w:right w:val="double" w:sz="4" w:space="0" w:color="1F497D"/>
          <w:insideH w:val="double" w:sz="4" w:space="0" w:color="1F497D"/>
          <w:insideV w:val="double" w:sz="4" w:space="0" w:color="1F497D"/>
        </w:tblBorders>
        <w:shd w:val="clear" w:color="auto" w:fill="FFFFFF"/>
        <w:tblLook w:val="00A0" w:firstRow="1" w:lastRow="0" w:firstColumn="1" w:lastColumn="0" w:noHBand="0" w:noVBand="0"/>
      </w:tblPr>
      <w:tblGrid>
        <w:gridCol w:w="9494"/>
      </w:tblGrid>
      <w:tr w:rsidR="00D73604" w:rsidRPr="00F605BA" w:rsidTr="004F502C">
        <w:trPr>
          <w:jc w:val="center"/>
        </w:trPr>
        <w:tc>
          <w:tcPr>
            <w:tcW w:w="9494" w:type="dxa"/>
            <w:shd w:val="clear" w:color="auto" w:fill="D9D9D9"/>
          </w:tcPr>
          <w:p w:rsidR="00D73604" w:rsidRPr="00F605BA" w:rsidRDefault="00D73604" w:rsidP="004F502C">
            <w:pPr>
              <w:spacing w:after="0" w:line="240" w:lineRule="auto"/>
              <w:jc w:val="both"/>
              <w:rPr>
                <w:b/>
                <w:i/>
              </w:rPr>
            </w:pPr>
            <w:r w:rsidRPr="00F605BA">
              <w:rPr>
                <w:b/>
                <w:i/>
              </w:rPr>
              <w:t>V.2)</w:t>
            </w:r>
            <w:r w:rsidRPr="00F605BA">
              <w:t xml:space="preserve"> </w:t>
            </w:r>
            <w:r w:rsidRPr="00F605BA">
              <w:rPr>
                <w:b/>
                <w:i/>
              </w:rPr>
              <w:t>PLANIFICACIÓN, DESARROLLO Y MEDICIÓN DE LOS RESULTADOS DE LAS ENSEÑANZAS</w:t>
            </w:r>
          </w:p>
        </w:tc>
      </w:tr>
    </w:tbl>
    <w:p w:rsidR="00D73604" w:rsidRPr="00F605BA" w:rsidRDefault="00D73604" w:rsidP="00D73604">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717"/>
        <w:gridCol w:w="386"/>
        <w:gridCol w:w="385"/>
        <w:gridCol w:w="385"/>
        <w:gridCol w:w="385"/>
        <w:gridCol w:w="647"/>
        <w:gridCol w:w="720"/>
        <w:gridCol w:w="385"/>
        <w:gridCol w:w="385"/>
        <w:gridCol w:w="385"/>
        <w:gridCol w:w="385"/>
        <w:gridCol w:w="647"/>
        <w:gridCol w:w="720"/>
        <w:gridCol w:w="385"/>
        <w:gridCol w:w="385"/>
        <w:gridCol w:w="385"/>
        <w:gridCol w:w="385"/>
        <w:gridCol w:w="647"/>
        <w:gridCol w:w="647"/>
      </w:tblGrid>
      <w:tr w:rsidR="00425846" w:rsidRPr="00F605BA" w:rsidTr="00425846">
        <w:trPr>
          <w:jc w:val="center"/>
        </w:trPr>
        <w:tc>
          <w:tcPr>
            <w:tcW w:w="1246" w:type="dxa"/>
            <w:vMerge w:val="restart"/>
            <w:shd w:val="clear" w:color="auto" w:fill="00607C"/>
            <w:vAlign w:val="center"/>
          </w:tcPr>
          <w:p w:rsidR="00D73604" w:rsidRPr="00F605BA" w:rsidRDefault="00D73604"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8"/>
                <w:szCs w:val="18"/>
              </w:rPr>
              <w:t>PRINCIPALES INDICADORES:</w:t>
            </w:r>
          </w:p>
        </w:tc>
        <w:tc>
          <w:tcPr>
            <w:tcW w:w="702" w:type="dxa"/>
            <w:vMerge w:val="restart"/>
            <w:shd w:val="clear" w:color="auto" w:fill="00607C"/>
            <w:vAlign w:val="center"/>
          </w:tcPr>
          <w:p w:rsidR="00D73604" w:rsidRPr="00F605BA" w:rsidRDefault="00D73604"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6"/>
                <w:szCs w:val="18"/>
              </w:rPr>
              <w:t>Objetivo indicador o Previsto en la Memoria *</w:t>
            </w:r>
          </w:p>
        </w:tc>
        <w:tc>
          <w:tcPr>
            <w:tcW w:w="2861" w:type="dxa"/>
            <w:gridSpan w:val="6"/>
            <w:vMerge w:val="restart"/>
            <w:shd w:val="clear" w:color="auto" w:fill="00607C"/>
            <w:vAlign w:val="center"/>
          </w:tcPr>
          <w:p w:rsidR="00D73604" w:rsidRPr="00F605BA" w:rsidRDefault="00D73604"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8"/>
                <w:szCs w:val="18"/>
              </w:rPr>
              <w:t>TÍTULO</w:t>
            </w:r>
          </w:p>
        </w:tc>
        <w:tc>
          <w:tcPr>
            <w:tcW w:w="5647" w:type="dxa"/>
            <w:gridSpan w:val="12"/>
            <w:shd w:val="clear" w:color="auto" w:fill="00607C"/>
          </w:tcPr>
          <w:p w:rsidR="00D73604" w:rsidRPr="00F605BA" w:rsidRDefault="00D73604"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8"/>
                <w:szCs w:val="18"/>
              </w:rPr>
              <w:t>COMPARATIVAS CENTRO/UCA</w:t>
            </w:r>
          </w:p>
        </w:tc>
      </w:tr>
      <w:tr w:rsidR="00425846" w:rsidRPr="00F605BA" w:rsidTr="00425846">
        <w:trPr>
          <w:jc w:val="center"/>
        </w:trPr>
        <w:tc>
          <w:tcPr>
            <w:tcW w:w="1246" w:type="dxa"/>
            <w:vMerge/>
            <w:shd w:val="clear" w:color="auto" w:fill="00607C"/>
            <w:vAlign w:val="center"/>
          </w:tcPr>
          <w:p w:rsidR="00D73604" w:rsidRPr="00F605BA" w:rsidRDefault="00D73604" w:rsidP="004F502C">
            <w:pPr>
              <w:spacing w:after="0" w:line="240" w:lineRule="auto"/>
              <w:jc w:val="center"/>
              <w:rPr>
                <w:rFonts w:asciiTheme="minorHAnsi" w:hAnsiTheme="minorHAnsi"/>
                <w:sz w:val="18"/>
                <w:szCs w:val="18"/>
              </w:rPr>
            </w:pPr>
          </w:p>
        </w:tc>
        <w:tc>
          <w:tcPr>
            <w:tcW w:w="702" w:type="dxa"/>
            <w:vMerge/>
            <w:shd w:val="clear" w:color="auto" w:fill="00607C"/>
          </w:tcPr>
          <w:p w:rsidR="00D73604" w:rsidRPr="00F605BA" w:rsidRDefault="00D73604" w:rsidP="004F502C">
            <w:pPr>
              <w:spacing w:after="0" w:line="240" w:lineRule="auto"/>
              <w:jc w:val="center"/>
              <w:rPr>
                <w:rFonts w:asciiTheme="minorHAnsi" w:hAnsiTheme="minorHAnsi"/>
                <w:b/>
                <w:color w:val="FFFFFF"/>
                <w:sz w:val="18"/>
                <w:szCs w:val="18"/>
              </w:rPr>
            </w:pPr>
          </w:p>
        </w:tc>
        <w:tc>
          <w:tcPr>
            <w:tcW w:w="2861" w:type="dxa"/>
            <w:gridSpan w:val="6"/>
            <w:vMerge/>
            <w:tcBorders>
              <w:bottom w:val="single" w:sz="4" w:space="0" w:color="auto"/>
            </w:tcBorders>
            <w:shd w:val="clear" w:color="auto" w:fill="00607C"/>
          </w:tcPr>
          <w:p w:rsidR="00D73604" w:rsidRPr="00F605BA" w:rsidRDefault="00D73604" w:rsidP="004F502C">
            <w:pPr>
              <w:spacing w:after="0" w:line="240" w:lineRule="auto"/>
              <w:jc w:val="center"/>
              <w:rPr>
                <w:rFonts w:asciiTheme="minorHAnsi" w:hAnsiTheme="minorHAnsi"/>
                <w:b/>
                <w:color w:val="FFFFFF"/>
                <w:sz w:val="18"/>
                <w:szCs w:val="18"/>
              </w:rPr>
            </w:pPr>
          </w:p>
        </w:tc>
        <w:tc>
          <w:tcPr>
            <w:tcW w:w="2859" w:type="dxa"/>
            <w:gridSpan w:val="6"/>
            <w:tcBorders>
              <w:bottom w:val="single" w:sz="4" w:space="0" w:color="auto"/>
            </w:tcBorders>
            <w:shd w:val="clear" w:color="auto" w:fill="00607C"/>
          </w:tcPr>
          <w:p w:rsidR="00D73604" w:rsidRPr="00F605BA" w:rsidRDefault="00D73604"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8"/>
                <w:szCs w:val="18"/>
              </w:rPr>
              <w:t>CENTRO</w:t>
            </w:r>
          </w:p>
        </w:tc>
        <w:tc>
          <w:tcPr>
            <w:tcW w:w="2788" w:type="dxa"/>
            <w:gridSpan w:val="6"/>
            <w:tcBorders>
              <w:bottom w:val="single" w:sz="4" w:space="0" w:color="auto"/>
            </w:tcBorders>
            <w:shd w:val="clear" w:color="auto" w:fill="00607C"/>
          </w:tcPr>
          <w:p w:rsidR="00D73604" w:rsidRPr="00F605BA" w:rsidRDefault="00D73604"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8"/>
                <w:szCs w:val="18"/>
              </w:rPr>
              <w:t>UNIVERSIDAD</w:t>
            </w:r>
          </w:p>
        </w:tc>
      </w:tr>
      <w:tr w:rsidR="005A1668" w:rsidRPr="00F605BA" w:rsidTr="00425846">
        <w:trPr>
          <w:jc w:val="center"/>
        </w:trPr>
        <w:tc>
          <w:tcPr>
            <w:tcW w:w="1246" w:type="dxa"/>
            <w:vMerge/>
            <w:shd w:val="clear" w:color="auto" w:fill="00607C"/>
          </w:tcPr>
          <w:p w:rsidR="003D3AAB" w:rsidRPr="00F605BA" w:rsidRDefault="003D3AAB" w:rsidP="003D3AAB">
            <w:pPr>
              <w:spacing w:after="0" w:line="240" w:lineRule="auto"/>
              <w:rPr>
                <w:rFonts w:asciiTheme="minorHAnsi" w:hAnsiTheme="minorHAnsi"/>
                <w:b/>
                <w:sz w:val="18"/>
                <w:szCs w:val="18"/>
              </w:rPr>
            </w:pPr>
          </w:p>
        </w:tc>
        <w:tc>
          <w:tcPr>
            <w:tcW w:w="702" w:type="dxa"/>
            <w:vMerge/>
            <w:shd w:val="clear" w:color="auto" w:fill="00607C"/>
          </w:tcPr>
          <w:p w:rsidR="003D3AAB" w:rsidRPr="00F605BA" w:rsidRDefault="003D3AAB" w:rsidP="003D3AAB">
            <w:pPr>
              <w:spacing w:after="0" w:line="240" w:lineRule="auto"/>
              <w:jc w:val="center"/>
              <w:rPr>
                <w:rFonts w:asciiTheme="minorHAnsi" w:hAnsiTheme="minorHAnsi"/>
                <w:b/>
                <w:color w:val="FFFFFF"/>
                <w:sz w:val="16"/>
                <w:szCs w:val="18"/>
              </w:rPr>
            </w:pPr>
          </w:p>
        </w:tc>
        <w:tc>
          <w:tcPr>
            <w:tcW w:w="381" w:type="dxa"/>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12-13</w:t>
            </w:r>
          </w:p>
        </w:tc>
        <w:tc>
          <w:tcPr>
            <w:tcW w:w="381" w:type="dxa"/>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13-14</w:t>
            </w:r>
          </w:p>
        </w:tc>
        <w:tc>
          <w:tcPr>
            <w:tcW w:w="380" w:type="dxa"/>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14-15</w:t>
            </w:r>
          </w:p>
        </w:tc>
        <w:tc>
          <w:tcPr>
            <w:tcW w:w="380" w:type="dxa"/>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15-16</w:t>
            </w:r>
          </w:p>
        </w:tc>
        <w:tc>
          <w:tcPr>
            <w:tcW w:w="634" w:type="dxa"/>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16-17</w:t>
            </w:r>
          </w:p>
        </w:tc>
        <w:tc>
          <w:tcPr>
            <w:tcW w:w="705" w:type="dxa"/>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17-18</w:t>
            </w:r>
          </w:p>
        </w:tc>
        <w:tc>
          <w:tcPr>
            <w:tcW w:w="380" w:type="dxa"/>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12-13</w:t>
            </w:r>
          </w:p>
        </w:tc>
        <w:tc>
          <w:tcPr>
            <w:tcW w:w="380" w:type="dxa"/>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13-14</w:t>
            </w:r>
          </w:p>
        </w:tc>
        <w:tc>
          <w:tcPr>
            <w:tcW w:w="380" w:type="dxa"/>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14-15</w:t>
            </w:r>
          </w:p>
        </w:tc>
        <w:tc>
          <w:tcPr>
            <w:tcW w:w="380" w:type="dxa"/>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15-16</w:t>
            </w:r>
          </w:p>
        </w:tc>
        <w:tc>
          <w:tcPr>
            <w:tcW w:w="634" w:type="dxa"/>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16-17</w:t>
            </w:r>
          </w:p>
        </w:tc>
        <w:tc>
          <w:tcPr>
            <w:tcW w:w="705" w:type="dxa"/>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17-18</w:t>
            </w:r>
          </w:p>
        </w:tc>
        <w:tc>
          <w:tcPr>
            <w:tcW w:w="380" w:type="dxa"/>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12-13</w:t>
            </w:r>
          </w:p>
        </w:tc>
        <w:tc>
          <w:tcPr>
            <w:tcW w:w="380" w:type="dxa"/>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13-14</w:t>
            </w:r>
          </w:p>
        </w:tc>
        <w:tc>
          <w:tcPr>
            <w:tcW w:w="380" w:type="dxa"/>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14-15</w:t>
            </w:r>
          </w:p>
        </w:tc>
        <w:tc>
          <w:tcPr>
            <w:tcW w:w="380" w:type="dxa"/>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15-16</w:t>
            </w:r>
          </w:p>
        </w:tc>
        <w:tc>
          <w:tcPr>
            <w:tcW w:w="634" w:type="dxa"/>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16-17</w:t>
            </w:r>
          </w:p>
        </w:tc>
        <w:tc>
          <w:tcPr>
            <w:tcW w:w="634" w:type="dxa"/>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17-18</w:t>
            </w:r>
          </w:p>
        </w:tc>
      </w:tr>
      <w:tr w:rsidR="005A1668" w:rsidRPr="00F605BA" w:rsidTr="00425846">
        <w:trPr>
          <w:jc w:val="center"/>
        </w:trPr>
        <w:tc>
          <w:tcPr>
            <w:tcW w:w="1246" w:type="dxa"/>
            <w:shd w:val="clear" w:color="auto" w:fill="FFFFFF"/>
            <w:vAlign w:val="center"/>
          </w:tcPr>
          <w:p w:rsidR="00D73604" w:rsidRPr="00F605BA" w:rsidRDefault="00D73604" w:rsidP="004F502C">
            <w:pPr>
              <w:spacing w:after="0" w:line="240" w:lineRule="auto"/>
              <w:rPr>
                <w:rFonts w:asciiTheme="minorHAnsi" w:hAnsiTheme="minorHAnsi"/>
                <w:b/>
                <w:sz w:val="16"/>
                <w:szCs w:val="16"/>
              </w:rPr>
            </w:pPr>
            <w:r w:rsidRPr="00F605BA">
              <w:rPr>
                <w:rFonts w:asciiTheme="minorHAnsi" w:hAnsiTheme="minorHAnsi"/>
                <w:b/>
                <w:sz w:val="16"/>
                <w:szCs w:val="16"/>
              </w:rPr>
              <w:t>ISGC-P04-02: Satisfacción global de los estudiantes con la planificación de la enseñanza</w:t>
            </w:r>
          </w:p>
        </w:tc>
        <w:tc>
          <w:tcPr>
            <w:tcW w:w="702" w:type="dxa"/>
            <w:shd w:val="clear" w:color="auto" w:fill="92CDDC" w:themeFill="accent5" w:themeFillTint="99"/>
            <w:vAlign w:val="center"/>
          </w:tcPr>
          <w:p w:rsidR="00D73604" w:rsidRPr="00F605BA" w:rsidRDefault="003503AB" w:rsidP="004F502C">
            <w:pPr>
              <w:spacing w:after="0" w:line="240" w:lineRule="auto"/>
              <w:jc w:val="center"/>
              <w:rPr>
                <w:rFonts w:asciiTheme="minorHAnsi" w:hAnsiTheme="minorHAnsi"/>
                <w:sz w:val="18"/>
                <w:szCs w:val="18"/>
              </w:rPr>
            </w:pPr>
            <w:r>
              <w:rPr>
                <w:rFonts w:asciiTheme="minorHAnsi" w:hAnsiTheme="minorHAnsi"/>
                <w:sz w:val="18"/>
                <w:szCs w:val="18"/>
              </w:rPr>
              <w:t>4</w:t>
            </w:r>
          </w:p>
        </w:tc>
        <w:tc>
          <w:tcPr>
            <w:tcW w:w="381"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381"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38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38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634" w:type="dxa"/>
            <w:vAlign w:val="center"/>
          </w:tcPr>
          <w:p w:rsidR="00D73604" w:rsidRPr="00F605BA" w:rsidRDefault="00425846" w:rsidP="004F502C">
            <w:pPr>
              <w:spacing w:after="0" w:line="240" w:lineRule="auto"/>
              <w:jc w:val="center"/>
              <w:rPr>
                <w:rFonts w:asciiTheme="minorHAnsi" w:hAnsiTheme="minorHAnsi"/>
                <w:sz w:val="18"/>
                <w:szCs w:val="18"/>
              </w:rPr>
            </w:pPr>
            <w:r>
              <w:rPr>
                <w:rFonts w:asciiTheme="minorHAnsi" w:hAnsiTheme="minorHAnsi"/>
                <w:sz w:val="18"/>
                <w:szCs w:val="18"/>
              </w:rPr>
              <w:t>4,50</w:t>
            </w:r>
          </w:p>
        </w:tc>
        <w:tc>
          <w:tcPr>
            <w:tcW w:w="705" w:type="dxa"/>
            <w:shd w:val="clear" w:color="auto" w:fill="FFFFFF" w:themeFill="background1"/>
            <w:vAlign w:val="center"/>
          </w:tcPr>
          <w:p w:rsidR="00D73604" w:rsidRPr="00F605BA" w:rsidRDefault="00425846" w:rsidP="004F502C">
            <w:pPr>
              <w:spacing w:after="0" w:line="240" w:lineRule="auto"/>
              <w:jc w:val="center"/>
              <w:rPr>
                <w:rFonts w:asciiTheme="minorHAnsi" w:hAnsiTheme="minorHAnsi"/>
                <w:sz w:val="18"/>
                <w:szCs w:val="18"/>
              </w:rPr>
            </w:pPr>
            <w:r>
              <w:rPr>
                <w:rFonts w:asciiTheme="minorHAnsi" w:hAnsiTheme="minorHAnsi"/>
                <w:sz w:val="18"/>
                <w:szCs w:val="18"/>
              </w:rPr>
              <w:t>4,20</w:t>
            </w:r>
          </w:p>
        </w:tc>
        <w:tc>
          <w:tcPr>
            <w:tcW w:w="380"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380"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380"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380"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634" w:type="dxa"/>
            <w:shd w:val="clear" w:color="auto" w:fill="DAEEF3" w:themeFill="accent5" w:themeFillTint="33"/>
            <w:vAlign w:val="center"/>
          </w:tcPr>
          <w:p w:rsidR="00D73604" w:rsidRPr="00F605BA" w:rsidRDefault="00425846" w:rsidP="004F502C">
            <w:pPr>
              <w:spacing w:after="0" w:line="240" w:lineRule="auto"/>
              <w:jc w:val="center"/>
              <w:rPr>
                <w:rFonts w:asciiTheme="minorHAnsi" w:hAnsiTheme="minorHAnsi"/>
                <w:sz w:val="18"/>
                <w:szCs w:val="18"/>
              </w:rPr>
            </w:pPr>
            <w:r>
              <w:rPr>
                <w:rFonts w:asciiTheme="minorHAnsi" w:hAnsiTheme="minorHAnsi"/>
                <w:sz w:val="18"/>
                <w:szCs w:val="18"/>
              </w:rPr>
              <w:t>4,50</w:t>
            </w:r>
          </w:p>
        </w:tc>
        <w:tc>
          <w:tcPr>
            <w:tcW w:w="705" w:type="dxa"/>
            <w:shd w:val="clear" w:color="auto" w:fill="DAEEF3" w:themeFill="accent5" w:themeFillTint="33"/>
            <w:vAlign w:val="center"/>
          </w:tcPr>
          <w:p w:rsidR="00D73604" w:rsidRPr="00F605BA" w:rsidRDefault="00425846" w:rsidP="004F502C">
            <w:pPr>
              <w:spacing w:after="0" w:line="240" w:lineRule="auto"/>
              <w:jc w:val="center"/>
              <w:rPr>
                <w:rFonts w:asciiTheme="minorHAnsi" w:hAnsiTheme="minorHAnsi"/>
                <w:sz w:val="18"/>
                <w:szCs w:val="18"/>
              </w:rPr>
            </w:pPr>
            <w:r>
              <w:rPr>
                <w:rFonts w:asciiTheme="minorHAnsi" w:hAnsiTheme="minorHAnsi"/>
                <w:sz w:val="18"/>
                <w:szCs w:val="18"/>
              </w:rPr>
              <w:t>4,40</w:t>
            </w:r>
          </w:p>
        </w:tc>
        <w:tc>
          <w:tcPr>
            <w:tcW w:w="38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38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38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38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634" w:type="dxa"/>
            <w:vAlign w:val="center"/>
          </w:tcPr>
          <w:p w:rsidR="00D73604" w:rsidRPr="00F605BA" w:rsidRDefault="00425846" w:rsidP="004F502C">
            <w:pPr>
              <w:spacing w:after="0" w:line="240" w:lineRule="auto"/>
              <w:jc w:val="center"/>
              <w:rPr>
                <w:rFonts w:asciiTheme="minorHAnsi" w:hAnsiTheme="minorHAnsi"/>
                <w:sz w:val="18"/>
                <w:szCs w:val="18"/>
              </w:rPr>
            </w:pPr>
            <w:r>
              <w:rPr>
                <w:rFonts w:asciiTheme="minorHAnsi" w:hAnsiTheme="minorHAnsi"/>
                <w:sz w:val="18"/>
                <w:szCs w:val="18"/>
              </w:rPr>
              <w:t>4,20</w:t>
            </w:r>
          </w:p>
        </w:tc>
        <w:tc>
          <w:tcPr>
            <w:tcW w:w="634" w:type="dxa"/>
            <w:vAlign w:val="center"/>
          </w:tcPr>
          <w:p w:rsidR="00D73604" w:rsidRPr="00F605BA" w:rsidRDefault="00425846" w:rsidP="004F502C">
            <w:pPr>
              <w:spacing w:after="0" w:line="240" w:lineRule="auto"/>
              <w:jc w:val="center"/>
              <w:rPr>
                <w:rFonts w:asciiTheme="minorHAnsi" w:hAnsiTheme="minorHAnsi"/>
                <w:sz w:val="18"/>
                <w:szCs w:val="18"/>
              </w:rPr>
            </w:pPr>
            <w:r>
              <w:rPr>
                <w:rFonts w:asciiTheme="minorHAnsi" w:hAnsiTheme="minorHAnsi"/>
                <w:sz w:val="18"/>
                <w:szCs w:val="18"/>
              </w:rPr>
              <w:t>4,30</w:t>
            </w:r>
          </w:p>
        </w:tc>
      </w:tr>
      <w:tr w:rsidR="005A1668" w:rsidRPr="00F605BA" w:rsidTr="00425846">
        <w:trPr>
          <w:jc w:val="center"/>
        </w:trPr>
        <w:tc>
          <w:tcPr>
            <w:tcW w:w="1246" w:type="dxa"/>
            <w:shd w:val="clear" w:color="auto" w:fill="FFFFFF"/>
            <w:vAlign w:val="center"/>
          </w:tcPr>
          <w:p w:rsidR="00D73604" w:rsidRPr="00F605BA" w:rsidRDefault="00D73604" w:rsidP="004F502C">
            <w:pPr>
              <w:spacing w:after="0" w:line="240" w:lineRule="auto"/>
              <w:rPr>
                <w:rFonts w:asciiTheme="minorHAnsi" w:hAnsiTheme="minorHAnsi"/>
                <w:b/>
                <w:sz w:val="16"/>
                <w:szCs w:val="16"/>
              </w:rPr>
            </w:pPr>
            <w:r w:rsidRPr="00F605BA">
              <w:rPr>
                <w:rFonts w:asciiTheme="minorHAnsi" w:hAnsiTheme="minorHAnsi"/>
                <w:b/>
                <w:sz w:val="16"/>
                <w:szCs w:val="16"/>
              </w:rPr>
              <w:t>ISGC-P04-03: Satisfacción global de los estudiantes con el desarrollo de la docencia.</w:t>
            </w:r>
          </w:p>
        </w:tc>
        <w:tc>
          <w:tcPr>
            <w:tcW w:w="702" w:type="dxa"/>
            <w:shd w:val="clear" w:color="auto" w:fill="92CDDC" w:themeFill="accent5" w:themeFillTint="99"/>
            <w:vAlign w:val="center"/>
          </w:tcPr>
          <w:p w:rsidR="00D73604" w:rsidRPr="00F605BA" w:rsidRDefault="003503AB" w:rsidP="004F502C">
            <w:pPr>
              <w:spacing w:after="0" w:line="240" w:lineRule="auto"/>
              <w:jc w:val="center"/>
              <w:rPr>
                <w:rFonts w:asciiTheme="minorHAnsi" w:hAnsiTheme="minorHAnsi"/>
                <w:sz w:val="18"/>
                <w:szCs w:val="18"/>
              </w:rPr>
            </w:pPr>
            <w:r>
              <w:rPr>
                <w:rFonts w:asciiTheme="minorHAnsi" w:hAnsiTheme="minorHAnsi"/>
                <w:sz w:val="18"/>
                <w:szCs w:val="18"/>
              </w:rPr>
              <w:t>4</w:t>
            </w:r>
          </w:p>
        </w:tc>
        <w:tc>
          <w:tcPr>
            <w:tcW w:w="381"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381"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38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38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634" w:type="dxa"/>
            <w:vAlign w:val="center"/>
          </w:tcPr>
          <w:p w:rsidR="00D73604" w:rsidRPr="00F605BA" w:rsidRDefault="00425846" w:rsidP="004F502C">
            <w:pPr>
              <w:spacing w:after="0" w:line="240" w:lineRule="auto"/>
              <w:jc w:val="center"/>
              <w:rPr>
                <w:rFonts w:asciiTheme="minorHAnsi" w:hAnsiTheme="minorHAnsi"/>
                <w:sz w:val="18"/>
                <w:szCs w:val="18"/>
              </w:rPr>
            </w:pPr>
            <w:r>
              <w:rPr>
                <w:rFonts w:asciiTheme="minorHAnsi" w:hAnsiTheme="minorHAnsi"/>
                <w:sz w:val="18"/>
                <w:szCs w:val="18"/>
              </w:rPr>
              <w:t>4,40</w:t>
            </w:r>
          </w:p>
        </w:tc>
        <w:tc>
          <w:tcPr>
            <w:tcW w:w="705" w:type="dxa"/>
            <w:shd w:val="clear" w:color="auto" w:fill="FFFFFF" w:themeFill="background1"/>
            <w:vAlign w:val="center"/>
          </w:tcPr>
          <w:p w:rsidR="00D73604" w:rsidRPr="00F605BA" w:rsidRDefault="00425846" w:rsidP="004F502C">
            <w:pPr>
              <w:spacing w:after="0" w:line="240" w:lineRule="auto"/>
              <w:jc w:val="center"/>
              <w:rPr>
                <w:rFonts w:asciiTheme="minorHAnsi" w:hAnsiTheme="minorHAnsi"/>
                <w:sz w:val="18"/>
                <w:szCs w:val="18"/>
              </w:rPr>
            </w:pPr>
            <w:r>
              <w:rPr>
                <w:rFonts w:asciiTheme="minorHAnsi" w:hAnsiTheme="minorHAnsi"/>
                <w:sz w:val="18"/>
                <w:szCs w:val="18"/>
              </w:rPr>
              <w:t>4,27</w:t>
            </w:r>
          </w:p>
        </w:tc>
        <w:tc>
          <w:tcPr>
            <w:tcW w:w="380"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380"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380"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380"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634" w:type="dxa"/>
            <w:shd w:val="clear" w:color="auto" w:fill="DAEEF3" w:themeFill="accent5" w:themeFillTint="33"/>
            <w:vAlign w:val="center"/>
          </w:tcPr>
          <w:p w:rsidR="00D73604" w:rsidRPr="00F605BA" w:rsidRDefault="00425846" w:rsidP="004F502C">
            <w:pPr>
              <w:spacing w:after="0" w:line="240" w:lineRule="auto"/>
              <w:jc w:val="center"/>
              <w:rPr>
                <w:rFonts w:asciiTheme="minorHAnsi" w:hAnsiTheme="minorHAnsi"/>
                <w:sz w:val="18"/>
                <w:szCs w:val="18"/>
              </w:rPr>
            </w:pPr>
            <w:r>
              <w:rPr>
                <w:rFonts w:asciiTheme="minorHAnsi" w:hAnsiTheme="minorHAnsi"/>
                <w:sz w:val="18"/>
                <w:szCs w:val="18"/>
              </w:rPr>
              <w:t>4,50</w:t>
            </w:r>
          </w:p>
        </w:tc>
        <w:tc>
          <w:tcPr>
            <w:tcW w:w="705" w:type="dxa"/>
            <w:shd w:val="clear" w:color="auto" w:fill="DAEEF3" w:themeFill="accent5" w:themeFillTint="33"/>
            <w:vAlign w:val="center"/>
          </w:tcPr>
          <w:p w:rsidR="00D73604" w:rsidRPr="00F605BA" w:rsidRDefault="00425846" w:rsidP="004F502C">
            <w:pPr>
              <w:spacing w:after="0" w:line="240" w:lineRule="auto"/>
              <w:jc w:val="center"/>
              <w:rPr>
                <w:rFonts w:asciiTheme="minorHAnsi" w:hAnsiTheme="minorHAnsi"/>
                <w:sz w:val="18"/>
                <w:szCs w:val="18"/>
              </w:rPr>
            </w:pPr>
            <w:r>
              <w:rPr>
                <w:rFonts w:asciiTheme="minorHAnsi" w:hAnsiTheme="minorHAnsi"/>
                <w:sz w:val="18"/>
                <w:szCs w:val="18"/>
              </w:rPr>
              <w:t>4,47</w:t>
            </w:r>
          </w:p>
        </w:tc>
        <w:tc>
          <w:tcPr>
            <w:tcW w:w="38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38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38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38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634" w:type="dxa"/>
            <w:vAlign w:val="center"/>
          </w:tcPr>
          <w:p w:rsidR="00D73604" w:rsidRPr="00F605BA" w:rsidRDefault="00425846" w:rsidP="004F502C">
            <w:pPr>
              <w:spacing w:after="0" w:line="240" w:lineRule="auto"/>
              <w:jc w:val="center"/>
              <w:rPr>
                <w:rFonts w:asciiTheme="minorHAnsi" w:hAnsiTheme="minorHAnsi"/>
                <w:sz w:val="18"/>
                <w:szCs w:val="18"/>
              </w:rPr>
            </w:pPr>
            <w:r>
              <w:rPr>
                <w:rFonts w:asciiTheme="minorHAnsi" w:hAnsiTheme="minorHAnsi"/>
                <w:sz w:val="18"/>
                <w:szCs w:val="18"/>
              </w:rPr>
              <w:t>4,30</w:t>
            </w:r>
          </w:p>
        </w:tc>
        <w:tc>
          <w:tcPr>
            <w:tcW w:w="634" w:type="dxa"/>
            <w:vAlign w:val="center"/>
          </w:tcPr>
          <w:p w:rsidR="00D73604" w:rsidRPr="00F605BA" w:rsidRDefault="00425846" w:rsidP="004F502C">
            <w:pPr>
              <w:spacing w:after="0" w:line="240" w:lineRule="auto"/>
              <w:jc w:val="center"/>
              <w:rPr>
                <w:rFonts w:asciiTheme="minorHAnsi" w:hAnsiTheme="minorHAnsi"/>
                <w:sz w:val="18"/>
                <w:szCs w:val="18"/>
              </w:rPr>
            </w:pPr>
            <w:r>
              <w:rPr>
                <w:rFonts w:asciiTheme="minorHAnsi" w:hAnsiTheme="minorHAnsi"/>
                <w:sz w:val="18"/>
                <w:szCs w:val="18"/>
              </w:rPr>
              <w:t>4,40</w:t>
            </w:r>
          </w:p>
        </w:tc>
      </w:tr>
      <w:tr w:rsidR="005A1668" w:rsidRPr="004372B5" w:rsidTr="00425846">
        <w:trPr>
          <w:jc w:val="center"/>
        </w:trPr>
        <w:tc>
          <w:tcPr>
            <w:tcW w:w="1246" w:type="dxa"/>
            <w:shd w:val="clear" w:color="auto" w:fill="FFFFFF"/>
            <w:vAlign w:val="center"/>
          </w:tcPr>
          <w:p w:rsidR="009216EC" w:rsidRPr="004372B5" w:rsidRDefault="00D73604" w:rsidP="009216EC">
            <w:pPr>
              <w:spacing w:after="0" w:line="240" w:lineRule="auto"/>
              <w:rPr>
                <w:rFonts w:asciiTheme="minorHAnsi" w:hAnsiTheme="minorHAnsi"/>
                <w:b/>
                <w:sz w:val="16"/>
                <w:szCs w:val="16"/>
              </w:rPr>
            </w:pPr>
            <w:r w:rsidRPr="004372B5">
              <w:rPr>
                <w:rFonts w:asciiTheme="minorHAnsi" w:hAnsiTheme="minorHAnsi"/>
                <w:b/>
                <w:sz w:val="16"/>
                <w:szCs w:val="16"/>
              </w:rPr>
              <w:t xml:space="preserve">ISGC-P04-04: </w:t>
            </w:r>
            <w:bookmarkStart w:id="12" w:name="_Hlk5492713"/>
            <w:r w:rsidRPr="004372B5">
              <w:rPr>
                <w:rFonts w:asciiTheme="minorHAnsi" w:hAnsiTheme="minorHAnsi"/>
                <w:b/>
                <w:sz w:val="16"/>
                <w:szCs w:val="16"/>
              </w:rPr>
              <w:t xml:space="preserve">Satisfacción global del profesorado con la estructura del plan de estudios. </w:t>
            </w:r>
            <w:bookmarkEnd w:id="12"/>
          </w:p>
        </w:tc>
        <w:tc>
          <w:tcPr>
            <w:tcW w:w="702" w:type="dxa"/>
            <w:shd w:val="clear" w:color="auto" w:fill="92CDDC" w:themeFill="accent5" w:themeFillTint="99"/>
            <w:vAlign w:val="center"/>
          </w:tcPr>
          <w:p w:rsidR="00D73604" w:rsidRPr="004372B5" w:rsidRDefault="003503AB" w:rsidP="004F502C">
            <w:pPr>
              <w:spacing w:after="0" w:line="240" w:lineRule="auto"/>
              <w:jc w:val="center"/>
              <w:rPr>
                <w:rFonts w:asciiTheme="minorHAnsi" w:hAnsiTheme="minorHAnsi"/>
                <w:sz w:val="18"/>
                <w:szCs w:val="18"/>
              </w:rPr>
            </w:pPr>
            <w:r w:rsidRPr="004372B5">
              <w:rPr>
                <w:rFonts w:asciiTheme="minorHAnsi" w:hAnsiTheme="minorHAnsi"/>
                <w:sz w:val="18"/>
                <w:szCs w:val="18"/>
              </w:rPr>
              <w:t>4</w:t>
            </w:r>
          </w:p>
        </w:tc>
        <w:tc>
          <w:tcPr>
            <w:tcW w:w="381" w:type="dxa"/>
            <w:vAlign w:val="center"/>
          </w:tcPr>
          <w:p w:rsidR="00D73604" w:rsidRPr="004372B5" w:rsidRDefault="00D73604" w:rsidP="004F502C">
            <w:pPr>
              <w:spacing w:after="0" w:line="240" w:lineRule="auto"/>
              <w:jc w:val="center"/>
              <w:rPr>
                <w:rFonts w:asciiTheme="minorHAnsi" w:hAnsiTheme="minorHAnsi"/>
                <w:sz w:val="18"/>
                <w:szCs w:val="18"/>
              </w:rPr>
            </w:pPr>
          </w:p>
        </w:tc>
        <w:tc>
          <w:tcPr>
            <w:tcW w:w="381" w:type="dxa"/>
            <w:vAlign w:val="center"/>
          </w:tcPr>
          <w:p w:rsidR="00D73604" w:rsidRPr="004372B5" w:rsidRDefault="00D73604" w:rsidP="004F502C">
            <w:pPr>
              <w:spacing w:after="0" w:line="240" w:lineRule="auto"/>
              <w:jc w:val="center"/>
              <w:rPr>
                <w:rFonts w:asciiTheme="minorHAnsi" w:hAnsiTheme="minorHAnsi"/>
                <w:sz w:val="18"/>
                <w:szCs w:val="18"/>
              </w:rPr>
            </w:pPr>
          </w:p>
        </w:tc>
        <w:tc>
          <w:tcPr>
            <w:tcW w:w="380" w:type="dxa"/>
            <w:vAlign w:val="center"/>
          </w:tcPr>
          <w:p w:rsidR="00D73604" w:rsidRPr="004372B5" w:rsidRDefault="00D73604" w:rsidP="004F502C">
            <w:pPr>
              <w:spacing w:after="0" w:line="240" w:lineRule="auto"/>
              <w:jc w:val="center"/>
              <w:rPr>
                <w:rFonts w:asciiTheme="minorHAnsi" w:hAnsiTheme="minorHAnsi"/>
                <w:sz w:val="18"/>
                <w:szCs w:val="18"/>
              </w:rPr>
            </w:pPr>
          </w:p>
        </w:tc>
        <w:tc>
          <w:tcPr>
            <w:tcW w:w="380" w:type="dxa"/>
            <w:vAlign w:val="center"/>
          </w:tcPr>
          <w:p w:rsidR="00D73604" w:rsidRPr="004372B5" w:rsidRDefault="00D73604" w:rsidP="004F502C">
            <w:pPr>
              <w:spacing w:after="0" w:line="240" w:lineRule="auto"/>
              <w:jc w:val="center"/>
              <w:rPr>
                <w:rFonts w:asciiTheme="minorHAnsi" w:hAnsiTheme="minorHAnsi"/>
                <w:sz w:val="18"/>
                <w:szCs w:val="18"/>
              </w:rPr>
            </w:pPr>
          </w:p>
        </w:tc>
        <w:tc>
          <w:tcPr>
            <w:tcW w:w="634" w:type="dxa"/>
            <w:vAlign w:val="center"/>
          </w:tcPr>
          <w:p w:rsidR="00D73604" w:rsidRPr="004372B5" w:rsidRDefault="00425846" w:rsidP="004F502C">
            <w:pPr>
              <w:spacing w:after="0" w:line="240" w:lineRule="auto"/>
              <w:jc w:val="center"/>
              <w:rPr>
                <w:rFonts w:asciiTheme="minorHAnsi" w:hAnsiTheme="minorHAnsi"/>
                <w:sz w:val="18"/>
                <w:szCs w:val="18"/>
              </w:rPr>
            </w:pPr>
            <w:r w:rsidRPr="004372B5">
              <w:rPr>
                <w:rFonts w:asciiTheme="minorHAnsi" w:hAnsiTheme="minorHAnsi"/>
                <w:sz w:val="18"/>
                <w:szCs w:val="18"/>
              </w:rPr>
              <w:t>3,</w:t>
            </w:r>
            <w:r w:rsidR="00444560" w:rsidRPr="004372B5">
              <w:rPr>
                <w:rFonts w:asciiTheme="minorHAnsi" w:hAnsiTheme="minorHAnsi"/>
                <w:sz w:val="18"/>
                <w:szCs w:val="18"/>
              </w:rPr>
              <w:t>8</w:t>
            </w:r>
          </w:p>
        </w:tc>
        <w:tc>
          <w:tcPr>
            <w:tcW w:w="705" w:type="dxa"/>
            <w:shd w:val="clear" w:color="auto" w:fill="FFFFFF" w:themeFill="background1"/>
            <w:vAlign w:val="center"/>
          </w:tcPr>
          <w:p w:rsidR="00D73604" w:rsidRPr="004372B5" w:rsidRDefault="005A1668" w:rsidP="004F502C">
            <w:pPr>
              <w:spacing w:after="0" w:line="240" w:lineRule="auto"/>
              <w:jc w:val="center"/>
              <w:rPr>
                <w:rFonts w:asciiTheme="minorHAnsi" w:hAnsiTheme="minorHAnsi"/>
                <w:sz w:val="18"/>
                <w:szCs w:val="18"/>
              </w:rPr>
            </w:pPr>
            <w:r w:rsidRPr="004372B5">
              <w:rPr>
                <w:rFonts w:asciiTheme="minorHAnsi" w:hAnsiTheme="minorHAnsi"/>
                <w:sz w:val="18"/>
                <w:szCs w:val="18"/>
              </w:rPr>
              <w:t>3,89</w:t>
            </w:r>
          </w:p>
        </w:tc>
        <w:tc>
          <w:tcPr>
            <w:tcW w:w="380" w:type="dxa"/>
            <w:shd w:val="clear" w:color="auto" w:fill="DAEEF3" w:themeFill="accent5" w:themeFillTint="33"/>
            <w:vAlign w:val="center"/>
          </w:tcPr>
          <w:p w:rsidR="00D73604" w:rsidRPr="004372B5" w:rsidRDefault="00D73604" w:rsidP="004F502C">
            <w:pPr>
              <w:spacing w:after="0" w:line="240" w:lineRule="auto"/>
              <w:jc w:val="center"/>
              <w:rPr>
                <w:rFonts w:asciiTheme="minorHAnsi" w:hAnsiTheme="minorHAnsi"/>
                <w:sz w:val="18"/>
                <w:szCs w:val="18"/>
              </w:rPr>
            </w:pPr>
          </w:p>
        </w:tc>
        <w:tc>
          <w:tcPr>
            <w:tcW w:w="380" w:type="dxa"/>
            <w:shd w:val="clear" w:color="auto" w:fill="DAEEF3" w:themeFill="accent5" w:themeFillTint="33"/>
            <w:vAlign w:val="center"/>
          </w:tcPr>
          <w:p w:rsidR="00D73604" w:rsidRPr="004372B5" w:rsidRDefault="00D73604" w:rsidP="004F502C">
            <w:pPr>
              <w:spacing w:after="0" w:line="240" w:lineRule="auto"/>
              <w:jc w:val="center"/>
              <w:rPr>
                <w:rFonts w:asciiTheme="minorHAnsi" w:hAnsiTheme="minorHAnsi"/>
                <w:sz w:val="18"/>
                <w:szCs w:val="18"/>
              </w:rPr>
            </w:pPr>
          </w:p>
        </w:tc>
        <w:tc>
          <w:tcPr>
            <w:tcW w:w="380" w:type="dxa"/>
            <w:shd w:val="clear" w:color="auto" w:fill="DAEEF3" w:themeFill="accent5" w:themeFillTint="33"/>
            <w:vAlign w:val="center"/>
          </w:tcPr>
          <w:p w:rsidR="00D73604" w:rsidRPr="004372B5" w:rsidRDefault="00D73604" w:rsidP="004F502C">
            <w:pPr>
              <w:spacing w:after="0" w:line="240" w:lineRule="auto"/>
              <w:jc w:val="center"/>
              <w:rPr>
                <w:rFonts w:asciiTheme="minorHAnsi" w:hAnsiTheme="minorHAnsi"/>
                <w:sz w:val="18"/>
                <w:szCs w:val="18"/>
              </w:rPr>
            </w:pPr>
          </w:p>
        </w:tc>
        <w:tc>
          <w:tcPr>
            <w:tcW w:w="380" w:type="dxa"/>
            <w:shd w:val="clear" w:color="auto" w:fill="DAEEF3" w:themeFill="accent5" w:themeFillTint="33"/>
            <w:vAlign w:val="center"/>
          </w:tcPr>
          <w:p w:rsidR="00D73604" w:rsidRPr="004372B5" w:rsidRDefault="00D73604" w:rsidP="004F502C">
            <w:pPr>
              <w:spacing w:after="0" w:line="240" w:lineRule="auto"/>
              <w:jc w:val="center"/>
              <w:rPr>
                <w:rFonts w:asciiTheme="minorHAnsi" w:hAnsiTheme="minorHAnsi"/>
                <w:sz w:val="18"/>
                <w:szCs w:val="18"/>
              </w:rPr>
            </w:pPr>
          </w:p>
        </w:tc>
        <w:tc>
          <w:tcPr>
            <w:tcW w:w="634" w:type="dxa"/>
            <w:shd w:val="clear" w:color="auto" w:fill="DAEEF3" w:themeFill="accent5" w:themeFillTint="33"/>
            <w:vAlign w:val="center"/>
          </w:tcPr>
          <w:p w:rsidR="00D73604" w:rsidRPr="004372B5" w:rsidRDefault="005A1668" w:rsidP="004F502C">
            <w:pPr>
              <w:spacing w:after="0" w:line="240" w:lineRule="auto"/>
              <w:jc w:val="center"/>
              <w:rPr>
                <w:rFonts w:asciiTheme="minorHAnsi" w:hAnsiTheme="minorHAnsi"/>
                <w:sz w:val="18"/>
                <w:szCs w:val="18"/>
              </w:rPr>
            </w:pPr>
            <w:r w:rsidRPr="004372B5">
              <w:rPr>
                <w:rFonts w:asciiTheme="minorHAnsi" w:hAnsiTheme="minorHAnsi"/>
                <w:sz w:val="18"/>
                <w:szCs w:val="18"/>
              </w:rPr>
              <w:t>3,9</w:t>
            </w:r>
          </w:p>
        </w:tc>
        <w:tc>
          <w:tcPr>
            <w:tcW w:w="705" w:type="dxa"/>
            <w:shd w:val="clear" w:color="auto" w:fill="DAEEF3" w:themeFill="accent5" w:themeFillTint="33"/>
            <w:vAlign w:val="center"/>
          </w:tcPr>
          <w:p w:rsidR="00D73604" w:rsidRPr="004372B5" w:rsidRDefault="005A1668" w:rsidP="004F502C">
            <w:pPr>
              <w:spacing w:after="0" w:line="240" w:lineRule="auto"/>
              <w:jc w:val="center"/>
              <w:rPr>
                <w:rFonts w:asciiTheme="minorHAnsi" w:hAnsiTheme="minorHAnsi"/>
                <w:sz w:val="18"/>
                <w:szCs w:val="18"/>
              </w:rPr>
            </w:pPr>
            <w:r w:rsidRPr="004372B5">
              <w:rPr>
                <w:rFonts w:asciiTheme="minorHAnsi" w:hAnsiTheme="minorHAnsi"/>
                <w:sz w:val="18"/>
                <w:szCs w:val="18"/>
              </w:rPr>
              <w:t>3,87</w:t>
            </w:r>
          </w:p>
        </w:tc>
        <w:tc>
          <w:tcPr>
            <w:tcW w:w="380" w:type="dxa"/>
            <w:vAlign w:val="center"/>
          </w:tcPr>
          <w:p w:rsidR="00D73604" w:rsidRPr="004372B5" w:rsidRDefault="00D73604" w:rsidP="004F502C">
            <w:pPr>
              <w:spacing w:after="0" w:line="240" w:lineRule="auto"/>
              <w:jc w:val="center"/>
              <w:rPr>
                <w:rFonts w:asciiTheme="minorHAnsi" w:hAnsiTheme="minorHAnsi"/>
                <w:sz w:val="18"/>
                <w:szCs w:val="18"/>
              </w:rPr>
            </w:pPr>
          </w:p>
        </w:tc>
        <w:tc>
          <w:tcPr>
            <w:tcW w:w="380" w:type="dxa"/>
            <w:vAlign w:val="center"/>
          </w:tcPr>
          <w:p w:rsidR="00D73604" w:rsidRPr="004372B5" w:rsidRDefault="00D73604" w:rsidP="004F502C">
            <w:pPr>
              <w:spacing w:after="0" w:line="240" w:lineRule="auto"/>
              <w:jc w:val="center"/>
              <w:rPr>
                <w:rFonts w:asciiTheme="minorHAnsi" w:hAnsiTheme="minorHAnsi"/>
                <w:sz w:val="18"/>
                <w:szCs w:val="18"/>
              </w:rPr>
            </w:pPr>
          </w:p>
        </w:tc>
        <w:tc>
          <w:tcPr>
            <w:tcW w:w="380" w:type="dxa"/>
            <w:vAlign w:val="center"/>
          </w:tcPr>
          <w:p w:rsidR="00D73604" w:rsidRPr="004372B5" w:rsidRDefault="00D73604" w:rsidP="004F502C">
            <w:pPr>
              <w:spacing w:after="0" w:line="240" w:lineRule="auto"/>
              <w:jc w:val="center"/>
              <w:rPr>
                <w:rFonts w:asciiTheme="minorHAnsi" w:hAnsiTheme="minorHAnsi"/>
                <w:sz w:val="18"/>
                <w:szCs w:val="18"/>
              </w:rPr>
            </w:pPr>
          </w:p>
        </w:tc>
        <w:tc>
          <w:tcPr>
            <w:tcW w:w="380" w:type="dxa"/>
            <w:vAlign w:val="center"/>
          </w:tcPr>
          <w:p w:rsidR="00D73604" w:rsidRPr="004372B5" w:rsidRDefault="00D73604" w:rsidP="004F502C">
            <w:pPr>
              <w:spacing w:after="0" w:line="240" w:lineRule="auto"/>
              <w:jc w:val="center"/>
              <w:rPr>
                <w:rFonts w:asciiTheme="minorHAnsi" w:hAnsiTheme="minorHAnsi"/>
                <w:sz w:val="18"/>
                <w:szCs w:val="18"/>
              </w:rPr>
            </w:pPr>
          </w:p>
        </w:tc>
        <w:tc>
          <w:tcPr>
            <w:tcW w:w="634" w:type="dxa"/>
            <w:vAlign w:val="center"/>
          </w:tcPr>
          <w:p w:rsidR="00D73604" w:rsidRPr="004372B5" w:rsidRDefault="00425846" w:rsidP="004F502C">
            <w:pPr>
              <w:spacing w:after="0" w:line="240" w:lineRule="auto"/>
              <w:jc w:val="center"/>
              <w:rPr>
                <w:rFonts w:asciiTheme="minorHAnsi" w:hAnsiTheme="minorHAnsi"/>
                <w:sz w:val="18"/>
                <w:szCs w:val="18"/>
              </w:rPr>
            </w:pPr>
            <w:r w:rsidRPr="004372B5">
              <w:rPr>
                <w:rFonts w:asciiTheme="minorHAnsi" w:hAnsiTheme="minorHAnsi"/>
                <w:sz w:val="18"/>
                <w:szCs w:val="18"/>
              </w:rPr>
              <w:t>4,00</w:t>
            </w:r>
          </w:p>
        </w:tc>
        <w:tc>
          <w:tcPr>
            <w:tcW w:w="634" w:type="dxa"/>
            <w:vAlign w:val="center"/>
          </w:tcPr>
          <w:p w:rsidR="00D73604" w:rsidRPr="004372B5" w:rsidRDefault="005A1668" w:rsidP="004F502C">
            <w:pPr>
              <w:spacing w:after="0" w:line="240" w:lineRule="auto"/>
              <w:jc w:val="center"/>
              <w:rPr>
                <w:rFonts w:asciiTheme="minorHAnsi" w:hAnsiTheme="minorHAnsi"/>
                <w:sz w:val="18"/>
                <w:szCs w:val="18"/>
              </w:rPr>
            </w:pPr>
            <w:r w:rsidRPr="004372B5">
              <w:rPr>
                <w:rFonts w:asciiTheme="minorHAnsi" w:hAnsiTheme="minorHAnsi"/>
                <w:sz w:val="18"/>
                <w:szCs w:val="18"/>
              </w:rPr>
              <w:t>3,86</w:t>
            </w:r>
          </w:p>
        </w:tc>
      </w:tr>
      <w:tr w:rsidR="005A1668" w:rsidRPr="00F605BA" w:rsidTr="00425846">
        <w:trPr>
          <w:jc w:val="center"/>
        </w:trPr>
        <w:tc>
          <w:tcPr>
            <w:tcW w:w="1246" w:type="dxa"/>
            <w:shd w:val="clear" w:color="auto" w:fill="FFFFFF"/>
            <w:vAlign w:val="center"/>
          </w:tcPr>
          <w:p w:rsidR="00D73604" w:rsidRPr="00F605BA" w:rsidRDefault="00D73604" w:rsidP="004F502C">
            <w:pPr>
              <w:spacing w:after="0" w:line="240" w:lineRule="auto"/>
              <w:rPr>
                <w:rFonts w:asciiTheme="minorHAnsi" w:hAnsiTheme="minorHAnsi"/>
                <w:b/>
                <w:sz w:val="16"/>
                <w:szCs w:val="16"/>
              </w:rPr>
            </w:pPr>
            <w:r w:rsidRPr="00F605BA">
              <w:rPr>
                <w:rFonts w:asciiTheme="minorHAnsi" w:hAnsiTheme="minorHAnsi"/>
                <w:b/>
                <w:sz w:val="16"/>
                <w:szCs w:val="16"/>
              </w:rPr>
              <w:t>ISGC-P04-05: Tasa de rendimiento</w:t>
            </w:r>
          </w:p>
        </w:tc>
        <w:tc>
          <w:tcPr>
            <w:tcW w:w="702" w:type="dxa"/>
            <w:shd w:val="clear" w:color="auto" w:fill="92CDDC" w:themeFill="accent5" w:themeFillTint="99"/>
            <w:vAlign w:val="center"/>
          </w:tcPr>
          <w:p w:rsidR="00D73604" w:rsidRPr="00F605BA" w:rsidRDefault="00327787" w:rsidP="004F502C">
            <w:pPr>
              <w:spacing w:after="0" w:line="240" w:lineRule="auto"/>
              <w:jc w:val="center"/>
              <w:rPr>
                <w:rFonts w:asciiTheme="minorHAnsi" w:hAnsiTheme="minorHAnsi"/>
                <w:sz w:val="18"/>
                <w:szCs w:val="18"/>
              </w:rPr>
            </w:pPr>
            <w:r w:rsidRPr="004749DE">
              <w:rPr>
                <w:rFonts w:asciiTheme="minorHAnsi" w:hAnsiTheme="minorHAnsi"/>
                <w:sz w:val="18"/>
                <w:szCs w:val="18"/>
              </w:rPr>
              <w:t>85</w:t>
            </w:r>
            <w:r w:rsidR="00EA036A" w:rsidRPr="004749DE">
              <w:rPr>
                <w:rFonts w:asciiTheme="minorHAnsi" w:hAnsiTheme="minorHAnsi"/>
                <w:sz w:val="18"/>
                <w:szCs w:val="18"/>
              </w:rPr>
              <w:t>%</w:t>
            </w:r>
          </w:p>
        </w:tc>
        <w:tc>
          <w:tcPr>
            <w:tcW w:w="381"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381"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38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38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634" w:type="dxa"/>
            <w:vAlign w:val="center"/>
          </w:tcPr>
          <w:p w:rsidR="00D73604" w:rsidRPr="00F605BA" w:rsidRDefault="00425846" w:rsidP="004F502C">
            <w:pPr>
              <w:spacing w:after="0" w:line="240" w:lineRule="auto"/>
              <w:jc w:val="center"/>
              <w:rPr>
                <w:rFonts w:asciiTheme="minorHAnsi" w:hAnsiTheme="minorHAnsi"/>
                <w:sz w:val="18"/>
                <w:szCs w:val="18"/>
              </w:rPr>
            </w:pPr>
            <w:r>
              <w:rPr>
                <w:rFonts w:asciiTheme="minorHAnsi" w:hAnsiTheme="minorHAnsi"/>
                <w:sz w:val="18"/>
                <w:szCs w:val="18"/>
              </w:rPr>
              <w:t>71,94%</w:t>
            </w:r>
          </w:p>
        </w:tc>
        <w:tc>
          <w:tcPr>
            <w:tcW w:w="705" w:type="dxa"/>
            <w:shd w:val="clear" w:color="auto" w:fill="FFFFFF" w:themeFill="background1"/>
            <w:vAlign w:val="center"/>
          </w:tcPr>
          <w:p w:rsidR="00D73604" w:rsidRPr="00F605BA" w:rsidRDefault="00425846" w:rsidP="004F502C">
            <w:pPr>
              <w:spacing w:after="0" w:line="240" w:lineRule="auto"/>
              <w:jc w:val="center"/>
              <w:rPr>
                <w:rFonts w:asciiTheme="minorHAnsi" w:hAnsiTheme="minorHAnsi"/>
                <w:sz w:val="18"/>
                <w:szCs w:val="18"/>
              </w:rPr>
            </w:pPr>
            <w:r>
              <w:rPr>
                <w:rFonts w:asciiTheme="minorHAnsi" w:hAnsiTheme="minorHAnsi"/>
                <w:sz w:val="18"/>
                <w:szCs w:val="18"/>
              </w:rPr>
              <w:t>90,00%</w:t>
            </w:r>
          </w:p>
        </w:tc>
        <w:tc>
          <w:tcPr>
            <w:tcW w:w="380"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380"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380"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380"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634" w:type="dxa"/>
            <w:shd w:val="clear" w:color="auto" w:fill="DAEEF3" w:themeFill="accent5" w:themeFillTint="33"/>
            <w:vAlign w:val="center"/>
          </w:tcPr>
          <w:p w:rsidR="00D73604" w:rsidRPr="00F605BA" w:rsidRDefault="00425846" w:rsidP="004F502C">
            <w:pPr>
              <w:spacing w:after="0" w:line="240" w:lineRule="auto"/>
              <w:jc w:val="center"/>
              <w:rPr>
                <w:rFonts w:asciiTheme="minorHAnsi" w:hAnsiTheme="minorHAnsi"/>
                <w:sz w:val="18"/>
                <w:szCs w:val="18"/>
              </w:rPr>
            </w:pPr>
            <w:r>
              <w:rPr>
                <w:rFonts w:asciiTheme="minorHAnsi" w:hAnsiTheme="minorHAnsi"/>
                <w:sz w:val="18"/>
                <w:szCs w:val="18"/>
              </w:rPr>
              <w:t>79,91%</w:t>
            </w:r>
          </w:p>
        </w:tc>
        <w:tc>
          <w:tcPr>
            <w:tcW w:w="705" w:type="dxa"/>
            <w:shd w:val="clear" w:color="auto" w:fill="DAEEF3" w:themeFill="accent5" w:themeFillTint="33"/>
            <w:vAlign w:val="center"/>
          </w:tcPr>
          <w:p w:rsidR="00D73604" w:rsidRPr="00F605BA" w:rsidRDefault="00425846" w:rsidP="004F502C">
            <w:pPr>
              <w:spacing w:after="0" w:line="240" w:lineRule="auto"/>
              <w:jc w:val="center"/>
              <w:rPr>
                <w:rFonts w:asciiTheme="minorHAnsi" w:hAnsiTheme="minorHAnsi"/>
                <w:sz w:val="18"/>
                <w:szCs w:val="18"/>
              </w:rPr>
            </w:pPr>
            <w:r>
              <w:rPr>
                <w:rFonts w:asciiTheme="minorHAnsi" w:hAnsiTheme="minorHAnsi"/>
                <w:sz w:val="18"/>
                <w:szCs w:val="18"/>
              </w:rPr>
              <w:t>93,00%</w:t>
            </w:r>
          </w:p>
        </w:tc>
        <w:tc>
          <w:tcPr>
            <w:tcW w:w="38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38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38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38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634" w:type="dxa"/>
            <w:vAlign w:val="center"/>
          </w:tcPr>
          <w:p w:rsidR="00D73604" w:rsidRPr="00F605BA" w:rsidRDefault="00425846" w:rsidP="004F502C">
            <w:pPr>
              <w:spacing w:after="0" w:line="240" w:lineRule="auto"/>
              <w:jc w:val="center"/>
              <w:rPr>
                <w:rFonts w:asciiTheme="minorHAnsi" w:hAnsiTheme="minorHAnsi"/>
                <w:sz w:val="18"/>
                <w:szCs w:val="18"/>
              </w:rPr>
            </w:pPr>
            <w:r>
              <w:rPr>
                <w:rFonts w:asciiTheme="minorHAnsi" w:hAnsiTheme="minorHAnsi"/>
                <w:sz w:val="18"/>
                <w:szCs w:val="18"/>
              </w:rPr>
              <w:t>86,14%</w:t>
            </w:r>
          </w:p>
        </w:tc>
        <w:tc>
          <w:tcPr>
            <w:tcW w:w="634" w:type="dxa"/>
            <w:vAlign w:val="center"/>
          </w:tcPr>
          <w:p w:rsidR="00D73604" w:rsidRPr="00F605BA" w:rsidRDefault="00425846" w:rsidP="004F502C">
            <w:pPr>
              <w:spacing w:after="0" w:line="240" w:lineRule="auto"/>
              <w:jc w:val="center"/>
              <w:rPr>
                <w:rFonts w:asciiTheme="minorHAnsi" w:hAnsiTheme="minorHAnsi"/>
                <w:sz w:val="18"/>
                <w:szCs w:val="18"/>
              </w:rPr>
            </w:pPr>
            <w:r>
              <w:rPr>
                <w:rFonts w:asciiTheme="minorHAnsi" w:hAnsiTheme="minorHAnsi"/>
                <w:sz w:val="18"/>
                <w:szCs w:val="18"/>
              </w:rPr>
              <w:t>85,00%</w:t>
            </w:r>
          </w:p>
        </w:tc>
      </w:tr>
      <w:tr w:rsidR="005A1668" w:rsidRPr="00F605BA" w:rsidTr="00425846">
        <w:trPr>
          <w:jc w:val="center"/>
        </w:trPr>
        <w:tc>
          <w:tcPr>
            <w:tcW w:w="1246" w:type="dxa"/>
            <w:shd w:val="clear" w:color="auto" w:fill="FFFFFF"/>
            <w:vAlign w:val="center"/>
          </w:tcPr>
          <w:p w:rsidR="00D73604" w:rsidRPr="00F605BA" w:rsidRDefault="00D73604" w:rsidP="004F502C">
            <w:pPr>
              <w:spacing w:after="0" w:line="240" w:lineRule="auto"/>
              <w:rPr>
                <w:rFonts w:asciiTheme="minorHAnsi" w:hAnsiTheme="minorHAnsi"/>
                <w:b/>
                <w:sz w:val="16"/>
                <w:szCs w:val="16"/>
              </w:rPr>
            </w:pPr>
            <w:r w:rsidRPr="00F605BA">
              <w:rPr>
                <w:rFonts w:asciiTheme="minorHAnsi" w:hAnsiTheme="minorHAnsi"/>
                <w:b/>
                <w:sz w:val="16"/>
                <w:szCs w:val="16"/>
              </w:rPr>
              <w:t>ISGC-P04-06: Tasa de éxito</w:t>
            </w:r>
          </w:p>
        </w:tc>
        <w:tc>
          <w:tcPr>
            <w:tcW w:w="702" w:type="dxa"/>
            <w:shd w:val="clear" w:color="auto" w:fill="92CDDC" w:themeFill="accent5" w:themeFillTint="99"/>
            <w:vAlign w:val="center"/>
          </w:tcPr>
          <w:p w:rsidR="00D73604" w:rsidRPr="004749DE" w:rsidRDefault="00EA036A" w:rsidP="004F502C">
            <w:pPr>
              <w:spacing w:after="0" w:line="240" w:lineRule="auto"/>
              <w:jc w:val="center"/>
              <w:rPr>
                <w:rFonts w:asciiTheme="minorHAnsi" w:hAnsiTheme="minorHAnsi"/>
                <w:sz w:val="18"/>
                <w:szCs w:val="18"/>
              </w:rPr>
            </w:pPr>
            <w:r w:rsidRPr="004749DE">
              <w:rPr>
                <w:rFonts w:asciiTheme="minorHAnsi" w:hAnsiTheme="minorHAnsi"/>
                <w:sz w:val="18"/>
                <w:szCs w:val="18"/>
              </w:rPr>
              <w:t>9</w:t>
            </w:r>
            <w:r w:rsidR="00327787" w:rsidRPr="004749DE">
              <w:rPr>
                <w:rFonts w:asciiTheme="minorHAnsi" w:hAnsiTheme="minorHAnsi"/>
                <w:sz w:val="18"/>
                <w:szCs w:val="18"/>
              </w:rPr>
              <w:t>5</w:t>
            </w:r>
            <w:r w:rsidRPr="004749DE">
              <w:rPr>
                <w:rFonts w:asciiTheme="minorHAnsi" w:hAnsiTheme="minorHAnsi"/>
                <w:sz w:val="18"/>
                <w:szCs w:val="18"/>
              </w:rPr>
              <w:t>%</w:t>
            </w:r>
          </w:p>
        </w:tc>
        <w:tc>
          <w:tcPr>
            <w:tcW w:w="381"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381"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38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38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634" w:type="dxa"/>
            <w:vAlign w:val="center"/>
          </w:tcPr>
          <w:p w:rsidR="00D73604" w:rsidRPr="00F605BA" w:rsidRDefault="00425846" w:rsidP="004F502C">
            <w:pPr>
              <w:spacing w:after="0" w:line="240" w:lineRule="auto"/>
              <w:jc w:val="center"/>
              <w:rPr>
                <w:rFonts w:asciiTheme="minorHAnsi" w:hAnsiTheme="minorHAnsi"/>
                <w:sz w:val="18"/>
                <w:szCs w:val="18"/>
              </w:rPr>
            </w:pPr>
            <w:r>
              <w:rPr>
                <w:rFonts w:asciiTheme="minorHAnsi" w:hAnsiTheme="minorHAnsi"/>
                <w:sz w:val="18"/>
                <w:szCs w:val="18"/>
              </w:rPr>
              <w:t>99,71%</w:t>
            </w:r>
          </w:p>
        </w:tc>
        <w:tc>
          <w:tcPr>
            <w:tcW w:w="705" w:type="dxa"/>
            <w:shd w:val="clear" w:color="auto" w:fill="FFFFFF" w:themeFill="background1"/>
            <w:vAlign w:val="center"/>
          </w:tcPr>
          <w:p w:rsidR="00D73604" w:rsidRPr="00F605BA" w:rsidRDefault="00425846" w:rsidP="004F502C">
            <w:pPr>
              <w:spacing w:after="0" w:line="240" w:lineRule="auto"/>
              <w:jc w:val="center"/>
              <w:rPr>
                <w:rFonts w:asciiTheme="minorHAnsi" w:hAnsiTheme="minorHAnsi"/>
                <w:sz w:val="18"/>
                <w:szCs w:val="18"/>
              </w:rPr>
            </w:pPr>
            <w:r>
              <w:rPr>
                <w:rFonts w:asciiTheme="minorHAnsi" w:hAnsiTheme="minorHAnsi"/>
                <w:sz w:val="18"/>
                <w:szCs w:val="18"/>
              </w:rPr>
              <w:t>100,00%</w:t>
            </w:r>
          </w:p>
        </w:tc>
        <w:tc>
          <w:tcPr>
            <w:tcW w:w="380"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380"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380"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380"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634" w:type="dxa"/>
            <w:shd w:val="clear" w:color="auto" w:fill="DAEEF3" w:themeFill="accent5" w:themeFillTint="33"/>
            <w:vAlign w:val="center"/>
          </w:tcPr>
          <w:p w:rsidR="00D73604" w:rsidRPr="00F605BA" w:rsidRDefault="00425846" w:rsidP="004F502C">
            <w:pPr>
              <w:spacing w:after="0" w:line="240" w:lineRule="auto"/>
              <w:jc w:val="center"/>
              <w:rPr>
                <w:rFonts w:asciiTheme="minorHAnsi" w:hAnsiTheme="minorHAnsi"/>
                <w:sz w:val="18"/>
                <w:szCs w:val="18"/>
              </w:rPr>
            </w:pPr>
            <w:r>
              <w:rPr>
                <w:rFonts w:asciiTheme="minorHAnsi" w:hAnsiTheme="minorHAnsi"/>
                <w:sz w:val="18"/>
                <w:szCs w:val="18"/>
              </w:rPr>
              <w:t>99,00%</w:t>
            </w:r>
          </w:p>
        </w:tc>
        <w:tc>
          <w:tcPr>
            <w:tcW w:w="705" w:type="dxa"/>
            <w:shd w:val="clear" w:color="auto" w:fill="DAEEF3" w:themeFill="accent5" w:themeFillTint="33"/>
            <w:vAlign w:val="center"/>
          </w:tcPr>
          <w:p w:rsidR="00D73604" w:rsidRPr="00F605BA" w:rsidRDefault="00425846" w:rsidP="004F502C">
            <w:pPr>
              <w:spacing w:after="0" w:line="240" w:lineRule="auto"/>
              <w:jc w:val="center"/>
              <w:rPr>
                <w:rFonts w:asciiTheme="minorHAnsi" w:hAnsiTheme="minorHAnsi"/>
                <w:sz w:val="18"/>
                <w:szCs w:val="18"/>
              </w:rPr>
            </w:pPr>
            <w:r>
              <w:rPr>
                <w:rFonts w:asciiTheme="minorHAnsi" w:hAnsiTheme="minorHAnsi"/>
                <w:sz w:val="18"/>
                <w:szCs w:val="18"/>
              </w:rPr>
              <w:t>100,00%</w:t>
            </w:r>
          </w:p>
        </w:tc>
        <w:tc>
          <w:tcPr>
            <w:tcW w:w="38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38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38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38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634" w:type="dxa"/>
            <w:vAlign w:val="center"/>
          </w:tcPr>
          <w:p w:rsidR="00D73604" w:rsidRPr="00F605BA" w:rsidRDefault="00425846" w:rsidP="004F502C">
            <w:pPr>
              <w:spacing w:after="0" w:line="240" w:lineRule="auto"/>
              <w:jc w:val="center"/>
              <w:rPr>
                <w:rFonts w:asciiTheme="minorHAnsi" w:hAnsiTheme="minorHAnsi"/>
                <w:sz w:val="18"/>
                <w:szCs w:val="18"/>
              </w:rPr>
            </w:pPr>
            <w:r>
              <w:rPr>
                <w:rFonts w:asciiTheme="minorHAnsi" w:hAnsiTheme="minorHAnsi"/>
                <w:sz w:val="18"/>
                <w:szCs w:val="18"/>
              </w:rPr>
              <w:t>98,73%</w:t>
            </w:r>
          </w:p>
        </w:tc>
        <w:tc>
          <w:tcPr>
            <w:tcW w:w="634" w:type="dxa"/>
            <w:vAlign w:val="center"/>
          </w:tcPr>
          <w:p w:rsidR="00D73604" w:rsidRPr="00F605BA" w:rsidRDefault="00425846" w:rsidP="004F502C">
            <w:pPr>
              <w:spacing w:after="0" w:line="240" w:lineRule="auto"/>
              <w:jc w:val="center"/>
              <w:rPr>
                <w:rFonts w:asciiTheme="minorHAnsi" w:hAnsiTheme="minorHAnsi"/>
                <w:sz w:val="18"/>
                <w:szCs w:val="18"/>
              </w:rPr>
            </w:pPr>
            <w:r>
              <w:rPr>
                <w:rFonts w:asciiTheme="minorHAnsi" w:hAnsiTheme="minorHAnsi"/>
                <w:sz w:val="18"/>
                <w:szCs w:val="18"/>
              </w:rPr>
              <w:t>98,00%</w:t>
            </w:r>
          </w:p>
        </w:tc>
      </w:tr>
      <w:tr w:rsidR="005A1668" w:rsidRPr="00F605BA" w:rsidTr="00425846">
        <w:trPr>
          <w:jc w:val="center"/>
        </w:trPr>
        <w:tc>
          <w:tcPr>
            <w:tcW w:w="1246" w:type="dxa"/>
            <w:shd w:val="clear" w:color="auto" w:fill="FFFFFF"/>
            <w:vAlign w:val="center"/>
          </w:tcPr>
          <w:p w:rsidR="00D73604" w:rsidRPr="004749DE" w:rsidRDefault="00D73604" w:rsidP="004F502C">
            <w:pPr>
              <w:spacing w:after="0" w:line="240" w:lineRule="auto"/>
              <w:rPr>
                <w:rFonts w:asciiTheme="minorHAnsi" w:hAnsiTheme="minorHAnsi"/>
                <w:b/>
                <w:sz w:val="16"/>
                <w:szCs w:val="16"/>
              </w:rPr>
            </w:pPr>
            <w:r w:rsidRPr="004749DE">
              <w:rPr>
                <w:rFonts w:asciiTheme="minorHAnsi" w:hAnsiTheme="minorHAnsi"/>
                <w:b/>
                <w:sz w:val="16"/>
                <w:szCs w:val="16"/>
              </w:rPr>
              <w:t>ISGC-P04-07: Tasa de evaluación</w:t>
            </w:r>
          </w:p>
        </w:tc>
        <w:tc>
          <w:tcPr>
            <w:tcW w:w="702" w:type="dxa"/>
            <w:shd w:val="clear" w:color="auto" w:fill="92CDDC" w:themeFill="accent5" w:themeFillTint="99"/>
            <w:vAlign w:val="center"/>
          </w:tcPr>
          <w:p w:rsidR="00D73604" w:rsidRPr="004749DE" w:rsidRDefault="00327787" w:rsidP="004F502C">
            <w:pPr>
              <w:spacing w:after="0" w:line="240" w:lineRule="auto"/>
              <w:jc w:val="center"/>
              <w:rPr>
                <w:rFonts w:asciiTheme="minorHAnsi" w:hAnsiTheme="minorHAnsi"/>
                <w:sz w:val="18"/>
                <w:szCs w:val="18"/>
              </w:rPr>
            </w:pPr>
            <w:r w:rsidRPr="004749DE">
              <w:rPr>
                <w:rFonts w:asciiTheme="minorHAnsi" w:hAnsiTheme="minorHAnsi"/>
                <w:sz w:val="18"/>
                <w:szCs w:val="18"/>
              </w:rPr>
              <w:t>9</w:t>
            </w:r>
            <w:r w:rsidR="00EA036A" w:rsidRPr="004749DE">
              <w:rPr>
                <w:rFonts w:asciiTheme="minorHAnsi" w:hAnsiTheme="minorHAnsi"/>
                <w:sz w:val="18"/>
                <w:szCs w:val="18"/>
              </w:rPr>
              <w:t>0%</w:t>
            </w:r>
          </w:p>
        </w:tc>
        <w:tc>
          <w:tcPr>
            <w:tcW w:w="381"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381"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38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38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634" w:type="dxa"/>
            <w:vAlign w:val="center"/>
          </w:tcPr>
          <w:p w:rsidR="00D73604" w:rsidRPr="00F605BA" w:rsidRDefault="00425846" w:rsidP="004F502C">
            <w:pPr>
              <w:spacing w:after="0" w:line="240" w:lineRule="auto"/>
              <w:jc w:val="center"/>
              <w:rPr>
                <w:rFonts w:asciiTheme="minorHAnsi" w:hAnsiTheme="minorHAnsi"/>
                <w:sz w:val="18"/>
                <w:szCs w:val="18"/>
              </w:rPr>
            </w:pPr>
            <w:r>
              <w:rPr>
                <w:rFonts w:asciiTheme="minorHAnsi" w:hAnsiTheme="minorHAnsi"/>
                <w:sz w:val="18"/>
                <w:szCs w:val="18"/>
              </w:rPr>
              <w:t>72,15%</w:t>
            </w:r>
          </w:p>
        </w:tc>
        <w:tc>
          <w:tcPr>
            <w:tcW w:w="705" w:type="dxa"/>
            <w:shd w:val="clear" w:color="auto" w:fill="FFFFFF" w:themeFill="background1"/>
            <w:vAlign w:val="center"/>
          </w:tcPr>
          <w:p w:rsidR="00D73604" w:rsidRPr="00F605BA" w:rsidRDefault="00425846" w:rsidP="004F502C">
            <w:pPr>
              <w:spacing w:after="0" w:line="240" w:lineRule="auto"/>
              <w:jc w:val="center"/>
              <w:rPr>
                <w:rFonts w:asciiTheme="minorHAnsi" w:hAnsiTheme="minorHAnsi"/>
                <w:sz w:val="18"/>
                <w:szCs w:val="18"/>
              </w:rPr>
            </w:pPr>
            <w:r>
              <w:rPr>
                <w:rFonts w:asciiTheme="minorHAnsi" w:hAnsiTheme="minorHAnsi"/>
                <w:sz w:val="18"/>
                <w:szCs w:val="18"/>
              </w:rPr>
              <w:t>90,00%</w:t>
            </w:r>
          </w:p>
        </w:tc>
        <w:tc>
          <w:tcPr>
            <w:tcW w:w="380"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380"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380"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380"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634" w:type="dxa"/>
            <w:shd w:val="clear" w:color="auto" w:fill="DAEEF3"/>
            <w:vAlign w:val="center"/>
          </w:tcPr>
          <w:p w:rsidR="00D73604" w:rsidRPr="00F605BA" w:rsidRDefault="00425846" w:rsidP="004F502C">
            <w:pPr>
              <w:spacing w:after="0" w:line="240" w:lineRule="auto"/>
              <w:jc w:val="center"/>
              <w:rPr>
                <w:rFonts w:asciiTheme="minorHAnsi" w:hAnsiTheme="minorHAnsi"/>
                <w:sz w:val="18"/>
                <w:szCs w:val="18"/>
              </w:rPr>
            </w:pPr>
            <w:r>
              <w:rPr>
                <w:rFonts w:asciiTheme="minorHAnsi" w:hAnsiTheme="minorHAnsi"/>
                <w:sz w:val="18"/>
                <w:szCs w:val="18"/>
              </w:rPr>
              <w:t>80,70%</w:t>
            </w:r>
          </w:p>
        </w:tc>
        <w:tc>
          <w:tcPr>
            <w:tcW w:w="705" w:type="dxa"/>
            <w:shd w:val="clear" w:color="auto" w:fill="DAEEF3" w:themeFill="accent5" w:themeFillTint="33"/>
            <w:vAlign w:val="center"/>
          </w:tcPr>
          <w:p w:rsidR="00D73604" w:rsidRPr="00F605BA" w:rsidRDefault="00425846" w:rsidP="004F502C">
            <w:pPr>
              <w:spacing w:after="0" w:line="240" w:lineRule="auto"/>
              <w:jc w:val="center"/>
              <w:rPr>
                <w:rFonts w:asciiTheme="minorHAnsi" w:hAnsiTheme="minorHAnsi"/>
                <w:sz w:val="18"/>
                <w:szCs w:val="18"/>
              </w:rPr>
            </w:pPr>
            <w:r>
              <w:rPr>
                <w:rFonts w:asciiTheme="minorHAnsi" w:hAnsiTheme="minorHAnsi"/>
                <w:sz w:val="18"/>
                <w:szCs w:val="18"/>
              </w:rPr>
              <w:t>93,00%</w:t>
            </w:r>
          </w:p>
        </w:tc>
        <w:tc>
          <w:tcPr>
            <w:tcW w:w="38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38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38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38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634" w:type="dxa"/>
            <w:vAlign w:val="center"/>
          </w:tcPr>
          <w:p w:rsidR="00D73604" w:rsidRPr="00F605BA" w:rsidRDefault="00425846" w:rsidP="004F502C">
            <w:pPr>
              <w:spacing w:after="0" w:line="240" w:lineRule="auto"/>
              <w:jc w:val="center"/>
              <w:rPr>
                <w:rFonts w:asciiTheme="minorHAnsi" w:hAnsiTheme="minorHAnsi"/>
                <w:sz w:val="18"/>
                <w:szCs w:val="18"/>
              </w:rPr>
            </w:pPr>
            <w:r>
              <w:rPr>
                <w:rFonts w:asciiTheme="minorHAnsi" w:hAnsiTheme="minorHAnsi"/>
                <w:sz w:val="18"/>
                <w:szCs w:val="18"/>
              </w:rPr>
              <w:t>87,25%</w:t>
            </w:r>
          </w:p>
        </w:tc>
        <w:tc>
          <w:tcPr>
            <w:tcW w:w="634" w:type="dxa"/>
            <w:vAlign w:val="center"/>
          </w:tcPr>
          <w:p w:rsidR="00D73604" w:rsidRPr="00F605BA" w:rsidRDefault="00425846" w:rsidP="004F502C">
            <w:pPr>
              <w:spacing w:after="0" w:line="240" w:lineRule="auto"/>
              <w:jc w:val="center"/>
              <w:rPr>
                <w:rFonts w:asciiTheme="minorHAnsi" w:hAnsiTheme="minorHAnsi"/>
                <w:sz w:val="18"/>
                <w:szCs w:val="18"/>
              </w:rPr>
            </w:pPr>
            <w:r>
              <w:rPr>
                <w:rFonts w:asciiTheme="minorHAnsi" w:hAnsiTheme="minorHAnsi"/>
                <w:sz w:val="18"/>
                <w:szCs w:val="18"/>
              </w:rPr>
              <w:t>86,00%</w:t>
            </w:r>
          </w:p>
        </w:tc>
      </w:tr>
      <w:tr w:rsidR="005A1668" w:rsidRPr="00F605BA" w:rsidTr="00425846">
        <w:trPr>
          <w:jc w:val="center"/>
        </w:trPr>
        <w:tc>
          <w:tcPr>
            <w:tcW w:w="1246" w:type="dxa"/>
            <w:shd w:val="clear" w:color="auto" w:fill="FFFFFF"/>
            <w:vAlign w:val="center"/>
          </w:tcPr>
          <w:p w:rsidR="00425846" w:rsidRPr="00F605BA" w:rsidRDefault="00425846" w:rsidP="00425846">
            <w:pPr>
              <w:spacing w:after="0" w:line="240" w:lineRule="auto"/>
              <w:rPr>
                <w:rFonts w:asciiTheme="minorHAnsi" w:hAnsiTheme="minorHAnsi"/>
                <w:b/>
                <w:sz w:val="16"/>
                <w:szCs w:val="16"/>
              </w:rPr>
            </w:pPr>
            <w:r w:rsidRPr="00F605BA">
              <w:rPr>
                <w:rFonts w:asciiTheme="minorHAnsi" w:hAnsiTheme="minorHAnsi"/>
                <w:b/>
                <w:sz w:val="16"/>
                <w:szCs w:val="16"/>
              </w:rPr>
              <w:t xml:space="preserve">ISGC-P04-09: </w:t>
            </w:r>
            <w:bookmarkStart w:id="13" w:name="_Hlk5494988"/>
            <w:r w:rsidRPr="00F605BA">
              <w:rPr>
                <w:rFonts w:asciiTheme="minorHAnsi" w:hAnsiTheme="minorHAnsi"/>
                <w:b/>
                <w:sz w:val="16"/>
                <w:szCs w:val="16"/>
              </w:rPr>
              <w:t>Tasa de graduación</w:t>
            </w:r>
            <w:bookmarkEnd w:id="13"/>
          </w:p>
        </w:tc>
        <w:tc>
          <w:tcPr>
            <w:tcW w:w="702" w:type="dxa"/>
            <w:shd w:val="clear" w:color="auto" w:fill="92CDDC" w:themeFill="accent5" w:themeFillTint="99"/>
            <w:vAlign w:val="center"/>
          </w:tcPr>
          <w:p w:rsidR="00425846" w:rsidRPr="00F605BA" w:rsidRDefault="00EA036A" w:rsidP="00425846">
            <w:pPr>
              <w:spacing w:after="0" w:line="240" w:lineRule="auto"/>
              <w:jc w:val="center"/>
              <w:rPr>
                <w:rFonts w:asciiTheme="minorHAnsi" w:hAnsiTheme="minorHAnsi"/>
                <w:sz w:val="18"/>
                <w:szCs w:val="18"/>
              </w:rPr>
            </w:pPr>
            <w:r>
              <w:rPr>
                <w:rFonts w:asciiTheme="minorHAnsi" w:hAnsiTheme="minorHAnsi"/>
                <w:sz w:val="18"/>
                <w:szCs w:val="18"/>
              </w:rPr>
              <w:t>90%</w:t>
            </w:r>
          </w:p>
        </w:tc>
        <w:tc>
          <w:tcPr>
            <w:tcW w:w="381" w:type="dxa"/>
            <w:vAlign w:val="center"/>
          </w:tcPr>
          <w:p w:rsidR="00425846" w:rsidRPr="00F605BA" w:rsidRDefault="00425846" w:rsidP="00425846">
            <w:pPr>
              <w:spacing w:after="0" w:line="240" w:lineRule="auto"/>
              <w:jc w:val="center"/>
              <w:rPr>
                <w:rFonts w:asciiTheme="minorHAnsi" w:hAnsiTheme="minorHAnsi"/>
                <w:sz w:val="18"/>
                <w:szCs w:val="18"/>
              </w:rPr>
            </w:pPr>
          </w:p>
        </w:tc>
        <w:tc>
          <w:tcPr>
            <w:tcW w:w="381" w:type="dxa"/>
            <w:vAlign w:val="center"/>
          </w:tcPr>
          <w:p w:rsidR="00425846" w:rsidRPr="00F605BA" w:rsidRDefault="00425846" w:rsidP="00425846">
            <w:pPr>
              <w:spacing w:after="0" w:line="240" w:lineRule="auto"/>
              <w:jc w:val="center"/>
              <w:rPr>
                <w:rFonts w:asciiTheme="minorHAnsi" w:hAnsiTheme="minorHAnsi"/>
                <w:sz w:val="18"/>
                <w:szCs w:val="18"/>
              </w:rPr>
            </w:pPr>
          </w:p>
        </w:tc>
        <w:tc>
          <w:tcPr>
            <w:tcW w:w="380" w:type="dxa"/>
            <w:vAlign w:val="center"/>
          </w:tcPr>
          <w:p w:rsidR="00425846" w:rsidRPr="00F605BA" w:rsidRDefault="00425846" w:rsidP="00425846">
            <w:pPr>
              <w:spacing w:after="0" w:line="240" w:lineRule="auto"/>
              <w:jc w:val="center"/>
              <w:rPr>
                <w:rFonts w:asciiTheme="minorHAnsi" w:hAnsiTheme="minorHAnsi"/>
                <w:sz w:val="18"/>
                <w:szCs w:val="18"/>
              </w:rPr>
            </w:pPr>
          </w:p>
        </w:tc>
        <w:tc>
          <w:tcPr>
            <w:tcW w:w="380" w:type="dxa"/>
            <w:vAlign w:val="center"/>
          </w:tcPr>
          <w:p w:rsidR="00425846" w:rsidRPr="007F24BF" w:rsidRDefault="00425846" w:rsidP="00425846">
            <w:pPr>
              <w:spacing w:after="0" w:line="240" w:lineRule="auto"/>
              <w:jc w:val="center"/>
              <w:rPr>
                <w:rFonts w:asciiTheme="minorHAnsi" w:hAnsiTheme="minorHAnsi"/>
                <w:sz w:val="18"/>
                <w:szCs w:val="18"/>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center"/>
          </w:tcPr>
          <w:p w:rsidR="00425846" w:rsidRPr="007F24BF" w:rsidRDefault="00425846" w:rsidP="00425846">
            <w:pPr>
              <w:spacing w:after="0" w:line="240" w:lineRule="auto"/>
              <w:jc w:val="center"/>
              <w:rPr>
                <w:rFonts w:cs="Calibri"/>
                <w:color w:val="000000"/>
                <w:sz w:val="18"/>
                <w:szCs w:val="18"/>
                <w:lang w:eastAsia="es-ES"/>
              </w:rPr>
            </w:pPr>
            <w:r w:rsidRPr="007F24BF">
              <w:rPr>
                <w:rFonts w:cs="Calibri"/>
                <w:color w:val="000000"/>
                <w:sz w:val="18"/>
                <w:szCs w:val="18"/>
              </w:rPr>
              <w:t>54,20%</w:t>
            </w:r>
          </w:p>
        </w:tc>
        <w:tc>
          <w:tcPr>
            <w:tcW w:w="705" w:type="dxa"/>
            <w:tcBorders>
              <w:top w:val="single" w:sz="4" w:space="0" w:color="auto"/>
              <w:left w:val="nil"/>
              <w:bottom w:val="single" w:sz="4" w:space="0" w:color="auto"/>
              <w:right w:val="single" w:sz="4" w:space="0" w:color="auto"/>
            </w:tcBorders>
            <w:shd w:val="clear" w:color="auto" w:fill="auto"/>
            <w:vAlign w:val="center"/>
          </w:tcPr>
          <w:p w:rsidR="00425846" w:rsidRPr="007F24BF" w:rsidRDefault="00425846" w:rsidP="00425846">
            <w:pPr>
              <w:jc w:val="center"/>
              <w:rPr>
                <w:rFonts w:cs="Calibri"/>
                <w:color w:val="000000"/>
                <w:sz w:val="18"/>
                <w:szCs w:val="18"/>
              </w:rPr>
            </w:pPr>
            <w:bookmarkStart w:id="14" w:name="_Hlk5495053"/>
            <w:r w:rsidRPr="007F24BF">
              <w:rPr>
                <w:rFonts w:cs="Calibri"/>
                <w:color w:val="000000"/>
                <w:sz w:val="18"/>
                <w:szCs w:val="18"/>
              </w:rPr>
              <w:t>77,30</w:t>
            </w:r>
            <w:bookmarkEnd w:id="14"/>
            <w:r w:rsidRPr="007F24BF">
              <w:rPr>
                <w:rFonts w:cs="Calibri"/>
                <w:color w:val="000000"/>
                <w:sz w:val="18"/>
                <w:szCs w:val="18"/>
              </w:rPr>
              <w:t>%</w:t>
            </w:r>
          </w:p>
        </w:tc>
        <w:tc>
          <w:tcPr>
            <w:tcW w:w="380" w:type="dxa"/>
            <w:shd w:val="clear" w:color="auto" w:fill="DAEEF3" w:themeFill="accent5" w:themeFillTint="33"/>
            <w:vAlign w:val="center"/>
          </w:tcPr>
          <w:p w:rsidR="00425846" w:rsidRPr="007F24BF" w:rsidRDefault="00425846" w:rsidP="00425846">
            <w:pPr>
              <w:spacing w:after="0" w:line="240" w:lineRule="auto"/>
              <w:jc w:val="center"/>
              <w:rPr>
                <w:rFonts w:asciiTheme="minorHAnsi" w:hAnsiTheme="minorHAnsi"/>
                <w:sz w:val="18"/>
                <w:szCs w:val="18"/>
              </w:rPr>
            </w:pPr>
          </w:p>
        </w:tc>
        <w:tc>
          <w:tcPr>
            <w:tcW w:w="380" w:type="dxa"/>
            <w:shd w:val="clear" w:color="auto" w:fill="DAEEF3" w:themeFill="accent5" w:themeFillTint="33"/>
            <w:vAlign w:val="center"/>
          </w:tcPr>
          <w:p w:rsidR="00425846" w:rsidRPr="007F24BF" w:rsidRDefault="00425846" w:rsidP="00425846">
            <w:pPr>
              <w:spacing w:after="0" w:line="240" w:lineRule="auto"/>
              <w:jc w:val="center"/>
              <w:rPr>
                <w:rFonts w:asciiTheme="minorHAnsi" w:hAnsiTheme="minorHAnsi"/>
                <w:sz w:val="18"/>
                <w:szCs w:val="18"/>
              </w:rPr>
            </w:pPr>
          </w:p>
        </w:tc>
        <w:tc>
          <w:tcPr>
            <w:tcW w:w="380" w:type="dxa"/>
            <w:shd w:val="clear" w:color="auto" w:fill="DAEEF3" w:themeFill="accent5" w:themeFillTint="33"/>
            <w:vAlign w:val="center"/>
          </w:tcPr>
          <w:p w:rsidR="00425846" w:rsidRPr="00F605BA" w:rsidRDefault="00425846" w:rsidP="00425846">
            <w:pPr>
              <w:spacing w:after="0" w:line="240" w:lineRule="auto"/>
              <w:jc w:val="center"/>
              <w:rPr>
                <w:rFonts w:asciiTheme="minorHAnsi" w:hAnsiTheme="minorHAnsi"/>
                <w:sz w:val="18"/>
                <w:szCs w:val="18"/>
              </w:rPr>
            </w:pPr>
          </w:p>
        </w:tc>
        <w:tc>
          <w:tcPr>
            <w:tcW w:w="380" w:type="dxa"/>
            <w:shd w:val="clear" w:color="auto" w:fill="DAEEF3" w:themeFill="accent5" w:themeFillTint="33"/>
            <w:vAlign w:val="center"/>
          </w:tcPr>
          <w:p w:rsidR="00425846" w:rsidRPr="00F605BA" w:rsidRDefault="00425846" w:rsidP="00425846">
            <w:pPr>
              <w:spacing w:after="0" w:line="240" w:lineRule="auto"/>
              <w:jc w:val="center"/>
              <w:rPr>
                <w:rFonts w:asciiTheme="minorHAnsi" w:hAnsiTheme="minorHAnsi"/>
                <w:sz w:val="18"/>
                <w:szCs w:val="18"/>
              </w:rPr>
            </w:pPr>
          </w:p>
        </w:tc>
        <w:tc>
          <w:tcPr>
            <w:tcW w:w="634" w:type="dxa"/>
            <w:tcBorders>
              <w:top w:val="single" w:sz="4" w:space="0" w:color="auto"/>
              <w:left w:val="single" w:sz="4" w:space="0" w:color="auto"/>
              <w:bottom w:val="single" w:sz="4" w:space="0" w:color="auto"/>
              <w:right w:val="single" w:sz="4" w:space="0" w:color="auto"/>
            </w:tcBorders>
            <w:shd w:val="clear" w:color="auto" w:fill="DAEEF3"/>
            <w:vAlign w:val="center"/>
          </w:tcPr>
          <w:p w:rsidR="00425846" w:rsidRDefault="00425846" w:rsidP="00425846">
            <w:pPr>
              <w:spacing w:after="0" w:line="240" w:lineRule="auto"/>
              <w:jc w:val="center"/>
              <w:rPr>
                <w:rFonts w:cs="Calibri"/>
                <w:color w:val="000000"/>
                <w:sz w:val="18"/>
                <w:szCs w:val="18"/>
                <w:lang w:eastAsia="es-ES"/>
              </w:rPr>
            </w:pPr>
            <w:r>
              <w:rPr>
                <w:rFonts w:cs="Calibri"/>
                <w:color w:val="000000"/>
                <w:sz w:val="18"/>
                <w:szCs w:val="18"/>
              </w:rPr>
              <w:t>65,79%</w:t>
            </w:r>
          </w:p>
        </w:tc>
        <w:tc>
          <w:tcPr>
            <w:tcW w:w="705" w:type="dxa"/>
            <w:tcBorders>
              <w:top w:val="single" w:sz="4" w:space="0" w:color="auto"/>
              <w:left w:val="nil"/>
              <w:bottom w:val="single" w:sz="4" w:space="0" w:color="auto"/>
              <w:right w:val="single" w:sz="4" w:space="0" w:color="auto"/>
            </w:tcBorders>
            <w:shd w:val="clear" w:color="auto" w:fill="DAEEF3"/>
            <w:vAlign w:val="center"/>
          </w:tcPr>
          <w:p w:rsidR="00425846" w:rsidRDefault="00425846" w:rsidP="00425846">
            <w:pPr>
              <w:jc w:val="center"/>
              <w:rPr>
                <w:rFonts w:cs="Calibri"/>
                <w:color w:val="000000"/>
                <w:sz w:val="18"/>
                <w:szCs w:val="18"/>
              </w:rPr>
            </w:pPr>
            <w:r>
              <w:rPr>
                <w:rFonts w:cs="Calibri"/>
                <w:color w:val="000000"/>
                <w:sz w:val="18"/>
                <w:szCs w:val="18"/>
              </w:rPr>
              <w:t>79,50%</w:t>
            </w:r>
          </w:p>
        </w:tc>
        <w:tc>
          <w:tcPr>
            <w:tcW w:w="380" w:type="dxa"/>
            <w:vAlign w:val="center"/>
          </w:tcPr>
          <w:p w:rsidR="00425846" w:rsidRPr="00F605BA" w:rsidRDefault="00425846" w:rsidP="00425846">
            <w:pPr>
              <w:spacing w:after="0" w:line="240" w:lineRule="auto"/>
              <w:jc w:val="center"/>
              <w:rPr>
                <w:rFonts w:asciiTheme="minorHAnsi" w:hAnsiTheme="minorHAnsi"/>
                <w:sz w:val="18"/>
                <w:szCs w:val="18"/>
              </w:rPr>
            </w:pPr>
          </w:p>
        </w:tc>
        <w:tc>
          <w:tcPr>
            <w:tcW w:w="380" w:type="dxa"/>
            <w:vAlign w:val="center"/>
          </w:tcPr>
          <w:p w:rsidR="00425846" w:rsidRPr="00F605BA" w:rsidRDefault="00425846" w:rsidP="00425846">
            <w:pPr>
              <w:spacing w:after="0" w:line="240" w:lineRule="auto"/>
              <w:jc w:val="center"/>
              <w:rPr>
                <w:rFonts w:asciiTheme="minorHAnsi" w:hAnsiTheme="minorHAnsi"/>
                <w:sz w:val="18"/>
                <w:szCs w:val="18"/>
              </w:rPr>
            </w:pPr>
          </w:p>
        </w:tc>
        <w:tc>
          <w:tcPr>
            <w:tcW w:w="380" w:type="dxa"/>
            <w:vAlign w:val="center"/>
          </w:tcPr>
          <w:p w:rsidR="00425846" w:rsidRPr="00F605BA" w:rsidRDefault="00425846" w:rsidP="00425846">
            <w:pPr>
              <w:spacing w:after="0" w:line="240" w:lineRule="auto"/>
              <w:jc w:val="center"/>
              <w:rPr>
                <w:rFonts w:asciiTheme="minorHAnsi" w:hAnsiTheme="minorHAnsi"/>
                <w:sz w:val="18"/>
                <w:szCs w:val="18"/>
              </w:rPr>
            </w:pPr>
          </w:p>
        </w:tc>
        <w:tc>
          <w:tcPr>
            <w:tcW w:w="380" w:type="dxa"/>
            <w:vAlign w:val="center"/>
          </w:tcPr>
          <w:p w:rsidR="00425846" w:rsidRPr="00F605BA" w:rsidRDefault="00425846" w:rsidP="00425846">
            <w:pPr>
              <w:spacing w:after="0" w:line="240" w:lineRule="auto"/>
              <w:jc w:val="center"/>
              <w:rPr>
                <w:rFonts w:asciiTheme="minorHAnsi" w:hAnsiTheme="minorHAnsi"/>
                <w:sz w:val="18"/>
                <w:szCs w:val="18"/>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center"/>
          </w:tcPr>
          <w:p w:rsidR="00425846" w:rsidRDefault="00425846" w:rsidP="00425846">
            <w:pPr>
              <w:spacing w:after="0" w:line="240" w:lineRule="auto"/>
              <w:jc w:val="center"/>
              <w:rPr>
                <w:rFonts w:cs="Calibri"/>
                <w:sz w:val="18"/>
                <w:szCs w:val="18"/>
                <w:lang w:eastAsia="es-ES"/>
              </w:rPr>
            </w:pPr>
            <w:r>
              <w:rPr>
                <w:rFonts w:cs="Calibri"/>
                <w:sz w:val="18"/>
                <w:szCs w:val="18"/>
              </w:rPr>
              <w:t>62,84%</w:t>
            </w:r>
          </w:p>
        </w:tc>
        <w:tc>
          <w:tcPr>
            <w:tcW w:w="634" w:type="dxa"/>
            <w:tcBorders>
              <w:top w:val="single" w:sz="4" w:space="0" w:color="auto"/>
              <w:left w:val="nil"/>
              <w:bottom w:val="single" w:sz="4" w:space="0" w:color="auto"/>
              <w:right w:val="single" w:sz="4" w:space="0" w:color="auto"/>
            </w:tcBorders>
            <w:shd w:val="clear" w:color="auto" w:fill="auto"/>
            <w:vAlign w:val="center"/>
          </w:tcPr>
          <w:p w:rsidR="00425846" w:rsidRDefault="00425846" w:rsidP="00425846">
            <w:pPr>
              <w:jc w:val="center"/>
              <w:rPr>
                <w:rFonts w:cs="Calibri"/>
                <w:sz w:val="18"/>
                <w:szCs w:val="18"/>
              </w:rPr>
            </w:pPr>
            <w:r>
              <w:rPr>
                <w:rFonts w:cs="Calibri"/>
                <w:sz w:val="18"/>
                <w:szCs w:val="18"/>
              </w:rPr>
              <w:t>55,70%</w:t>
            </w:r>
          </w:p>
        </w:tc>
      </w:tr>
      <w:tr w:rsidR="005A1668" w:rsidRPr="00F605BA" w:rsidTr="00425846">
        <w:trPr>
          <w:jc w:val="center"/>
        </w:trPr>
        <w:tc>
          <w:tcPr>
            <w:tcW w:w="1246" w:type="dxa"/>
            <w:shd w:val="clear" w:color="auto" w:fill="FFFFFF"/>
            <w:vAlign w:val="center"/>
          </w:tcPr>
          <w:p w:rsidR="00425846" w:rsidRPr="00F605BA" w:rsidRDefault="00425846" w:rsidP="00425846">
            <w:pPr>
              <w:spacing w:after="0" w:line="240" w:lineRule="auto"/>
              <w:rPr>
                <w:rFonts w:asciiTheme="minorHAnsi" w:hAnsiTheme="minorHAnsi"/>
                <w:b/>
                <w:sz w:val="16"/>
                <w:szCs w:val="16"/>
              </w:rPr>
            </w:pPr>
            <w:r w:rsidRPr="00F605BA">
              <w:rPr>
                <w:rFonts w:asciiTheme="minorHAnsi" w:hAnsiTheme="minorHAnsi"/>
                <w:b/>
                <w:sz w:val="16"/>
                <w:szCs w:val="16"/>
              </w:rPr>
              <w:t>ISGC-P04-10: Tasa de eficiencia</w:t>
            </w:r>
          </w:p>
        </w:tc>
        <w:tc>
          <w:tcPr>
            <w:tcW w:w="702" w:type="dxa"/>
            <w:shd w:val="clear" w:color="auto" w:fill="92CDDC" w:themeFill="accent5" w:themeFillTint="99"/>
            <w:vAlign w:val="center"/>
          </w:tcPr>
          <w:p w:rsidR="00425846" w:rsidRPr="00F605BA" w:rsidRDefault="00EA036A" w:rsidP="00425846">
            <w:pPr>
              <w:spacing w:after="0" w:line="240" w:lineRule="auto"/>
              <w:jc w:val="center"/>
              <w:rPr>
                <w:rFonts w:asciiTheme="minorHAnsi" w:hAnsiTheme="minorHAnsi"/>
                <w:sz w:val="18"/>
                <w:szCs w:val="18"/>
              </w:rPr>
            </w:pPr>
            <w:r>
              <w:rPr>
                <w:rFonts w:asciiTheme="minorHAnsi" w:hAnsiTheme="minorHAnsi"/>
                <w:sz w:val="18"/>
                <w:szCs w:val="18"/>
              </w:rPr>
              <w:t>90%</w:t>
            </w:r>
          </w:p>
        </w:tc>
        <w:tc>
          <w:tcPr>
            <w:tcW w:w="381" w:type="dxa"/>
            <w:vAlign w:val="center"/>
          </w:tcPr>
          <w:p w:rsidR="00425846" w:rsidRPr="00F605BA" w:rsidRDefault="00425846" w:rsidP="00425846">
            <w:pPr>
              <w:spacing w:after="0" w:line="240" w:lineRule="auto"/>
              <w:jc w:val="center"/>
              <w:rPr>
                <w:rFonts w:asciiTheme="minorHAnsi" w:hAnsiTheme="minorHAnsi"/>
                <w:sz w:val="18"/>
                <w:szCs w:val="18"/>
              </w:rPr>
            </w:pPr>
          </w:p>
        </w:tc>
        <w:tc>
          <w:tcPr>
            <w:tcW w:w="381" w:type="dxa"/>
            <w:vAlign w:val="center"/>
          </w:tcPr>
          <w:p w:rsidR="00425846" w:rsidRPr="00F605BA" w:rsidRDefault="00425846" w:rsidP="00425846">
            <w:pPr>
              <w:spacing w:after="0" w:line="240" w:lineRule="auto"/>
              <w:jc w:val="center"/>
              <w:rPr>
                <w:rFonts w:asciiTheme="minorHAnsi" w:hAnsiTheme="minorHAnsi"/>
                <w:sz w:val="18"/>
                <w:szCs w:val="18"/>
              </w:rPr>
            </w:pPr>
          </w:p>
        </w:tc>
        <w:tc>
          <w:tcPr>
            <w:tcW w:w="380" w:type="dxa"/>
            <w:vAlign w:val="center"/>
          </w:tcPr>
          <w:p w:rsidR="00425846" w:rsidRPr="00F605BA" w:rsidRDefault="00425846" w:rsidP="00425846">
            <w:pPr>
              <w:spacing w:after="0" w:line="240" w:lineRule="auto"/>
              <w:jc w:val="center"/>
              <w:rPr>
                <w:rFonts w:asciiTheme="minorHAnsi" w:hAnsiTheme="minorHAnsi"/>
                <w:sz w:val="18"/>
                <w:szCs w:val="18"/>
              </w:rPr>
            </w:pPr>
          </w:p>
        </w:tc>
        <w:tc>
          <w:tcPr>
            <w:tcW w:w="380" w:type="dxa"/>
            <w:vAlign w:val="center"/>
          </w:tcPr>
          <w:p w:rsidR="00425846" w:rsidRPr="007F24BF" w:rsidRDefault="00425846" w:rsidP="00425846">
            <w:pPr>
              <w:spacing w:after="0" w:line="240" w:lineRule="auto"/>
              <w:jc w:val="center"/>
              <w:rPr>
                <w:rFonts w:asciiTheme="minorHAnsi" w:hAnsiTheme="minorHAnsi"/>
                <w:sz w:val="18"/>
                <w:szCs w:val="18"/>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center"/>
          </w:tcPr>
          <w:p w:rsidR="00425846" w:rsidRPr="007F24BF" w:rsidRDefault="00425846" w:rsidP="00425846">
            <w:pPr>
              <w:spacing w:after="0" w:line="240" w:lineRule="auto"/>
              <w:jc w:val="center"/>
              <w:rPr>
                <w:rFonts w:cs="Calibri"/>
                <w:color w:val="000000"/>
                <w:sz w:val="18"/>
                <w:szCs w:val="18"/>
                <w:lang w:eastAsia="es-ES"/>
              </w:rPr>
            </w:pPr>
            <w:r w:rsidRPr="007F24BF">
              <w:rPr>
                <w:rFonts w:cs="Calibri"/>
                <w:color w:val="000000"/>
                <w:sz w:val="18"/>
                <w:szCs w:val="18"/>
              </w:rPr>
              <w:t>100%</w:t>
            </w:r>
          </w:p>
        </w:tc>
        <w:tc>
          <w:tcPr>
            <w:tcW w:w="705" w:type="dxa"/>
            <w:tcBorders>
              <w:top w:val="single" w:sz="4" w:space="0" w:color="auto"/>
              <w:left w:val="nil"/>
              <w:bottom w:val="single" w:sz="4" w:space="0" w:color="auto"/>
              <w:right w:val="single" w:sz="4" w:space="0" w:color="auto"/>
            </w:tcBorders>
            <w:shd w:val="clear" w:color="auto" w:fill="auto"/>
            <w:vAlign w:val="center"/>
          </w:tcPr>
          <w:p w:rsidR="00425846" w:rsidRPr="007F24BF" w:rsidRDefault="00425846" w:rsidP="00425846">
            <w:pPr>
              <w:jc w:val="center"/>
              <w:rPr>
                <w:rFonts w:cs="Calibri"/>
                <w:color w:val="000000"/>
                <w:sz w:val="18"/>
                <w:szCs w:val="18"/>
              </w:rPr>
            </w:pPr>
            <w:r w:rsidRPr="007F24BF">
              <w:rPr>
                <w:rFonts w:cs="Calibri"/>
                <w:color w:val="000000"/>
                <w:sz w:val="18"/>
                <w:szCs w:val="18"/>
              </w:rPr>
              <w:t>87%</w:t>
            </w:r>
          </w:p>
        </w:tc>
        <w:tc>
          <w:tcPr>
            <w:tcW w:w="380" w:type="dxa"/>
            <w:shd w:val="clear" w:color="auto" w:fill="DAEEF3" w:themeFill="accent5" w:themeFillTint="33"/>
            <w:vAlign w:val="center"/>
          </w:tcPr>
          <w:p w:rsidR="00425846" w:rsidRPr="007F24BF" w:rsidRDefault="00425846" w:rsidP="00425846">
            <w:pPr>
              <w:spacing w:after="0" w:line="240" w:lineRule="auto"/>
              <w:jc w:val="center"/>
              <w:rPr>
                <w:rFonts w:asciiTheme="minorHAnsi" w:hAnsiTheme="minorHAnsi"/>
                <w:sz w:val="18"/>
                <w:szCs w:val="18"/>
              </w:rPr>
            </w:pPr>
          </w:p>
        </w:tc>
        <w:tc>
          <w:tcPr>
            <w:tcW w:w="380" w:type="dxa"/>
            <w:shd w:val="clear" w:color="auto" w:fill="DAEEF3" w:themeFill="accent5" w:themeFillTint="33"/>
            <w:vAlign w:val="center"/>
          </w:tcPr>
          <w:p w:rsidR="00425846" w:rsidRPr="007F24BF" w:rsidRDefault="00425846" w:rsidP="00425846">
            <w:pPr>
              <w:spacing w:after="0" w:line="240" w:lineRule="auto"/>
              <w:jc w:val="center"/>
              <w:rPr>
                <w:rFonts w:asciiTheme="minorHAnsi" w:hAnsiTheme="minorHAnsi"/>
                <w:sz w:val="18"/>
                <w:szCs w:val="18"/>
              </w:rPr>
            </w:pPr>
          </w:p>
        </w:tc>
        <w:tc>
          <w:tcPr>
            <w:tcW w:w="380" w:type="dxa"/>
            <w:shd w:val="clear" w:color="auto" w:fill="DAEEF3" w:themeFill="accent5" w:themeFillTint="33"/>
            <w:vAlign w:val="center"/>
          </w:tcPr>
          <w:p w:rsidR="00425846" w:rsidRPr="00F605BA" w:rsidRDefault="00425846" w:rsidP="00425846">
            <w:pPr>
              <w:spacing w:after="0" w:line="240" w:lineRule="auto"/>
              <w:jc w:val="center"/>
              <w:rPr>
                <w:rFonts w:asciiTheme="minorHAnsi" w:hAnsiTheme="minorHAnsi"/>
                <w:sz w:val="18"/>
                <w:szCs w:val="18"/>
              </w:rPr>
            </w:pPr>
          </w:p>
        </w:tc>
        <w:tc>
          <w:tcPr>
            <w:tcW w:w="380" w:type="dxa"/>
            <w:shd w:val="clear" w:color="auto" w:fill="DAEEF3" w:themeFill="accent5" w:themeFillTint="33"/>
            <w:vAlign w:val="center"/>
          </w:tcPr>
          <w:p w:rsidR="00425846" w:rsidRPr="00F605BA" w:rsidRDefault="00425846" w:rsidP="00425846">
            <w:pPr>
              <w:spacing w:after="0" w:line="240" w:lineRule="auto"/>
              <w:jc w:val="center"/>
              <w:rPr>
                <w:rFonts w:asciiTheme="minorHAnsi" w:hAnsiTheme="minorHAnsi"/>
                <w:sz w:val="18"/>
                <w:szCs w:val="18"/>
              </w:rPr>
            </w:pPr>
          </w:p>
        </w:tc>
        <w:tc>
          <w:tcPr>
            <w:tcW w:w="634" w:type="dxa"/>
            <w:tcBorders>
              <w:top w:val="single" w:sz="4" w:space="0" w:color="auto"/>
              <w:left w:val="single" w:sz="4" w:space="0" w:color="auto"/>
              <w:bottom w:val="single" w:sz="4" w:space="0" w:color="auto"/>
              <w:right w:val="single" w:sz="4" w:space="0" w:color="auto"/>
            </w:tcBorders>
            <w:shd w:val="clear" w:color="auto" w:fill="DAEEF3"/>
            <w:vAlign w:val="center"/>
          </w:tcPr>
          <w:p w:rsidR="00425846" w:rsidRDefault="00425846" w:rsidP="00425846">
            <w:pPr>
              <w:spacing w:after="0" w:line="240" w:lineRule="auto"/>
              <w:jc w:val="center"/>
              <w:rPr>
                <w:rFonts w:cs="Calibri"/>
                <w:color w:val="000000"/>
                <w:sz w:val="18"/>
                <w:szCs w:val="18"/>
                <w:lang w:eastAsia="es-ES"/>
              </w:rPr>
            </w:pPr>
            <w:r>
              <w:rPr>
                <w:rFonts w:cs="Calibri"/>
                <w:color w:val="000000"/>
                <w:sz w:val="18"/>
                <w:szCs w:val="18"/>
              </w:rPr>
              <w:t>100%</w:t>
            </w:r>
          </w:p>
        </w:tc>
        <w:tc>
          <w:tcPr>
            <w:tcW w:w="705" w:type="dxa"/>
            <w:tcBorders>
              <w:top w:val="single" w:sz="4" w:space="0" w:color="auto"/>
              <w:left w:val="nil"/>
              <w:bottom w:val="single" w:sz="4" w:space="0" w:color="auto"/>
              <w:right w:val="single" w:sz="4" w:space="0" w:color="auto"/>
            </w:tcBorders>
            <w:shd w:val="clear" w:color="auto" w:fill="DAEEF3"/>
            <w:vAlign w:val="center"/>
          </w:tcPr>
          <w:p w:rsidR="00425846" w:rsidRDefault="00425846" w:rsidP="00425846">
            <w:pPr>
              <w:jc w:val="center"/>
              <w:rPr>
                <w:rFonts w:cs="Calibri"/>
                <w:color w:val="000000"/>
                <w:sz w:val="18"/>
                <w:szCs w:val="18"/>
              </w:rPr>
            </w:pPr>
            <w:r>
              <w:rPr>
                <w:rFonts w:cs="Calibri"/>
                <w:color w:val="000000"/>
                <w:sz w:val="18"/>
                <w:szCs w:val="18"/>
              </w:rPr>
              <w:t>91,50%</w:t>
            </w:r>
          </w:p>
        </w:tc>
        <w:tc>
          <w:tcPr>
            <w:tcW w:w="380" w:type="dxa"/>
            <w:vAlign w:val="center"/>
          </w:tcPr>
          <w:p w:rsidR="00425846" w:rsidRPr="00F605BA" w:rsidRDefault="00425846" w:rsidP="00425846">
            <w:pPr>
              <w:spacing w:after="0" w:line="240" w:lineRule="auto"/>
              <w:jc w:val="center"/>
              <w:rPr>
                <w:rFonts w:asciiTheme="minorHAnsi" w:hAnsiTheme="minorHAnsi"/>
                <w:sz w:val="18"/>
                <w:szCs w:val="18"/>
              </w:rPr>
            </w:pPr>
          </w:p>
        </w:tc>
        <w:tc>
          <w:tcPr>
            <w:tcW w:w="380" w:type="dxa"/>
            <w:vAlign w:val="center"/>
          </w:tcPr>
          <w:p w:rsidR="00425846" w:rsidRPr="00F605BA" w:rsidRDefault="00425846" w:rsidP="00425846">
            <w:pPr>
              <w:spacing w:after="0" w:line="240" w:lineRule="auto"/>
              <w:jc w:val="center"/>
              <w:rPr>
                <w:rFonts w:asciiTheme="minorHAnsi" w:hAnsiTheme="minorHAnsi"/>
                <w:sz w:val="18"/>
                <w:szCs w:val="18"/>
              </w:rPr>
            </w:pPr>
          </w:p>
        </w:tc>
        <w:tc>
          <w:tcPr>
            <w:tcW w:w="380" w:type="dxa"/>
            <w:vAlign w:val="center"/>
          </w:tcPr>
          <w:p w:rsidR="00425846" w:rsidRPr="00F605BA" w:rsidRDefault="00425846" w:rsidP="00425846">
            <w:pPr>
              <w:spacing w:after="0" w:line="240" w:lineRule="auto"/>
              <w:jc w:val="center"/>
              <w:rPr>
                <w:rFonts w:asciiTheme="minorHAnsi" w:hAnsiTheme="minorHAnsi"/>
                <w:sz w:val="18"/>
                <w:szCs w:val="18"/>
              </w:rPr>
            </w:pPr>
          </w:p>
        </w:tc>
        <w:tc>
          <w:tcPr>
            <w:tcW w:w="380" w:type="dxa"/>
            <w:vAlign w:val="center"/>
          </w:tcPr>
          <w:p w:rsidR="00425846" w:rsidRPr="00F605BA" w:rsidRDefault="00425846" w:rsidP="00425846">
            <w:pPr>
              <w:spacing w:after="0" w:line="240" w:lineRule="auto"/>
              <w:jc w:val="center"/>
              <w:rPr>
                <w:rFonts w:asciiTheme="minorHAnsi" w:hAnsiTheme="minorHAnsi"/>
                <w:sz w:val="18"/>
                <w:szCs w:val="18"/>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center"/>
          </w:tcPr>
          <w:p w:rsidR="00425846" w:rsidRDefault="00425846" w:rsidP="00425846">
            <w:pPr>
              <w:spacing w:after="0" w:line="240" w:lineRule="auto"/>
              <w:jc w:val="center"/>
              <w:rPr>
                <w:rFonts w:cs="Calibri"/>
                <w:sz w:val="18"/>
                <w:szCs w:val="18"/>
                <w:lang w:eastAsia="es-ES"/>
              </w:rPr>
            </w:pPr>
            <w:r>
              <w:rPr>
                <w:rFonts w:cs="Calibri"/>
                <w:sz w:val="18"/>
                <w:szCs w:val="18"/>
              </w:rPr>
              <w:t>98,80%</w:t>
            </w:r>
          </w:p>
        </w:tc>
        <w:tc>
          <w:tcPr>
            <w:tcW w:w="634" w:type="dxa"/>
            <w:tcBorders>
              <w:top w:val="single" w:sz="4" w:space="0" w:color="auto"/>
              <w:left w:val="nil"/>
              <w:bottom w:val="single" w:sz="4" w:space="0" w:color="auto"/>
              <w:right w:val="single" w:sz="4" w:space="0" w:color="auto"/>
            </w:tcBorders>
            <w:shd w:val="clear" w:color="auto" w:fill="auto"/>
            <w:vAlign w:val="center"/>
          </w:tcPr>
          <w:p w:rsidR="00425846" w:rsidRDefault="00425846" w:rsidP="00425846">
            <w:pPr>
              <w:jc w:val="center"/>
              <w:rPr>
                <w:rFonts w:cs="Calibri"/>
                <w:sz w:val="18"/>
                <w:szCs w:val="18"/>
              </w:rPr>
            </w:pPr>
            <w:r>
              <w:rPr>
                <w:rFonts w:cs="Calibri"/>
                <w:sz w:val="18"/>
                <w:szCs w:val="18"/>
              </w:rPr>
              <w:t>93,30%</w:t>
            </w:r>
          </w:p>
        </w:tc>
      </w:tr>
      <w:tr w:rsidR="005A1668" w:rsidRPr="00F605BA" w:rsidTr="00425846">
        <w:trPr>
          <w:jc w:val="center"/>
        </w:trPr>
        <w:tc>
          <w:tcPr>
            <w:tcW w:w="1246" w:type="dxa"/>
            <w:shd w:val="clear" w:color="auto" w:fill="FFFFFF"/>
            <w:vAlign w:val="center"/>
          </w:tcPr>
          <w:p w:rsidR="00425846" w:rsidRPr="00F605BA" w:rsidRDefault="00425846" w:rsidP="00425846">
            <w:pPr>
              <w:spacing w:after="0" w:line="240" w:lineRule="auto"/>
              <w:rPr>
                <w:rFonts w:asciiTheme="minorHAnsi" w:hAnsiTheme="minorHAnsi"/>
                <w:b/>
                <w:sz w:val="16"/>
                <w:szCs w:val="16"/>
              </w:rPr>
            </w:pPr>
            <w:r w:rsidRPr="00F605BA">
              <w:rPr>
                <w:rFonts w:asciiTheme="minorHAnsi" w:hAnsiTheme="minorHAnsi"/>
                <w:b/>
                <w:sz w:val="16"/>
                <w:szCs w:val="16"/>
              </w:rPr>
              <w:t>ISGC-P04-08: Tasa de abandono</w:t>
            </w:r>
          </w:p>
        </w:tc>
        <w:tc>
          <w:tcPr>
            <w:tcW w:w="702" w:type="dxa"/>
            <w:shd w:val="clear" w:color="auto" w:fill="92CDDC" w:themeFill="accent5" w:themeFillTint="99"/>
            <w:vAlign w:val="center"/>
          </w:tcPr>
          <w:p w:rsidR="00425846" w:rsidRPr="00F605BA" w:rsidRDefault="00EA036A" w:rsidP="00425846">
            <w:pPr>
              <w:spacing w:after="0" w:line="240" w:lineRule="auto"/>
              <w:jc w:val="center"/>
              <w:rPr>
                <w:rFonts w:asciiTheme="minorHAnsi" w:hAnsiTheme="minorHAnsi"/>
                <w:sz w:val="18"/>
                <w:szCs w:val="18"/>
              </w:rPr>
            </w:pPr>
            <w:r>
              <w:rPr>
                <w:rFonts w:asciiTheme="minorHAnsi" w:hAnsiTheme="minorHAnsi"/>
                <w:sz w:val="18"/>
                <w:szCs w:val="18"/>
              </w:rPr>
              <w:t>10%</w:t>
            </w:r>
          </w:p>
        </w:tc>
        <w:tc>
          <w:tcPr>
            <w:tcW w:w="381" w:type="dxa"/>
            <w:vAlign w:val="center"/>
          </w:tcPr>
          <w:p w:rsidR="00425846" w:rsidRPr="00F605BA" w:rsidRDefault="00425846" w:rsidP="00425846">
            <w:pPr>
              <w:spacing w:after="0" w:line="240" w:lineRule="auto"/>
              <w:jc w:val="center"/>
              <w:rPr>
                <w:rFonts w:asciiTheme="minorHAnsi" w:hAnsiTheme="minorHAnsi"/>
                <w:sz w:val="18"/>
                <w:szCs w:val="18"/>
              </w:rPr>
            </w:pPr>
          </w:p>
        </w:tc>
        <w:tc>
          <w:tcPr>
            <w:tcW w:w="381" w:type="dxa"/>
            <w:vAlign w:val="center"/>
          </w:tcPr>
          <w:p w:rsidR="00425846" w:rsidRPr="00F605BA" w:rsidRDefault="00425846" w:rsidP="00425846">
            <w:pPr>
              <w:spacing w:after="0" w:line="240" w:lineRule="auto"/>
              <w:jc w:val="center"/>
              <w:rPr>
                <w:rFonts w:asciiTheme="minorHAnsi" w:hAnsiTheme="minorHAnsi"/>
                <w:sz w:val="18"/>
                <w:szCs w:val="18"/>
              </w:rPr>
            </w:pPr>
          </w:p>
        </w:tc>
        <w:tc>
          <w:tcPr>
            <w:tcW w:w="380" w:type="dxa"/>
            <w:vAlign w:val="center"/>
          </w:tcPr>
          <w:p w:rsidR="00425846" w:rsidRPr="00F605BA" w:rsidRDefault="00425846" w:rsidP="00425846">
            <w:pPr>
              <w:spacing w:after="0" w:line="240" w:lineRule="auto"/>
              <w:jc w:val="center"/>
              <w:rPr>
                <w:rFonts w:asciiTheme="minorHAnsi" w:hAnsiTheme="minorHAnsi"/>
                <w:sz w:val="18"/>
                <w:szCs w:val="18"/>
              </w:rPr>
            </w:pPr>
          </w:p>
        </w:tc>
        <w:tc>
          <w:tcPr>
            <w:tcW w:w="380" w:type="dxa"/>
            <w:vAlign w:val="center"/>
          </w:tcPr>
          <w:p w:rsidR="00425846" w:rsidRPr="00F605BA" w:rsidRDefault="00425846" w:rsidP="00425846">
            <w:pPr>
              <w:spacing w:after="0" w:line="240" w:lineRule="auto"/>
              <w:jc w:val="center"/>
              <w:rPr>
                <w:rFonts w:asciiTheme="minorHAnsi" w:hAnsiTheme="minorHAnsi"/>
                <w:sz w:val="18"/>
                <w:szCs w:val="18"/>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center"/>
          </w:tcPr>
          <w:p w:rsidR="00425846" w:rsidRDefault="00425846" w:rsidP="00425846">
            <w:pPr>
              <w:spacing w:after="0" w:line="240" w:lineRule="auto"/>
              <w:jc w:val="center"/>
              <w:rPr>
                <w:rFonts w:cs="Calibri"/>
                <w:color w:val="000000"/>
                <w:sz w:val="18"/>
                <w:szCs w:val="18"/>
                <w:lang w:eastAsia="es-ES"/>
              </w:rPr>
            </w:pPr>
            <w:r>
              <w:rPr>
                <w:rFonts w:cs="Calibri"/>
                <w:color w:val="000000"/>
                <w:sz w:val="18"/>
                <w:szCs w:val="18"/>
              </w:rPr>
              <w:t>8,30%</w:t>
            </w:r>
          </w:p>
        </w:tc>
        <w:tc>
          <w:tcPr>
            <w:tcW w:w="705" w:type="dxa"/>
            <w:tcBorders>
              <w:top w:val="single" w:sz="4" w:space="0" w:color="auto"/>
              <w:left w:val="nil"/>
              <w:bottom w:val="single" w:sz="4" w:space="0" w:color="auto"/>
              <w:right w:val="single" w:sz="4" w:space="0" w:color="auto"/>
            </w:tcBorders>
            <w:shd w:val="clear" w:color="auto" w:fill="auto"/>
            <w:vAlign w:val="center"/>
          </w:tcPr>
          <w:p w:rsidR="00425846" w:rsidRDefault="00425846" w:rsidP="00425846">
            <w:pPr>
              <w:jc w:val="center"/>
              <w:rPr>
                <w:rFonts w:cs="Calibri"/>
                <w:color w:val="000000"/>
                <w:sz w:val="18"/>
                <w:szCs w:val="18"/>
              </w:rPr>
            </w:pPr>
            <w:bookmarkStart w:id="15" w:name="_Hlk5495861"/>
            <w:r>
              <w:rPr>
                <w:rFonts w:cs="Calibri"/>
                <w:color w:val="000000"/>
                <w:sz w:val="18"/>
                <w:szCs w:val="18"/>
              </w:rPr>
              <w:t>0,00%</w:t>
            </w:r>
            <w:bookmarkEnd w:id="15"/>
          </w:p>
        </w:tc>
        <w:tc>
          <w:tcPr>
            <w:tcW w:w="380" w:type="dxa"/>
            <w:shd w:val="clear" w:color="auto" w:fill="DAEEF3" w:themeFill="accent5" w:themeFillTint="33"/>
            <w:vAlign w:val="center"/>
          </w:tcPr>
          <w:p w:rsidR="00425846" w:rsidRPr="00F605BA" w:rsidRDefault="00425846" w:rsidP="00425846">
            <w:pPr>
              <w:spacing w:after="0" w:line="240" w:lineRule="auto"/>
              <w:jc w:val="center"/>
              <w:rPr>
                <w:rFonts w:asciiTheme="minorHAnsi" w:hAnsiTheme="minorHAnsi"/>
                <w:sz w:val="18"/>
                <w:szCs w:val="18"/>
              </w:rPr>
            </w:pPr>
          </w:p>
        </w:tc>
        <w:tc>
          <w:tcPr>
            <w:tcW w:w="380" w:type="dxa"/>
            <w:shd w:val="clear" w:color="auto" w:fill="DAEEF3" w:themeFill="accent5" w:themeFillTint="33"/>
            <w:vAlign w:val="center"/>
          </w:tcPr>
          <w:p w:rsidR="00425846" w:rsidRPr="00F605BA" w:rsidRDefault="00425846" w:rsidP="00425846">
            <w:pPr>
              <w:spacing w:after="0" w:line="240" w:lineRule="auto"/>
              <w:jc w:val="center"/>
              <w:rPr>
                <w:rFonts w:asciiTheme="minorHAnsi" w:hAnsiTheme="minorHAnsi"/>
                <w:sz w:val="18"/>
                <w:szCs w:val="18"/>
              </w:rPr>
            </w:pPr>
          </w:p>
        </w:tc>
        <w:tc>
          <w:tcPr>
            <w:tcW w:w="380" w:type="dxa"/>
            <w:shd w:val="clear" w:color="auto" w:fill="DAEEF3" w:themeFill="accent5" w:themeFillTint="33"/>
            <w:vAlign w:val="center"/>
          </w:tcPr>
          <w:p w:rsidR="00425846" w:rsidRPr="00F605BA" w:rsidRDefault="00425846" w:rsidP="00425846">
            <w:pPr>
              <w:spacing w:after="0" w:line="240" w:lineRule="auto"/>
              <w:jc w:val="center"/>
              <w:rPr>
                <w:rFonts w:asciiTheme="minorHAnsi" w:hAnsiTheme="minorHAnsi"/>
                <w:sz w:val="18"/>
                <w:szCs w:val="18"/>
              </w:rPr>
            </w:pPr>
          </w:p>
        </w:tc>
        <w:tc>
          <w:tcPr>
            <w:tcW w:w="380" w:type="dxa"/>
            <w:shd w:val="clear" w:color="auto" w:fill="DAEEF3" w:themeFill="accent5" w:themeFillTint="33"/>
            <w:vAlign w:val="center"/>
          </w:tcPr>
          <w:p w:rsidR="00425846" w:rsidRPr="00F605BA" w:rsidRDefault="00425846" w:rsidP="00425846">
            <w:pPr>
              <w:spacing w:after="0" w:line="240" w:lineRule="auto"/>
              <w:jc w:val="center"/>
              <w:rPr>
                <w:rFonts w:asciiTheme="minorHAnsi" w:hAnsiTheme="minorHAnsi"/>
                <w:sz w:val="18"/>
                <w:szCs w:val="18"/>
              </w:rPr>
            </w:pPr>
          </w:p>
        </w:tc>
        <w:tc>
          <w:tcPr>
            <w:tcW w:w="634" w:type="dxa"/>
            <w:tcBorders>
              <w:top w:val="single" w:sz="4" w:space="0" w:color="auto"/>
              <w:left w:val="single" w:sz="4" w:space="0" w:color="auto"/>
              <w:bottom w:val="single" w:sz="4" w:space="0" w:color="auto"/>
              <w:right w:val="single" w:sz="4" w:space="0" w:color="auto"/>
            </w:tcBorders>
            <w:shd w:val="clear" w:color="auto" w:fill="DAEEF3"/>
            <w:vAlign w:val="center"/>
          </w:tcPr>
          <w:p w:rsidR="00425846" w:rsidRDefault="00425846" w:rsidP="00425846">
            <w:pPr>
              <w:spacing w:after="0" w:line="240" w:lineRule="auto"/>
              <w:jc w:val="center"/>
              <w:rPr>
                <w:rFonts w:cs="Calibri"/>
                <w:color w:val="000000"/>
                <w:sz w:val="18"/>
                <w:szCs w:val="18"/>
                <w:lang w:eastAsia="es-ES"/>
              </w:rPr>
            </w:pPr>
            <w:r>
              <w:rPr>
                <w:rFonts w:cs="Calibri"/>
                <w:color w:val="000000"/>
                <w:sz w:val="18"/>
                <w:szCs w:val="18"/>
              </w:rPr>
              <w:t>5,26%</w:t>
            </w:r>
          </w:p>
        </w:tc>
        <w:tc>
          <w:tcPr>
            <w:tcW w:w="705" w:type="dxa"/>
            <w:tcBorders>
              <w:top w:val="single" w:sz="4" w:space="0" w:color="auto"/>
              <w:left w:val="nil"/>
              <w:bottom w:val="single" w:sz="4" w:space="0" w:color="auto"/>
              <w:right w:val="single" w:sz="4" w:space="0" w:color="auto"/>
            </w:tcBorders>
            <w:shd w:val="clear" w:color="auto" w:fill="DAEEF3"/>
            <w:vAlign w:val="center"/>
          </w:tcPr>
          <w:p w:rsidR="00425846" w:rsidRDefault="00425846" w:rsidP="00425846">
            <w:pPr>
              <w:jc w:val="center"/>
              <w:rPr>
                <w:rFonts w:cs="Calibri"/>
                <w:color w:val="000000"/>
                <w:sz w:val="18"/>
                <w:szCs w:val="18"/>
              </w:rPr>
            </w:pPr>
            <w:r>
              <w:rPr>
                <w:rFonts w:cs="Calibri"/>
                <w:color w:val="000000"/>
                <w:sz w:val="18"/>
                <w:szCs w:val="18"/>
              </w:rPr>
              <w:t>0,00%</w:t>
            </w:r>
          </w:p>
        </w:tc>
        <w:tc>
          <w:tcPr>
            <w:tcW w:w="380" w:type="dxa"/>
            <w:vAlign w:val="center"/>
          </w:tcPr>
          <w:p w:rsidR="00425846" w:rsidRPr="00F605BA" w:rsidRDefault="00425846" w:rsidP="00425846">
            <w:pPr>
              <w:spacing w:after="0" w:line="240" w:lineRule="auto"/>
              <w:jc w:val="center"/>
              <w:rPr>
                <w:rFonts w:asciiTheme="minorHAnsi" w:hAnsiTheme="minorHAnsi"/>
                <w:sz w:val="18"/>
                <w:szCs w:val="18"/>
              </w:rPr>
            </w:pPr>
          </w:p>
        </w:tc>
        <w:tc>
          <w:tcPr>
            <w:tcW w:w="380" w:type="dxa"/>
            <w:vAlign w:val="center"/>
          </w:tcPr>
          <w:p w:rsidR="00425846" w:rsidRPr="00F605BA" w:rsidRDefault="00425846" w:rsidP="00425846">
            <w:pPr>
              <w:spacing w:after="0" w:line="240" w:lineRule="auto"/>
              <w:jc w:val="center"/>
              <w:rPr>
                <w:rFonts w:asciiTheme="minorHAnsi" w:hAnsiTheme="minorHAnsi"/>
                <w:sz w:val="18"/>
                <w:szCs w:val="18"/>
              </w:rPr>
            </w:pPr>
          </w:p>
        </w:tc>
        <w:tc>
          <w:tcPr>
            <w:tcW w:w="380" w:type="dxa"/>
            <w:vAlign w:val="center"/>
          </w:tcPr>
          <w:p w:rsidR="00425846" w:rsidRPr="00F605BA" w:rsidRDefault="00425846" w:rsidP="00425846">
            <w:pPr>
              <w:spacing w:after="0" w:line="240" w:lineRule="auto"/>
              <w:jc w:val="center"/>
              <w:rPr>
                <w:rFonts w:asciiTheme="minorHAnsi" w:hAnsiTheme="minorHAnsi"/>
                <w:sz w:val="18"/>
                <w:szCs w:val="18"/>
              </w:rPr>
            </w:pPr>
          </w:p>
        </w:tc>
        <w:tc>
          <w:tcPr>
            <w:tcW w:w="380" w:type="dxa"/>
            <w:vAlign w:val="center"/>
          </w:tcPr>
          <w:p w:rsidR="00425846" w:rsidRPr="00F605BA" w:rsidRDefault="00425846" w:rsidP="00425846">
            <w:pPr>
              <w:spacing w:after="0" w:line="240" w:lineRule="auto"/>
              <w:jc w:val="center"/>
              <w:rPr>
                <w:rFonts w:asciiTheme="minorHAnsi" w:hAnsiTheme="minorHAnsi"/>
                <w:sz w:val="18"/>
                <w:szCs w:val="18"/>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center"/>
          </w:tcPr>
          <w:p w:rsidR="00425846" w:rsidRDefault="00425846" w:rsidP="00425846">
            <w:pPr>
              <w:spacing w:after="0" w:line="240" w:lineRule="auto"/>
              <w:jc w:val="center"/>
              <w:rPr>
                <w:rFonts w:cs="Calibri"/>
                <w:sz w:val="18"/>
                <w:szCs w:val="18"/>
                <w:lang w:eastAsia="es-ES"/>
              </w:rPr>
            </w:pPr>
            <w:r>
              <w:rPr>
                <w:rFonts w:cs="Calibri"/>
                <w:sz w:val="18"/>
                <w:szCs w:val="18"/>
              </w:rPr>
              <w:t>5,91%</w:t>
            </w:r>
          </w:p>
        </w:tc>
        <w:tc>
          <w:tcPr>
            <w:tcW w:w="634" w:type="dxa"/>
            <w:tcBorders>
              <w:top w:val="single" w:sz="4" w:space="0" w:color="auto"/>
              <w:left w:val="nil"/>
              <w:bottom w:val="single" w:sz="4" w:space="0" w:color="auto"/>
              <w:right w:val="single" w:sz="4" w:space="0" w:color="auto"/>
            </w:tcBorders>
            <w:shd w:val="clear" w:color="auto" w:fill="auto"/>
            <w:vAlign w:val="center"/>
          </w:tcPr>
          <w:p w:rsidR="00425846" w:rsidRDefault="00425846" w:rsidP="00425846">
            <w:pPr>
              <w:jc w:val="center"/>
              <w:rPr>
                <w:rFonts w:cs="Calibri"/>
                <w:sz w:val="18"/>
                <w:szCs w:val="18"/>
              </w:rPr>
            </w:pPr>
            <w:r>
              <w:rPr>
                <w:rFonts w:cs="Calibri"/>
                <w:sz w:val="18"/>
                <w:szCs w:val="18"/>
              </w:rPr>
              <w:t>8,30%</w:t>
            </w:r>
          </w:p>
        </w:tc>
      </w:tr>
    </w:tbl>
    <w:p w:rsidR="00D73604" w:rsidRPr="00F605BA" w:rsidRDefault="00D73604" w:rsidP="00D73604">
      <w:pPr>
        <w:spacing w:after="0"/>
        <w:rPr>
          <w:color w:val="FF0000"/>
          <w:sz w:val="16"/>
        </w:rPr>
      </w:pPr>
    </w:p>
    <w:p w:rsidR="00D73604" w:rsidRPr="00F605BA" w:rsidRDefault="00D73604" w:rsidP="00D73604">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6"/>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rPr>
                <w:color w:val="FFFFFF"/>
              </w:rPr>
            </w:pPr>
            <w:r w:rsidRPr="00F605BA">
              <w:rPr>
                <w:b/>
                <w:i/>
                <w:color w:val="FFFFFF"/>
              </w:rPr>
              <w:t>Análisis y Valoración:</w:t>
            </w:r>
          </w:p>
        </w:tc>
      </w:tr>
    </w:tbl>
    <w:p w:rsidR="00D73604" w:rsidRDefault="00D73604" w:rsidP="00D73604">
      <w:pPr>
        <w:spacing w:after="0" w:line="240" w:lineRule="auto"/>
        <w:rPr>
          <w:rFonts w:asciiTheme="minorHAnsi" w:hAnsiTheme="minorHAnsi"/>
          <w:i/>
          <w:color w:val="FF0000"/>
          <w:sz w:val="18"/>
          <w:szCs w:val="18"/>
        </w:rPr>
      </w:pPr>
    </w:p>
    <w:p w:rsidR="00E2212A" w:rsidRPr="004372B5" w:rsidRDefault="00CE5E1F" w:rsidP="00327787">
      <w:pPr>
        <w:spacing w:after="0" w:line="240" w:lineRule="auto"/>
        <w:rPr>
          <w:rFonts w:asciiTheme="minorHAnsi" w:hAnsiTheme="minorHAnsi"/>
          <w:i/>
          <w:color w:val="FF0000"/>
          <w:sz w:val="20"/>
          <w:szCs w:val="18"/>
        </w:rPr>
      </w:pPr>
      <w:r w:rsidRPr="004372B5">
        <w:rPr>
          <w:rFonts w:asciiTheme="minorHAnsi" w:hAnsiTheme="minorHAnsi"/>
          <w:i/>
          <w:color w:val="000000" w:themeColor="text1"/>
          <w:sz w:val="20"/>
          <w:szCs w:val="18"/>
        </w:rPr>
        <w:t xml:space="preserve">En general, los estudiantes se muestran satisfechos con la planificación de las enseñanzas y el desarrollo de la docencia. Frente al curso anterior, en este </w:t>
      </w:r>
      <w:proofErr w:type="gramStart"/>
      <w:r w:rsidRPr="004372B5">
        <w:rPr>
          <w:rFonts w:asciiTheme="minorHAnsi" w:hAnsiTheme="minorHAnsi"/>
          <w:i/>
          <w:color w:val="000000" w:themeColor="text1"/>
          <w:sz w:val="20"/>
          <w:szCs w:val="18"/>
        </w:rPr>
        <w:t>cur</w:t>
      </w:r>
      <w:r w:rsidR="00002E8F" w:rsidRPr="004372B5">
        <w:rPr>
          <w:rFonts w:asciiTheme="minorHAnsi" w:hAnsiTheme="minorHAnsi"/>
          <w:i/>
          <w:color w:val="000000" w:themeColor="text1"/>
          <w:sz w:val="20"/>
          <w:szCs w:val="18"/>
        </w:rPr>
        <w:t xml:space="preserve">so </w:t>
      </w:r>
      <w:r w:rsidRPr="004372B5">
        <w:rPr>
          <w:rFonts w:asciiTheme="minorHAnsi" w:hAnsiTheme="minorHAnsi"/>
          <w:i/>
          <w:color w:val="000000" w:themeColor="text1"/>
          <w:sz w:val="20"/>
          <w:szCs w:val="18"/>
        </w:rPr>
        <w:t xml:space="preserve"> </w:t>
      </w:r>
      <w:r w:rsidR="00002E8F" w:rsidRPr="004372B5">
        <w:rPr>
          <w:rFonts w:asciiTheme="minorHAnsi" w:hAnsiTheme="minorHAnsi"/>
          <w:i/>
          <w:color w:val="000000" w:themeColor="text1"/>
          <w:sz w:val="20"/>
          <w:szCs w:val="18"/>
        </w:rPr>
        <w:t>2017</w:t>
      </w:r>
      <w:proofErr w:type="gramEnd"/>
      <w:r w:rsidR="00002E8F" w:rsidRPr="004372B5">
        <w:rPr>
          <w:rFonts w:asciiTheme="minorHAnsi" w:hAnsiTheme="minorHAnsi"/>
          <w:i/>
          <w:color w:val="000000" w:themeColor="text1"/>
          <w:sz w:val="20"/>
          <w:szCs w:val="18"/>
        </w:rPr>
        <w:t>-18 ha sido  más alto e</w:t>
      </w:r>
      <w:r w:rsidRPr="004372B5">
        <w:rPr>
          <w:rFonts w:asciiTheme="minorHAnsi" w:hAnsiTheme="minorHAnsi"/>
          <w:i/>
          <w:color w:val="000000" w:themeColor="text1"/>
          <w:sz w:val="20"/>
          <w:szCs w:val="18"/>
        </w:rPr>
        <w:t xml:space="preserve">l </w:t>
      </w:r>
      <w:r w:rsidR="00002E8F" w:rsidRPr="004372B5">
        <w:rPr>
          <w:rFonts w:asciiTheme="minorHAnsi" w:hAnsiTheme="minorHAnsi"/>
          <w:i/>
          <w:color w:val="000000" w:themeColor="text1"/>
          <w:sz w:val="20"/>
          <w:szCs w:val="18"/>
        </w:rPr>
        <w:t xml:space="preserve">porcentaje de alumnos que </w:t>
      </w:r>
      <w:r w:rsidR="006F5C6C" w:rsidRPr="004372B5">
        <w:rPr>
          <w:rFonts w:asciiTheme="minorHAnsi" w:hAnsiTheme="minorHAnsi"/>
          <w:i/>
          <w:color w:val="000000" w:themeColor="text1"/>
          <w:sz w:val="20"/>
          <w:szCs w:val="18"/>
        </w:rPr>
        <w:t>ha</w:t>
      </w:r>
      <w:r w:rsidR="00002E8F" w:rsidRPr="004372B5">
        <w:rPr>
          <w:rFonts w:asciiTheme="minorHAnsi" w:hAnsiTheme="minorHAnsi"/>
          <w:i/>
          <w:color w:val="000000" w:themeColor="text1"/>
          <w:sz w:val="20"/>
          <w:szCs w:val="18"/>
        </w:rPr>
        <w:t>n</w:t>
      </w:r>
      <w:r w:rsidR="006F5C6C" w:rsidRPr="004372B5">
        <w:rPr>
          <w:rFonts w:asciiTheme="minorHAnsi" w:hAnsiTheme="minorHAnsi"/>
          <w:i/>
          <w:color w:val="000000" w:themeColor="text1"/>
          <w:sz w:val="20"/>
          <w:szCs w:val="18"/>
        </w:rPr>
        <w:t xml:space="preserve"> contestado la encuesta de satisfacción (43,34%, frente al 33,33%)</w:t>
      </w:r>
      <w:r w:rsidR="00002E8F" w:rsidRPr="004372B5">
        <w:rPr>
          <w:rFonts w:asciiTheme="minorHAnsi" w:hAnsiTheme="minorHAnsi"/>
          <w:i/>
          <w:color w:val="000000" w:themeColor="text1"/>
          <w:sz w:val="20"/>
          <w:szCs w:val="18"/>
        </w:rPr>
        <w:t>.  S</w:t>
      </w:r>
      <w:r w:rsidR="00B362EF" w:rsidRPr="004372B5">
        <w:rPr>
          <w:rFonts w:asciiTheme="minorHAnsi" w:hAnsiTheme="minorHAnsi"/>
          <w:i/>
          <w:color w:val="000000" w:themeColor="text1"/>
          <w:sz w:val="20"/>
          <w:szCs w:val="18"/>
        </w:rPr>
        <w:t xml:space="preserve">e muestran </w:t>
      </w:r>
      <w:r w:rsidR="0021444F" w:rsidRPr="004372B5">
        <w:rPr>
          <w:rFonts w:asciiTheme="minorHAnsi" w:hAnsiTheme="minorHAnsi"/>
          <w:i/>
          <w:color w:val="000000" w:themeColor="text1"/>
          <w:sz w:val="20"/>
          <w:szCs w:val="18"/>
        </w:rPr>
        <w:t xml:space="preserve">bastante </w:t>
      </w:r>
      <w:r w:rsidR="00B362EF" w:rsidRPr="004372B5">
        <w:rPr>
          <w:rFonts w:asciiTheme="minorHAnsi" w:hAnsiTheme="minorHAnsi"/>
          <w:i/>
          <w:color w:val="000000" w:themeColor="text1"/>
          <w:sz w:val="20"/>
          <w:szCs w:val="18"/>
        </w:rPr>
        <w:t xml:space="preserve">satisfechos con la información que </w:t>
      </w:r>
      <w:r w:rsidRPr="004372B5">
        <w:rPr>
          <w:rFonts w:asciiTheme="minorHAnsi" w:hAnsiTheme="minorHAnsi"/>
          <w:i/>
          <w:color w:val="000000" w:themeColor="text1"/>
          <w:sz w:val="20"/>
          <w:szCs w:val="18"/>
        </w:rPr>
        <w:t>le</w:t>
      </w:r>
      <w:r w:rsidR="00B362EF" w:rsidRPr="004372B5">
        <w:rPr>
          <w:rFonts w:asciiTheme="minorHAnsi" w:hAnsiTheme="minorHAnsi"/>
          <w:i/>
          <w:color w:val="000000" w:themeColor="text1"/>
          <w:sz w:val="20"/>
          <w:szCs w:val="18"/>
        </w:rPr>
        <w:t xml:space="preserve"> transmite el profesorado respecto a la guía docente de la asignatura (4,20 sobre 5), si bien </w:t>
      </w:r>
      <w:r w:rsidR="0021444F" w:rsidRPr="004372B5">
        <w:rPr>
          <w:rFonts w:asciiTheme="minorHAnsi" w:hAnsiTheme="minorHAnsi"/>
          <w:i/>
          <w:color w:val="000000" w:themeColor="text1"/>
          <w:sz w:val="20"/>
          <w:szCs w:val="18"/>
        </w:rPr>
        <w:t>la puntuación promedio es ligeramente inferior a la informada sobre el Centro y la Universidad</w:t>
      </w:r>
      <w:r w:rsidRPr="004372B5">
        <w:rPr>
          <w:rFonts w:asciiTheme="minorHAnsi" w:hAnsiTheme="minorHAnsi"/>
          <w:i/>
          <w:color w:val="000000" w:themeColor="text1"/>
          <w:sz w:val="20"/>
          <w:szCs w:val="18"/>
        </w:rPr>
        <w:t xml:space="preserve"> y superior a la planteada como objetivo</w:t>
      </w:r>
      <w:r w:rsidR="0021444F" w:rsidRPr="004372B5">
        <w:rPr>
          <w:rFonts w:asciiTheme="minorHAnsi" w:hAnsiTheme="minorHAnsi"/>
          <w:i/>
          <w:color w:val="000000" w:themeColor="text1"/>
          <w:sz w:val="20"/>
          <w:szCs w:val="18"/>
        </w:rPr>
        <w:t xml:space="preserve">. </w:t>
      </w:r>
      <w:r w:rsidR="006F5C6C" w:rsidRPr="004372B5">
        <w:rPr>
          <w:rFonts w:asciiTheme="minorHAnsi" w:hAnsiTheme="minorHAnsi"/>
          <w:i/>
          <w:color w:val="000000" w:themeColor="text1"/>
          <w:sz w:val="20"/>
          <w:szCs w:val="18"/>
        </w:rPr>
        <w:t xml:space="preserve">Las distintas </w:t>
      </w:r>
      <w:r w:rsidR="0021444F" w:rsidRPr="004372B5">
        <w:rPr>
          <w:rFonts w:asciiTheme="minorHAnsi" w:hAnsiTheme="minorHAnsi"/>
          <w:i/>
          <w:color w:val="000000" w:themeColor="text1"/>
          <w:sz w:val="20"/>
          <w:szCs w:val="18"/>
        </w:rPr>
        <w:t xml:space="preserve">asignaturas de la titulación disponen de una programación docente actualizada tanto en la web del Máster como en el Campus Virtual. Dicha programación informa sobre los diversos aspectos de la enseñanza aprendizaje. Contiene información sobre la materia, su localización en el plan de estudios, el profesorado que la imparte y </w:t>
      </w:r>
      <w:r w:rsidR="00746C4D" w:rsidRPr="004372B5">
        <w:rPr>
          <w:rFonts w:asciiTheme="minorHAnsi" w:hAnsiTheme="minorHAnsi"/>
          <w:i/>
          <w:color w:val="000000" w:themeColor="text1"/>
          <w:sz w:val="20"/>
          <w:szCs w:val="18"/>
        </w:rPr>
        <w:t>quien la</w:t>
      </w:r>
      <w:r w:rsidR="0021444F" w:rsidRPr="004372B5">
        <w:rPr>
          <w:rFonts w:asciiTheme="minorHAnsi" w:hAnsiTheme="minorHAnsi"/>
          <w:i/>
          <w:color w:val="000000" w:themeColor="text1"/>
          <w:sz w:val="20"/>
          <w:szCs w:val="18"/>
        </w:rPr>
        <w:t xml:space="preserve"> coordina, las competencias esp</w:t>
      </w:r>
      <w:r w:rsidR="006F5C6C" w:rsidRPr="004372B5">
        <w:rPr>
          <w:rFonts w:asciiTheme="minorHAnsi" w:hAnsiTheme="minorHAnsi"/>
          <w:i/>
          <w:color w:val="000000" w:themeColor="text1"/>
          <w:sz w:val="20"/>
          <w:szCs w:val="18"/>
        </w:rPr>
        <w:t>ecíficas</w:t>
      </w:r>
      <w:r w:rsidR="0021444F" w:rsidRPr="004372B5">
        <w:rPr>
          <w:rFonts w:asciiTheme="minorHAnsi" w:hAnsiTheme="minorHAnsi"/>
          <w:i/>
          <w:color w:val="000000" w:themeColor="text1"/>
          <w:sz w:val="20"/>
          <w:szCs w:val="18"/>
        </w:rPr>
        <w:t xml:space="preserve"> que se desarrollan, los criterios de resultado, </w:t>
      </w:r>
      <w:r w:rsidR="006F5C6C" w:rsidRPr="004372B5">
        <w:rPr>
          <w:rFonts w:asciiTheme="minorHAnsi" w:hAnsiTheme="minorHAnsi"/>
          <w:i/>
          <w:color w:val="000000" w:themeColor="text1"/>
          <w:sz w:val="20"/>
          <w:szCs w:val="18"/>
        </w:rPr>
        <w:t xml:space="preserve">los </w:t>
      </w:r>
      <w:r w:rsidR="0021444F" w:rsidRPr="004372B5">
        <w:rPr>
          <w:rFonts w:asciiTheme="minorHAnsi" w:hAnsiTheme="minorHAnsi"/>
          <w:i/>
          <w:color w:val="000000" w:themeColor="text1"/>
          <w:sz w:val="20"/>
          <w:szCs w:val="18"/>
        </w:rPr>
        <w:t xml:space="preserve">contenidos, </w:t>
      </w:r>
      <w:r w:rsidR="006F5C6C" w:rsidRPr="004372B5">
        <w:rPr>
          <w:rFonts w:asciiTheme="minorHAnsi" w:hAnsiTheme="minorHAnsi"/>
          <w:i/>
          <w:color w:val="000000" w:themeColor="text1"/>
          <w:sz w:val="20"/>
          <w:szCs w:val="18"/>
        </w:rPr>
        <w:t xml:space="preserve">el cronograma, las </w:t>
      </w:r>
      <w:r w:rsidR="0021444F" w:rsidRPr="004372B5">
        <w:rPr>
          <w:rFonts w:asciiTheme="minorHAnsi" w:hAnsiTheme="minorHAnsi"/>
          <w:i/>
          <w:color w:val="000000" w:themeColor="text1"/>
          <w:sz w:val="20"/>
          <w:szCs w:val="18"/>
        </w:rPr>
        <w:t xml:space="preserve">actividades, </w:t>
      </w:r>
      <w:r w:rsidR="006F5C6C" w:rsidRPr="004372B5">
        <w:rPr>
          <w:rFonts w:asciiTheme="minorHAnsi" w:hAnsiTheme="minorHAnsi"/>
          <w:i/>
          <w:color w:val="000000" w:themeColor="text1"/>
          <w:sz w:val="20"/>
          <w:szCs w:val="18"/>
        </w:rPr>
        <w:t xml:space="preserve">la metodología de enseñanza, los sistemas de evaluación y una bibliografía actualizada. </w:t>
      </w:r>
      <w:r w:rsidRPr="004372B5">
        <w:rPr>
          <w:rFonts w:asciiTheme="minorHAnsi" w:hAnsiTheme="minorHAnsi"/>
          <w:i/>
          <w:color w:val="000000" w:themeColor="text1"/>
          <w:sz w:val="20"/>
          <w:szCs w:val="18"/>
        </w:rPr>
        <w:t xml:space="preserve">Esta circunstancia explicaría su elevada </w:t>
      </w:r>
      <w:r w:rsidRPr="004372B5">
        <w:rPr>
          <w:rFonts w:asciiTheme="minorHAnsi" w:hAnsiTheme="minorHAnsi"/>
          <w:b/>
          <w:i/>
          <w:color w:val="000000" w:themeColor="text1"/>
          <w:sz w:val="20"/>
          <w:szCs w:val="18"/>
        </w:rPr>
        <w:t>satisfacción</w:t>
      </w:r>
      <w:r w:rsidRPr="004372B5">
        <w:rPr>
          <w:b/>
          <w:sz w:val="24"/>
        </w:rPr>
        <w:t xml:space="preserve"> </w:t>
      </w:r>
      <w:r w:rsidRPr="004372B5">
        <w:rPr>
          <w:rFonts w:asciiTheme="minorHAnsi" w:hAnsiTheme="minorHAnsi"/>
          <w:b/>
          <w:i/>
          <w:color w:val="000000" w:themeColor="text1"/>
          <w:sz w:val="20"/>
          <w:szCs w:val="18"/>
        </w:rPr>
        <w:t>global con la planificación de la enseñanza</w:t>
      </w:r>
      <w:r w:rsidRPr="004372B5">
        <w:rPr>
          <w:rFonts w:asciiTheme="minorHAnsi" w:hAnsiTheme="minorHAnsi"/>
          <w:i/>
          <w:color w:val="000000" w:themeColor="text1"/>
          <w:sz w:val="20"/>
          <w:szCs w:val="18"/>
        </w:rPr>
        <w:t xml:space="preserve">. </w:t>
      </w:r>
      <w:r w:rsidR="00002E8F" w:rsidRPr="004372B5">
        <w:rPr>
          <w:rFonts w:asciiTheme="minorHAnsi" w:hAnsiTheme="minorHAnsi"/>
          <w:i/>
          <w:color w:val="000000" w:themeColor="text1"/>
          <w:sz w:val="20"/>
          <w:szCs w:val="18"/>
        </w:rPr>
        <w:t xml:space="preserve">Igualmente informan sentirse bastante satisfechos globalmente </w:t>
      </w:r>
      <w:r w:rsidR="00002E8F" w:rsidRPr="004372B5">
        <w:rPr>
          <w:rFonts w:asciiTheme="minorHAnsi" w:hAnsiTheme="minorHAnsi"/>
          <w:b/>
          <w:i/>
          <w:color w:val="000000" w:themeColor="text1"/>
          <w:sz w:val="20"/>
          <w:szCs w:val="18"/>
        </w:rPr>
        <w:t>con el</w:t>
      </w:r>
      <w:r w:rsidRPr="004372B5">
        <w:rPr>
          <w:rFonts w:asciiTheme="minorHAnsi" w:hAnsiTheme="minorHAnsi"/>
          <w:b/>
          <w:i/>
          <w:color w:val="000000" w:themeColor="text1"/>
          <w:sz w:val="20"/>
          <w:szCs w:val="18"/>
        </w:rPr>
        <w:t xml:space="preserve"> desarrollo de la docencia</w:t>
      </w:r>
      <w:r w:rsidR="0036105B" w:rsidRPr="004372B5">
        <w:rPr>
          <w:rFonts w:asciiTheme="minorHAnsi" w:hAnsiTheme="minorHAnsi"/>
          <w:b/>
          <w:i/>
          <w:color w:val="000000" w:themeColor="text1"/>
          <w:sz w:val="20"/>
          <w:szCs w:val="18"/>
        </w:rPr>
        <w:t xml:space="preserve"> (4,27 sobre 5)</w:t>
      </w:r>
      <w:r w:rsidRPr="004372B5">
        <w:rPr>
          <w:rFonts w:asciiTheme="minorHAnsi" w:hAnsiTheme="minorHAnsi"/>
          <w:i/>
          <w:color w:val="000000" w:themeColor="text1"/>
          <w:sz w:val="20"/>
          <w:szCs w:val="18"/>
        </w:rPr>
        <w:t>.</w:t>
      </w:r>
      <w:r w:rsidR="00002E8F" w:rsidRPr="004372B5">
        <w:rPr>
          <w:rFonts w:asciiTheme="minorHAnsi" w:hAnsiTheme="minorHAnsi"/>
          <w:i/>
          <w:color w:val="000000" w:themeColor="text1"/>
          <w:sz w:val="20"/>
          <w:szCs w:val="18"/>
        </w:rPr>
        <w:t xml:space="preserve"> Perciben que el profesorado cumple la labor docente establecida, se ajusta a lo planificado, se coordinan las actividades</w:t>
      </w:r>
      <w:r w:rsidR="0036105B" w:rsidRPr="004372B5">
        <w:rPr>
          <w:rFonts w:asciiTheme="minorHAnsi" w:hAnsiTheme="minorHAnsi"/>
          <w:i/>
          <w:color w:val="000000" w:themeColor="text1"/>
          <w:sz w:val="20"/>
          <w:szCs w:val="18"/>
        </w:rPr>
        <w:t>, se ajusta a la evaluación prevista y se ofrece bibliografía e información de utilidad para el aprendizaje.</w:t>
      </w:r>
      <w:r w:rsidR="00002E8F" w:rsidRPr="004372B5">
        <w:rPr>
          <w:rFonts w:asciiTheme="minorHAnsi" w:hAnsiTheme="minorHAnsi"/>
          <w:i/>
          <w:color w:val="000000" w:themeColor="text1"/>
          <w:sz w:val="20"/>
          <w:szCs w:val="18"/>
        </w:rPr>
        <w:t xml:space="preserve">  </w:t>
      </w:r>
      <w:r w:rsidR="0036105B" w:rsidRPr="004372B5">
        <w:rPr>
          <w:rFonts w:asciiTheme="minorHAnsi" w:hAnsiTheme="minorHAnsi"/>
          <w:i/>
          <w:color w:val="000000" w:themeColor="text1"/>
          <w:sz w:val="20"/>
          <w:szCs w:val="18"/>
        </w:rPr>
        <w:t>No obstante, aunque elevada, la satisfacción expresada por los estudiantes del Título es ligeramente inferior a la del Centro (4,47 sobre 5) y a la de la Universidad (4,40 sobre 5)</w:t>
      </w:r>
      <w:r w:rsidR="00E2212A" w:rsidRPr="004372B5">
        <w:rPr>
          <w:rFonts w:asciiTheme="minorHAnsi" w:hAnsiTheme="minorHAnsi"/>
          <w:i/>
          <w:color w:val="000000" w:themeColor="text1"/>
          <w:sz w:val="20"/>
          <w:szCs w:val="18"/>
        </w:rPr>
        <w:t>. Así mismo, el</w:t>
      </w:r>
      <w:r w:rsidR="00E2212A" w:rsidRPr="004372B5">
        <w:rPr>
          <w:rFonts w:asciiTheme="minorHAnsi" w:hAnsiTheme="minorHAnsi"/>
          <w:b/>
          <w:i/>
          <w:color w:val="000000" w:themeColor="text1"/>
          <w:sz w:val="20"/>
          <w:szCs w:val="18"/>
        </w:rPr>
        <w:t xml:space="preserve"> profesorado</w:t>
      </w:r>
      <w:r w:rsidR="00E2212A" w:rsidRPr="004372B5">
        <w:rPr>
          <w:rFonts w:asciiTheme="minorHAnsi" w:hAnsiTheme="minorHAnsi"/>
          <w:i/>
          <w:color w:val="000000" w:themeColor="text1"/>
          <w:sz w:val="20"/>
          <w:szCs w:val="18"/>
        </w:rPr>
        <w:t xml:space="preserve"> manifiesta </w:t>
      </w:r>
      <w:r w:rsidR="005A1668" w:rsidRPr="004372B5">
        <w:rPr>
          <w:rFonts w:asciiTheme="minorHAnsi" w:hAnsiTheme="minorHAnsi"/>
          <w:i/>
          <w:color w:val="000000" w:themeColor="text1"/>
          <w:sz w:val="20"/>
          <w:szCs w:val="18"/>
        </w:rPr>
        <w:t xml:space="preserve">sentir </w:t>
      </w:r>
      <w:r w:rsidR="00E2212A" w:rsidRPr="004372B5">
        <w:rPr>
          <w:rFonts w:asciiTheme="minorHAnsi" w:hAnsiTheme="minorHAnsi"/>
          <w:b/>
          <w:i/>
          <w:color w:val="000000" w:themeColor="text1"/>
          <w:sz w:val="20"/>
          <w:szCs w:val="18"/>
        </w:rPr>
        <w:t>satisfacción global con la estructura del plan de estudios</w:t>
      </w:r>
      <w:r w:rsidR="00E2212A" w:rsidRPr="004372B5">
        <w:rPr>
          <w:rFonts w:asciiTheme="minorHAnsi" w:hAnsiTheme="minorHAnsi"/>
          <w:i/>
          <w:color w:val="000000" w:themeColor="text1"/>
          <w:sz w:val="20"/>
          <w:szCs w:val="18"/>
        </w:rPr>
        <w:t xml:space="preserve"> (</w:t>
      </w:r>
      <w:r w:rsidR="005A1668" w:rsidRPr="004372B5">
        <w:rPr>
          <w:rFonts w:asciiTheme="minorHAnsi" w:hAnsiTheme="minorHAnsi"/>
          <w:i/>
          <w:color w:val="000000" w:themeColor="text1"/>
          <w:sz w:val="20"/>
          <w:szCs w:val="18"/>
        </w:rPr>
        <w:t>3,89</w:t>
      </w:r>
      <w:r w:rsidR="00E2212A" w:rsidRPr="004372B5">
        <w:rPr>
          <w:rFonts w:asciiTheme="minorHAnsi" w:hAnsiTheme="minorHAnsi"/>
          <w:i/>
          <w:color w:val="000000" w:themeColor="text1"/>
          <w:sz w:val="20"/>
          <w:szCs w:val="18"/>
        </w:rPr>
        <w:t xml:space="preserve"> sobre 5</w:t>
      </w:r>
      <w:r w:rsidR="006D7A39" w:rsidRPr="004372B5">
        <w:rPr>
          <w:rFonts w:asciiTheme="minorHAnsi" w:hAnsiTheme="minorHAnsi"/>
          <w:i/>
          <w:color w:val="000000" w:themeColor="text1"/>
          <w:sz w:val="20"/>
          <w:szCs w:val="18"/>
        </w:rPr>
        <w:t xml:space="preserve">), una puntuación </w:t>
      </w:r>
      <w:r w:rsidR="005A1668" w:rsidRPr="004372B5">
        <w:rPr>
          <w:rFonts w:asciiTheme="minorHAnsi" w:hAnsiTheme="minorHAnsi"/>
          <w:i/>
          <w:color w:val="000000" w:themeColor="text1"/>
          <w:sz w:val="20"/>
          <w:szCs w:val="18"/>
        </w:rPr>
        <w:t>ligeramente superior a la del Centro y la Universidad, aunque se acerca bastante, pero no alcanza la fijada como objetivo.</w:t>
      </w:r>
      <w:r w:rsidR="009216EC" w:rsidRPr="004372B5">
        <w:rPr>
          <w:rFonts w:asciiTheme="minorHAnsi" w:hAnsiTheme="minorHAnsi"/>
          <w:i/>
          <w:color w:val="000000" w:themeColor="text1"/>
          <w:sz w:val="20"/>
          <w:szCs w:val="18"/>
        </w:rPr>
        <w:t xml:space="preserve"> </w:t>
      </w:r>
    </w:p>
    <w:p w:rsidR="00D73604" w:rsidRPr="004372B5" w:rsidRDefault="002E1D91" w:rsidP="00D35257">
      <w:pPr>
        <w:spacing w:after="0" w:line="240" w:lineRule="auto"/>
        <w:rPr>
          <w:i/>
          <w:iCs/>
          <w:color w:val="FF0000"/>
          <w:sz w:val="20"/>
          <w:szCs w:val="18"/>
        </w:rPr>
      </w:pPr>
      <w:r w:rsidRPr="004372B5">
        <w:rPr>
          <w:rFonts w:asciiTheme="minorHAnsi" w:hAnsiTheme="minorHAnsi"/>
          <w:i/>
          <w:color w:val="000000" w:themeColor="text1"/>
          <w:sz w:val="20"/>
          <w:szCs w:val="18"/>
        </w:rPr>
        <w:t xml:space="preserve">La </w:t>
      </w:r>
      <w:r w:rsidRPr="004372B5">
        <w:rPr>
          <w:rFonts w:asciiTheme="minorHAnsi" w:hAnsiTheme="minorHAnsi"/>
          <w:b/>
          <w:i/>
          <w:color w:val="000000" w:themeColor="text1"/>
          <w:sz w:val="20"/>
          <w:szCs w:val="18"/>
        </w:rPr>
        <w:t>tasa de rendimiento</w:t>
      </w:r>
      <w:r w:rsidRPr="004372B5">
        <w:rPr>
          <w:rFonts w:asciiTheme="minorHAnsi" w:hAnsiTheme="minorHAnsi"/>
          <w:i/>
          <w:color w:val="000000" w:themeColor="text1"/>
          <w:sz w:val="20"/>
          <w:szCs w:val="18"/>
        </w:rPr>
        <w:t xml:space="preserve"> es elevada (90%) superando el porcentaje previsto en el objetivo </w:t>
      </w:r>
      <w:r w:rsidR="004749DE" w:rsidRPr="004372B5">
        <w:rPr>
          <w:rFonts w:asciiTheme="minorHAnsi" w:hAnsiTheme="minorHAnsi"/>
          <w:i/>
          <w:color w:val="000000" w:themeColor="text1"/>
          <w:sz w:val="20"/>
          <w:szCs w:val="18"/>
        </w:rPr>
        <w:t xml:space="preserve">para el curso anterior </w:t>
      </w:r>
      <w:r w:rsidRPr="004372B5">
        <w:rPr>
          <w:rFonts w:asciiTheme="minorHAnsi" w:hAnsiTheme="minorHAnsi"/>
          <w:i/>
          <w:color w:val="000000" w:themeColor="text1"/>
          <w:sz w:val="20"/>
          <w:szCs w:val="18"/>
        </w:rPr>
        <w:t>(85%)</w:t>
      </w:r>
      <w:r w:rsidR="004749DE" w:rsidRPr="004372B5">
        <w:rPr>
          <w:rFonts w:asciiTheme="minorHAnsi" w:hAnsiTheme="minorHAnsi"/>
          <w:i/>
          <w:color w:val="000000" w:themeColor="text1"/>
          <w:sz w:val="20"/>
          <w:szCs w:val="18"/>
        </w:rPr>
        <w:t>, si bien es ligeramente inferior a la obtenida por el Centro (93,00%) y más elevada que la de la Universidad (85%). La</w:t>
      </w:r>
      <w:r w:rsidRPr="004372B5">
        <w:rPr>
          <w:rFonts w:asciiTheme="minorHAnsi" w:hAnsiTheme="minorHAnsi"/>
          <w:i/>
          <w:color w:val="000000" w:themeColor="text1"/>
          <w:sz w:val="20"/>
          <w:szCs w:val="18"/>
        </w:rPr>
        <w:t xml:space="preserve"> </w:t>
      </w:r>
      <w:r w:rsidR="004749DE" w:rsidRPr="004372B5">
        <w:rPr>
          <w:rFonts w:asciiTheme="minorHAnsi" w:hAnsiTheme="minorHAnsi"/>
          <w:b/>
          <w:i/>
          <w:color w:val="000000" w:themeColor="text1"/>
          <w:sz w:val="20"/>
          <w:szCs w:val="18"/>
        </w:rPr>
        <w:t>Tasa de éxito</w:t>
      </w:r>
      <w:r w:rsidR="004749DE" w:rsidRPr="004372B5">
        <w:rPr>
          <w:rFonts w:asciiTheme="minorHAnsi" w:hAnsiTheme="minorHAnsi"/>
          <w:i/>
          <w:color w:val="000000" w:themeColor="text1"/>
          <w:sz w:val="20"/>
          <w:szCs w:val="18"/>
        </w:rPr>
        <w:t xml:space="preserve"> ha sido del 100% superando el objetivo previsto. La tasa obtenida es similar a la del Centro y ligeramente superior a la de la Universidad (98%). </w:t>
      </w:r>
      <w:r w:rsidR="00B95C6F" w:rsidRPr="004372B5">
        <w:rPr>
          <w:rFonts w:asciiTheme="minorHAnsi" w:hAnsiTheme="minorHAnsi"/>
          <w:i/>
          <w:color w:val="000000" w:themeColor="text1"/>
          <w:sz w:val="20"/>
          <w:szCs w:val="18"/>
        </w:rPr>
        <w:t xml:space="preserve">La </w:t>
      </w:r>
      <w:r w:rsidR="00B95C6F" w:rsidRPr="004372B5">
        <w:rPr>
          <w:rFonts w:asciiTheme="minorHAnsi" w:hAnsiTheme="minorHAnsi"/>
          <w:b/>
          <w:i/>
          <w:color w:val="000000" w:themeColor="text1"/>
          <w:sz w:val="20"/>
          <w:szCs w:val="18"/>
        </w:rPr>
        <w:t>Tasa de evaluación</w:t>
      </w:r>
      <w:r w:rsidR="00B95C6F" w:rsidRPr="004372B5">
        <w:rPr>
          <w:rFonts w:asciiTheme="minorHAnsi" w:hAnsiTheme="minorHAnsi"/>
          <w:i/>
          <w:color w:val="000000" w:themeColor="text1"/>
          <w:sz w:val="20"/>
          <w:szCs w:val="18"/>
        </w:rPr>
        <w:t xml:space="preserve"> ha mejorado con respecto al curso anterior (90,00% frente al 72,15%) siendo superior a la de la Universidad y ligeramente inferior a la del Centro. La </w:t>
      </w:r>
      <w:r w:rsidR="00B95C6F" w:rsidRPr="004372B5">
        <w:rPr>
          <w:rFonts w:asciiTheme="minorHAnsi" w:hAnsiTheme="minorHAnsi"/>
          <w:b/>
          <w:i/>
          <w:color w:val="000000" w:themeColor="text1"/>
          <w:sz w:val="20"/>
          <w:szCs w:val="18"/>
        </w:rPr>
        <w:t>Tasa de graduación</w:t>
      </w:r>
      <w:r w:rsidR="00B95C6F" w:rsidRPr="004372B5">
        <w:rPr>
          <w:rFonts w:asciiTheme="minorHAnsi" w:hAnsiTheme="minorHAnsi"/>
          <w:i/>
          <w:color w:val="000000" w:themeColor="text1"/>
          <w:sz w:val="20"/>
          <w:szCs w:val="18"/>
        </w:rPr>
        <w:t xml:space="preserve"> ha mejorado frente al curso anterior (77,30 % frente al 54,20%). A pesar de acercarse a la presentada por el centro y ser superior a la de la Universidad, no se alcanza el 90% establecido en la memoria. </w:t>
      </w:r>
      <w:r w:rsidR="00A0280E" w:rsidRPr="004372B5">
        <w:rPr>
          <w:rFonts w:asciiTheme="minorHAnsi" w:hAnsiTheme="minorHAnsi"/>
          <w:i/>
          <w:color w:val="000000" w:themeColor="text1"/>
          <w:sz w:val="20"/>
          <w:szCs w:val="18"/>
        </w:rPr>
        <w:t>Explicamos</w:t>
      </w:r>
      <w:r w:rsidR="00B95C6F" w:rsidRPr="004372B5">
        <w:rPr>
          <w:rFonts w:asciiTheme="minorHAnsi" w:hAnsiTheme="minorHAnsi"/>
          <w:i/>
          <w:color w:val="000000" w:themeColor="text1"/>
          <w:sz w:val="20"/>
          <w:szCs w:val="18"/>
        </w:rPr>
        <w:t xml:space="preserve"> este resultado por la problemática </w:t>
      </w:r>
      <w:r w:rsidR="00A0280E" w:rsidRPr="004372B5">
        <w:rPr>
          <w:rFonts w:asciiTheme="minorHAnsi" w:hAnsiTheme="minorHAnsi"/>
          <w:i/>
          <w:color w:val="000000" w:themeColor="text1"/>
          <w:sz w:val="20"/>
          <w:szCs w:val="18"/>
        </w:rPr>
        <w:t xml:space="preserve">descrita </w:t>
      </w:r>
      <w:r w:rsidR="009345F5" w:rsidRPr="004372B5">
        <w:rPr>
          <w:rFonts w:asciiTheme="minorHAnsi" w:hAnsiTheme="minorHAnsi"/>
          <w:i/>
          <w:color w:val="000000" w:themeColor="text1"/>
          <w:sz w:val="20"/>
          <w:szCs w:val="18"/>
        </w:rPr>
        <w:t xml:space="preserve">en un punto anterior </w:t>
      </w:r>
      <w:r w:rsidR="009B3C41" w:rsidRPr="004372B5">
        <w:rPr>
          <w:rFonts w:asciiTheme="minorHAnsi" w:hAnsiTheme="minorHAnsi"/>
          <w:i/>
          <w:color w:val="000000" w:themeColor="text1"/>
          <w:sz w:val="20"/>
          <w:szCs w:val="18"/>
        </w:rPr>
        <w:t>con respecto</w:t>
      </w:r>
      <w:r w:rsidR="00A0280E" w:rsidRPr="004372B5">
        <w:rPr>
          <w:rFonts w:asciiTheme="minorHAnsi" w:hAnsiTheme="minorHAnsi"/>
          <w:i/>
          <w:color w:val="000000" w:themeColor="text1"/>
          <w:sz w:val="20"/>
          <w:szCs w:val="18"/>
        </w:rPr>
        <w:t xml:space="preserve"> al momento de defensa del TFM. Por las razones apuntadas algunos estudiantes la posponen.  Motivos similares explican la </w:t>
      </w:r>
      <w:r w:rsidR="00A0280E" w:rsidRPr="004372B5">
        <w:rPr>
          <w:rFonts w:asciiTheme="minorHAnsi" w:hAnsiTheme="minorHAnsi"/>
          <w:b/>
          <w:i/>
          <w:color w:val="000000" w:themeColor="text1"/>
          <w:sz w:val="20"/>
          <w:szCs w:val="18"/>
        </w:rPr>
        <w:t>Tasa de eficiencia</w:t>
      </w:r>
      <w:r w:rsidR="00A0280E" w:rsidRPr="004372B5">
        <w:rPr>
          <w:rFonts w:asciiTheme="minorHAnsi" w:hAnsiTheme="minorHAnsi"/>
          <w:i/>
          <w:color w:val="000000" w:themeColor="text1"/>
          <w:sz w:val="20"/>
          <w:szCs w:val="18"/>
        </w:rPr>
        <w:t xml:space="preserve"> alcanzada (87%) que </w:t>
      </w:r>
      <w:r w:rsidR="00CF2B2E" w:rsidRPr="004372B5">
        <w:rPr>
          <w:rFonts w:asciiTheme="minorHAnsi" w:hAnsiTheme="minorHAnsi"/>
          <w:i/>
          <w:color w:val="000000" w:themeColor="text1"/>
          <w:sz w:val="20"/>
          <w:szCs w:val="18"/>
        </w:rPr>
        <w:t xml:space="preserve">es inferior a la del Centro y a la de la Universidad, y </w:t>
      </w:r>
      <w:r w:rsidR="00A0280E" w:rsidRPr="004372B5">
        <w:rPr>
          <w:rFonts w:asciiTheme="minorHAnsi" w:hAnsiTheme="minorHAnsi"/>
          <w:i/>
          <w:color w:val="000000" w:themeColor="text1"/>
          <w:sz w:val="20"/>
          <w:szCs w:val="18"/>
        </w:rPr>
        <w:t xml:space="preserve">aunque se acerca a la prevista en la memoria (90%), no la </w:t>
      </w:r>
      <w:r w:rsidR="009345F5" w:rsidRPr="004372B5">
        <w:rPr>
          <w:rFonts w:asciiTheme="minorHAnsi" w:hAnsiTheme="minorHAnsi"/>
          <w:i/>
          <w:color w:val="000000" w:themeColor="text1"/>
          <w:sz w:val="20"/>
          <w:szCs w:val="18"/>
        </w:rPr>
        <w:t>consigue</w:t>
      </w:r>
      <w:r w:rsidR="00A0280E" w:rsidRPr="004372B5">
        <w:rPr>
          <w:rFonts w:asciiTheme="minorHAnsi" w:hAnsiTheme="minorHAnsi"/>
          <w:i/>
          <w:color w:val="000000" w:themeColor="text1"/>
          <w:sz w:val="20"/>
          <w:szCs w:val="18"/>
        </w:rPr>
        <w:t>.</w:t>
      </w:r>
      <w:r w:rsidR="00CF2B2E" w:rsidRPr="004372B5">
        <w:rPr>
          <w:rFonts w:asciiTheme="minorHAnsi" w:hAnsiTheme="minorHAnsi"/>
          <w:i/>
          <w:color w:val="000000" w:themeColor="text1"/>
          <w:sz w:val="20"/>
          <w:szCs w:val="18"/>
        </w:rPr>
        <w:t xml:space="preserve"> </w:t>
      </w:r>
      <w:r w:rsidR="00520F62" w:rsidRPr="004372B5">
        <w:rPr>
          <w:rFonts w:asciiTheme="minorHAnsi" w:hAnsiTheme="minorHAnsi"/>
          <w:i/>
          <w:color w:val="000000" w:themeColor="text1"/>
          <w:sz w:val="20"/>
          <w:szCs w:val="18"/>
        </w:rPr>
        <w:t xml:space="preserve">En este sentido es preciso tener en cuenta, además, que el TFM es la asignatura con mayor número de créditos de la titulación (20 créditos). </w:t>
      </w:r>
      <w:r w:rsidR="00CF2B2E" w:rsidRPr="004372B5">
        <w:rPr>
          <w:rFonts w:asciiTheme="minorHAnsi" w:hAnsiTheme="minorHAnsi"/>
          <w:i/>
          <w:color w:val="000000" w:themeColor="text1"/>
          <w:sz w:val="20"/>
          <w:szCs w:val="18"/>
        </w:rPr>
        <w:t xml:space="preserve">Finalmente, la </w:t>
      </w:r>
      <w:r w:rsidR="00CF2B2E" w:rsidRPr="004372B5">
        <w:rPr>
          <w:rFonts w:asciiTheme="minorHAnsi" w:hAnsiTheme="minorHAnsi"/>
          <w:b/>
          <w:i/>
          <w:color w:val="000000" w:themeColor="text1"/>
          <w:sz w:val="20"/>
          <w:szCs w:val="18"/>
        </w:rPr>
        <w:t>Tasa de abandono</w:t>
      </w:r>
      <w:r w:rsidR="00CF2B2E" w:rsidRPr="004372B5">
        <w:rPr>
          <w:rFonts w:asciiTheme="minorHAnsi" w:hAnsiTheme="minorHAnsi"/>
          <w:i/>
          <w:color w:val="000000" w:themeColor="text1"/>
          <w:sz w:val="20"/>
          <w:szCs w:val="18"/>
        </w:rPr>
        <w:t xml:space="preserve"> es del 0,0</w:t>
      </w:r>
      <w:r w:rsidR="00D35257" w:rsidRPr="004372B5">
        <w:rPr>
          <w:rFonts w:asciiTheme="minorHAnsi" w:hAnsiTheme="minorHAnsi"/>
          <w:i/>
          <w:color w:val="000000" w:themeColor="text1"/>
          <w:sz w:val="20"/>
          <w:szCs w:val="18"/>
        </w:rPr>
        <w:t>0%</w:t>
      </w:r>
      <w:r w:rsidR="00520F62" w:rsidRPr="004372B5">
        <w:rPr>
          <w:rFonts w:asciiTheme="minorHAnsi" w:hAnsiTheme="minorHAnsi"/>
          <w:i/>
          <w:color w:val="000000" w:themeColor="text1"/>
          <w:sz w:val="20"/>
          <w:szCs w:val="18"/>
        </w:rPr>
        <w:t>.</w:t>
      </w:r>
    </w:p>
    <w:p w:rsidR="00D73604" w:rsidRPr="00F605BA" w:rsidRDefault="00D73604" w:rsidP="00D73604">
      <w:pPr>
        <w:spacing w:after="0" w:line="240" w:lineRule="auto"/>
        <w:jc w:val="both"/>
        <w:rPr>
          <w:i/>
          <w:iCs/>
          <w:color w:val="FF0000"/>
          <w:sz w:val="18"/>
          <w:szCs w:val="18"/>
        </w:rPr>
      </w:pPr>
    </w:p>
    <w:p w:rsidR="00D73604" w:rsidRPr="00F605BA" w:rsidRDefault="00D73604" w:rsidP="00D73604">
      <w:pPr>
        <w:spacing w:after="0" w:line="240" w:lineRule="auto"/>
        <w:jc w:val="both"/>
        <w:rPr>
          <w:i/>
          <w:iCs/>
          <w:color w:val="FF0000"/>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6"/>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jc w:val="both"/>
              <w:rPr>
                <w:b/>
                <w:i/>
                <w:color w:val="FFFFFF"/>
              </w:rPr>
            </w:pPr>
            <w:r w:rsidRPr="00F605BA">
              <w:rPr>
                <w:b/>
                <w:i/>
                <w:color w:val="FFFFFF"/>
              </w:rPr>
              <w:t>Puntos Fuertes y logros:</w:t>
            </w:r>
          </w:p>
        </w:tc>
      </w:tr>
      <w:tr w:rsidR="00D73604" w:rsidRPr="00F605BA" w:rsidTr="004F502C">
        <w:trPr>
          <w:jc w:val="center"/>
        </w:trPr>
        <w:tc>
          <w:tcPr>
            <w:tcW w:w="5000" w:type="pct"/>
            <w:tcBorders>
              <w:bottom w:val="single" w:sz="4" w:space="0" w:color="auto"/>
            </w:tcBorders>
          </w:tcPr>
          <w:p w:rsidR="00D35257" w:rsidRPr="00D35257" w:rsidRDefault="00092BF6" w:rsidP="002D468E">
            <w:pPr>
              <w:autoSpaceDE w:val="0"/>
              <w:autoSpaceDN w:val="0"/>
              <w:adjustRightInd w:val="0"/>
              <w:spacing w:after="0" w:line="240" w:lineRule="auto"/>
              <w:jc w:val="both"/>
              <w:rPr>
                <w:i/>
                <w:sz w:val="18"/>
              </w:rPr>
            </w:pPr>
            <w:r>
              <w:rPr>
                <w:i/>
                <w:sz w:val="18"/>
              </w:rPr>
              <w:t>La mejora en e</w:t>
            </w:r>
            <w:r w:rsidR="00D35257" w:rsidRPr="00D35257">
              <w:rPr>
                <w:i/>
                <w:sz w:val="18"/>
              </w:rPr>
              <w:t xml:space="preserve">l cumplimiento de los indicadores obligatorios establecidos en la </w:t>
            </w:r>
            <w:r w:rsidR="00D35257">
              <w:rPr>
                <w:i/>
                <w:sz w:val="18"/>
              </w:rPr>
              <w:t>M</w:t>
            </w:r>
            <w:r w:rsidR="00D35257" w:rsidRPr="00D35257">
              <w:rPr>
                <w:i/>
                <w:sz w:val="18"/>
              </w:rPr>
              <w:t xml:space="preserve">emoria </w:t>
            </w:r>
            <w:r w:rsidR="00D35257">
              <w:rPr>
                <w:i/>
                <w:sz w:val="18"/>
              </w:rPr>
              <w:t>del Título,</w:t>
            </w:r>
            <w:r w:rsidR="00D35257" w:rsidRPr="00D35257">
              <w:rPr>
                <w:i/>
                <w:sz w:val="18"/>
              </w:rPr>
              <w:t xml:space="preserve"> la mejora en </w:t>
            </w:r>
            <w:r w:rsidR="00D35257">
              <w:rPr>
                <w:i/>
                <w:sz w:val="18"/>
              </w:rPr>
              <w:t>todas las tasas y el mantenimiento de la satisfacción positiva de estudiantes y profesores</w:t>
            </w:r>
            <w:r w:rsidR="0069054E">
              <w:rPr>
                <w:i/>
                <w:sz w:val="18"/>
              </w:rPr>
              <w:t>.</w:t>
            </w:r>
          </w:p>
        </w:tc>
      </w:tr>
    </w:tbl>
    <w:p w:rsidR="00D73604" w:rsidRPr="00F605BA" w:rsidRDefault="00D73604" w:rsidP="00D73604">
      <w:pPr>
        <w:spacing w:after="0"/>
      </w:pPr>
    </w:p>
    <w:p w:rsidR="00D73604" w:rsidRPr="00F605BA" w:rsidRDefault="00D73604" w:rsidP="00D73604">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hemeFill="accent5" w:themeFillShade="80"/>
        <w:tblLayout w:type="fixed"/>
        <w:tblLook w:val="00A0" w:firstRow="1" w:lastRow="0" w:firstColumn="1" w:lastColumn="0" w:noHBand="0" w:noVBand="0"/>
      </w:tblPr>
      <w:tblGrid>
        <w:gridCol w:w="1414"/>
        <w:gridCol w:w="4251"/>
        <w:gridCol w:w="4791"/>
      </w:tblGrid>
      <w:tr w:rsidR="00D73604" w:rsidRPr="00F605BA" w:rsidTr="004F502C">
        <w:trPr>
          <w:jc w:val="center"/>
        </w:trPr>
        <w:tc>
          <w:tcPr>
            <w:tcW w:w="676" w:type="pct"/>
            <w:shd w:val="clear" w:color="auto" w:fill="00607C"/>
            <w:vAlign w:val="center"/>
          </w:tcPr>
          <w:p w:rsidR="00D73604" w:rsidRPr="00F605BA" w:rsidRDefault="00D73604" w:rsidP="004F502C">
            <w:pPr>
              <w:spacing w:after="0" w:line="240" w:lineRule="auto"/>
              <w:jc w:val="center"/>
              <w:rPr>
                <w:rFonts w:asciiTheme="minorHAnsi" w:hAnsiTheme="minorHAnsi"/>
                <w:b/>
                <w:i/>
                <w:color w:val="FFFFFF"/>
              </w:rPr>
            </w:pPr>
            <w:r w:rsidRPr="00F605BA">
              <w:rPr>
                <w:rFonts w:asciiTheme="minorHAnsi" w:hAnsiTheme="minorHAnsi"/>
                <w:b/>
                <w:i/>
                <w:color w:val="FFFFFF"/>
              </w:rPr>
              <w:t>Autoinforme del curso:</w:t>
            </w:r>
          </w:p>
        </w:tc>
        <w:tc>
          <w:tcPr>
            <w:tcW w:w="2033" w:type="pct"/>
            <w:shd w:val="clear" w:color="auto" w:fill="00607C"/>
            <w:vAlign w:val="center"/>
          </w:tcPr>
          <w:p w:rsidR="00D73604" w:rsidRPr="00F605BA" w:rsidRDefault="00D73604" w:rsidP="004F502C">
            <w:pPr>
              <w:spacing w:after="0" w:line="240" w:lineRule="auto"/>
              <w:jc w:val="center"/>
              <w:rPr>
                <w:rFonts w:asciiTheme="minorHAnsi" w:hAnsiTheme="minorHAnsi"/>
                <w:b/>
                <w:i/>
                <w:color w:val="FFFFFF"/>
              </w:rPr>
            </w:pPr>
            <w:r w:rsidRPr="00F605BA">
              <w:rPr>
                <w:rFonts w:asciiTheme="minorHAnsi" w:hAnsiTheme="minorHAnsi"/>
                <w:b/>
                <w:i/>
                <w:color w:val="FFFFFF"/>
              </w:rPr>
              <w:t>Puntos débiles</w:t>
            </w:r>
          </w:p>
        </w:tc>
        <w:tc>
          <w:tcPr>
            <w:tcW w:w="2291" w:type="pct"/>
            <w:shd w:val="clear" w:color="auto" w:fill="00607C"/>
            <w:vAlign w:val="center"/>
          </w:tcPr>
          <w:p w:rsidR="00D73604" w:rsidRPr="00F605BA" w:rsidRDefault="00D73604" w:rsidP="004F502C">
            <w:pPr>
              <w:spacing w:after="0" w:line="240" w:lineRule="auto"/>
              <w:jc w:val="center"/>
              <w:rPr>
                <w:rFonts w:asciiTheme="minorHAnsi" w:hAnsiTheme="minorHAnsi"/>
                <w:color w:val="FFFFFF"/>
              </w:rPr>
            </w:pPr>
            <w:r w:rsidRPr="00F605BA">
              <w:rPr>
                <w:rFonts w:asciiTheme="minorHAnsi" w:hAnsiTheme="minorHAnsi"/>
                <w:b/>
                <w:i/>
                <w:color w:val="FFFFFF"/>
              </w:rPr>
              <w:t>Propuestas de mejora</w:t>
            </w:r>
          </w:p>
        </w:tc>
      </w:tr>
      <w:tr w:rsidR="00B20B5D" w:rsidRPr="00F605BA" w:rsidTr="00B20B5D">
        <w:trPr>
          <w:jc w:val="center"/>
        </w:trPr>
        <w:tc>
          <w:tcPr>
            <w:tcW w:w="676" w:type="pct"/>
            <w:shd w:val="clear" w:color="auto" w:fill="auto"/>
            <w:vAlign w:val="center"/>
          </w:tcPr>
          <w:p w:rsidR="00B20B5D" w:rsidRPr="00746C4D" w:rsidRDefault="00B20B5D" w:rsidP="00B20B5D">
            <w:pPr>
              <w:rPr>
                <w:color w:val="000000" w:themeColor="text1"/>
              </w:rPr>
            </w:pPr>
            <w:r w:rsidRPr="00746C4D">
              <w:rPr>
                <w:rFonts w:asciiTheme="minorHAnsi" w:hAnsiTheme="minorHAnsi"/>
                <w:i/>
                <w:color w:val="000000" w:themeColor="text1"/>
                <w:sz w:val="18"/>
                <w:szCs w:val="18"/>
              </w:rPr>
              <w:t>201</w:t>
            </w:r>
            <w:r w:rsidR="007F24BF" w:rsidRPr="00746C4D">
              <w:rPr>
                <w:rFonts w:asciiTheme="minorHAnsi" w:hAnsiTheme="minorHAnsi"/>
                <w:i/>
                <w:color w:val="000000" w:themeColor="text1"/>
                <w:sz w:val="18"/>
                <w:szCs w:val="18"/>
              </w:rPr>
              <w:t>7</w:t>
            </w:r>
            <w:r w:rsidRPr="00746C4D">
              <w:rPr>
                <w:rFonts w:asciiTheme="minorHAnsi" w:hAnsiTheme="minorHAnsi"/>
                <w:i/>
                <w:color w:val="000000" w:themeColor="text1"/>
                <w:sz w:val="18"/>
                <w:szCs w:val="18"/>
              </w:rPr>
              <w:t>/201</w:t>
            </w:r>
            <w:r w:rsidR="007F24BF" w:rsidRPr="00746C4D">
              <w:rPr>
                <w:rFonts w:asciiTheme="minorHAnsi" w:hAnsiTheme="minorHAnsi"/>
                <w:i/>
                <w:color w:val="000000" w:themeColor="text1"/>
                <w:sz w:val="18"/>
                <w:szCs w:val="18"/>
              </w:rPr>
              <w:t>8</w:t>
            </w:r>
          </w:p>
        </w:tc>
        <w:tc>
          <w:tcPr>
            <w:tcW w:w="2033" w:type="pct"/>
            <w:shd w:val="clear" w:color="auto" w:fill="auto"/>
            <w:vAlign w:val="center"/>
          </w:tcPr>
          <w:p w:rsidR="00B20B5D" w:rsidRPr="00746C4D" w:rsidRDefault="00B20B5D" w:rsidP="00092BF6">
            <w:pPr>
              <w:spacing w:after="0" w:line="240" w:lineRule="auto"/>
              <w:jc w:val="both"/>
              <w:rPr>
                <w:rFonts w:asciiTheme="minorHAnsi" w:hAnsiTheme="minorHAnsi"/>
                <w:i/>
                <w:color w:val="000000" w:themeColor="text1"/>
                <w:sz w:val="18"/>
              </w:rPr>
            </w:pPr>
            <w:r w:rsidRPr="00746C4D">
              <w:rPr>
                <w:rFonts w:asciiTheme="minorHAnsi" w:hAnsiTheme="minorHAnsi"/>
                <w:i/>
                <w:color w:val="000000" w:themeColor="text1"/>
                <w:sz w:val="18"/>
              </w:rPr>
              <w:t xml:space="preserve">- </w:t>
            </w:r>
            <w:r w:rsidRPr="00746C4D">
              <w:rPr>
                <w:rFonts w:asciiTheme="minorHAnsi" w:hAnsiTheme="minorHAnsi"/>
                <w:i/>
                <w:color w:val="000000" w:themeColor="text1"/>
                <w:sz w:val="18"/>
                <w:szCs w:val="18"/>
              </w:rPr>
              <w:t>201</w:t>
            </w:r>
            <w:r w:rsidR="0069054E" w:rsidRPr="00746C4D">
              <w:rPr>
                <w:rFonts w:asciiTheme="minorHAnsi" w:hAnsiTheme="minorHAnsi"/>
                <w:i/>
                <w:color w:val="000000" w:themeColor="text1"/>
                <w:sz w:val="18"/>
                <w:szCs w:val="18"/>
              </w:rPr>
              <w:t>7</w:t>
            </w:r>
            <w:r w:rsidRPr="00746C4D">
              <w:rPr>
                <w:rFonts w:asciiTheme="minorHAnsi" w:hAnsiTheme="minorHAnsi"/>
                <w:i/>
                <w:color w:val="000000" w:themeColor="text1"/>
                <w:sz w:val="18"/>
                <w:szCs w:val="18"/>
              </w:rPr>
              <w:t>/201</w:t>
            </w:r>
            <w:r w:rsidR="0069054E" w:rsidRPr="00746C4D">
              <w:rPr>
                <w:rFonts w:asciiTheme="minorHAnsi" w:hAnsiTheme="minorHAnsi"/>
                <w:i/>
                <w:color w:val="000000" w:themeColor="text1"/>
                <w:sz w:val="18"/>
                <w:szCs w:val="18"/>
              </w:rPr>
              <w:t>8</w:t>
            </w:r>
            <w:r w:rsidRPr="00746C4D">
              <w:rPr>
                <w:rFonts w:asciiTheme="minorHAnsi" w:hAnsiTheme="minorHAnsi"/>
                <w:i/>
                <w:color w:val="000000" w:themeColor="text1"/>
                <w:sz w:val="18"/>
              </w:rPr>
              <w:t>:</w:t>
            </w:r>
            <w:r w:rsidR="00092BF6" w:rsidRPr="00746C4D">
              <w:rPr>
                <w:rFonts w:asciiTheme="minorHAnsi" w:hAnsiTheme="minorHAnsi"/>
                <w:i/>
                <w:color w:val="000000" w:themeColor="text1"/>
                <w:sz w:val="18"/>
              </w:rPr>
              <w:t xml:space="preserve"> Tasa de graduación no alcanza el indicador obligatorio especificado en la Memoria verificada (77,30 % sobre 90%)</w:t>
            </w:r>
          </w:p>
        </w:tc>
        <w:tc>
          <w:tcPr>
            <w:tcW w:w="2291" w:type="pct"/>
            <w:shd w:val="clear" w:color="auto" w:fill="auto"/>
            <w:vAlign w:val="center"/>
          </w:tcPr>
          <w:p w:rsidR="00B20B5D" w:rsidRPr="00746C4D" w:rsidRDefault="00B20B5D" w:rsidP="00746C4D">
            <w:pPr>
              <w:autoSpaceDE w:val="0"/>
              <w:autoSpaceDN w:val="0"/>
              <w:adjustRightInd w:val="0"/>
              <w:spacing w:after="0" w:line="240" w:lineRule="auto"/>
              <w:jc w:val="both"/>
              <w:rPr>
                <w:rFonts w:asciiTheme="minorHAnsi" w:hAnsiTheme="minorHAnsi"/>
                <w:i/>
                <w:color w:val="000000" w:themeColor="text1"/>
                <w:sz w:val="18"/>
                <w:szCs w:val="18"/>
              </w:rPr>
            </w:pPr>
            <w:r w:rsidRPr="0063131F">
              <w:rPr>
                <w:b/>
                <w:i/>
                <w:color w:val="000000" w:themeColor="text1"/>
                <w:sz w:val="18"/>
                <w:szCs w:val="20"/>
              </w:rPr>
              <w:t>Propuesta de mejora 1</w:t>
            </w:r>
            <w:r w:rsidRPr="00746C4D">
              <w:rPr>
                <w:i/>
                <w:color w:val="000000" w:themeColor="text1"/>
                <w:sz w:val="18"/>
                <w:szCs w:val="20"/>
              </w:rPr>
              <w:t>:</w:t>
            </w:r>
            <w:r w:rsidR="00520F62" w:rsidRPr="00746C4D">
              <w:rPr>
                <w:i/>
                <w:color w:val="000000" w:themeColor="text1"/>
                <w:sz w:val="18"/>
                <w:szCs w:val="20"/>
              </w:rPr>
              <w:t xml:space="preserve"> Promover entre el alumnado y el profesorado el esfuerzo por defender el TFM dentro del curso académico en el que se inicia</w:t>
            </w:r>
            <w:r w:rsidR="00746C4D" w:rsidRPr="00746C4D">
              <w:rPr>
                <w:i/>
                <w:color w:val="000000" w:themeColor="text1"/>
                <w:sz w:val="18"/>
                <w:szCs w:val="20"/>
              </w:rPr>
              <w:t>, o a lo sumo un curso más.</w:t>
            </w:r>
          </w:p>
        </w:tc>
      </w:tr>
      <w:tr w:rsidR="00B20B5D" w:rsidRPr="00F605BA" w:rsidTr="00B20B5D">
        <w:trPr>
          <w:jc w:val="center"/>
        </w:trPr>
        <w:tc>
          <w:tcPr>
            <w:tcW w:w="676" w:type="pct"/>
            <w:shd w:val="clear" w:color="auto" w:fill="auto"/>
            <w:vAlign w:val="center"/>
          </w:tcPr>
          <w:p w:rsidR="00B20B5D" w:rsidRPr="00746C4D" w:rsidRDefault="00B20B5D" w:rsidP="00B20B5D">
            <w:pPr>
              <w:rPr>
                <w:color w:val="000000" w:themeColor="text1"/>
              </w:rPr>
            </w:pPr>
            <w:r w:rsidRPr="00746C4D">
              <w:rPr>
                <w:rFonts w:asciiTheme="minorHAnsi" w:hAnsiTheme="minorHAnsi"/>
                <w:i/>
                <w:color w:val="000000" w:themeColor="text1"/>
                <w:sz w:val="18"/>
                <w:szCs w:val="18"/>
              </w:rPr>
              <w:t>201x/201</w:t>
            </w:r>
            <w:r w:rsidR="007F24BF" w:rsidRPr="00746C4D">
              <w:rPr>
                <w:rFonts w:asciiTheme="minorHAnsi" w:hAnsiTheme="minorHAnsi"/>
                <w:i/>
                <w:color w:val="000000" w:themeColor="text1"/>
                <w:sz w:val="18"/>
                <w:szCs w:val="18"/>
              </w:rPr>
              <w:t>8</w:t>
            </w:r>
          </w:p>
        </w:tc>
        <w:tc>
          <w:tcPr>
            <w:tcW w:w="2033" w:type="pct"/>
            <w:shd w:val="clear" w:color="auto" w:fill="auto"/>
            <w:vAlign w:val="center"/>
          </w:tcPr>
          <w:p w:rsidR="00B20B5D" w:rsidRPr="00746C4D" w:rsidRDefault="00092BF6" w:rsidP="00B20B5D">
            <w:pPr>
              <w:autoSpaceDE w:val="0"/>
              <w:autoSpaceDN w:val="0"/>
              <w:adjustRightInd w:val="0"/>
              <w:spacing w:after="0" w:line="240" w:lineRule="auto"/>
              <w:jc w:val="both"/>
              <w:rPr>
                <w:rFonts w:asciiTheme="minorHAnsi" w:hAnsiTheme="minorHAnsi"/>
                <w:i/>
                <w:color w:val="000000" w:themeColor="text1"/>
                <w:sz w:val="18"/>
                <w:szCs w:val="18"/>
              </w:rPr>
            </w:pPr>
            <w:r w:rsidRPr="00746C4D">
              <w:rPr>
                <w:rFonts w:asciiTheme="minorHAnsi" w:hAnsiTheme="minorHAnsi"/>
                <w:i/>
                <w:color w:val="000000" w:themeColor="text1"/>
                <w:sz w:val="18"/>
                <w:szCs w:val="18"/>
              </w:rPr>
              <w:t>2017/2018: Tasa de eficiencia no alcanza el indicador obligatorio especificado en la Memoria verificada (87 % sobre 90%)</w:t>
            </w:r>
            <w:r w:rsidR="00746C4D" w:rsidRPr="00746C4D">
              <w:rPr>
                <w:rFonts w:asciiTheme="minorHAnsi" w:hAnsiTheme="minorHAnsi"/>
                <w:i/>
                <w:color w:val="000000" w:themeColor="text1"/>
                <w:sz w:val="18"/>
                <w:szCs w:val="18"/>
              </w:rPr>
              <w:t>.</w:t>
            </w:r>
          </w:p>
        </w:tc>
        <w:tc>
          <w:tcPr>
            <w:tcW w:w="2291" w:type="pct"/>
            <w:shd w:val="clear" w:color="auto" w:fill="auto"/>
            <w:vAlign w:val="center"/>
          </w:tcPr>
          <w:p w:rsidR="00092BF6" w:rsidRPr="00746C4D" w:rsidRDefault="00092BF6" w:rsidP="00092BF6">
            <w:pPr>
              <w:autoSpaceDE w:val="0"/>
              <w:autoSpaceDN w:val="0"/>
              <w:adjustRightInd w:val="0"/>
              <w:spacing w:after="0" w:line="240" w:lineRule="auto"/>
              <w:jc w:val="both"/>
              <w:rPr>
                <w:i/>
                <w:color w:val="000000" w:themeColor="text1"/>
                <w:sz w:val="18"/>
                <w:szCs w:val="20"/>
              </w:rPr>
            </w:pPr>
            <w:r w:rsidRPr="0063131F">
              <w:rPr>
                <w:b/>
                <w:i/>
                <w:color w:val="000000" w:themeColor="text1"/>
                <w:sz w:val="18"/>
                <w:szCs w:val="20"/>
              </w:rPr>
              <w:t>Propuesta de mejora 1</w:t>
            </w:r>
            <w:r w:rsidRPr="00746C4D">
              <w:rPr>
                <w:i/>
                <w:color w:val="000000" w:themeColor="text1"/>
                <w:sz w:val="18"/>
                <w:szCs w:val="20"/>
              </w:rPr>
              <w:t>:</w:t>
            </w:r>
            <w:r w:rsidR="00520F62" w:rsidRPr="00746C4D">
              <w:rPr>
                <w:i/>
                <w:color w:val="000000" w:themeColor="text1"/>
                <w:sz w:val="18"/>
                <w:szCs w:val="20"/>
              </w:rPr>
              <w:t xml:space="preserve"> </w:t>
            </w:r>
            <w:r w:rsidR="00746C4D" w:rsidRPr="00746C4D">
              <w:rPr>
                <w:i/>
                <w:color w:val="000000" w:themeColor="text1"/>
                <w:sz w:val="18"/>
                <w:szCs w:val="20"/>
              </w:rPr>
              <w:t>Considerar plantear la modificación del valor asignado a la Tasa de eficiencia en la Memoria del Título</w:t>
            </w:r>
            <w:r w:rsidR="0063131F">
              <w:rPr>
                <w:i/>
                <w:color w:val="000000" w:themeColor="text1"/>
                <w:sz w:val="18"/>
                <w:szCs w:val="20"/>
              </w:rPr>
              <w:t>.</w:t>
            </w:r>
          </w:p>
          <w:p w:rsidR="00B20B5D" w:rsidRPr="00746C4D" w:rsidRDefault="00B20B5D" w:rsidP="00B20B5D">
            <w:pPr>
              <w:autoSpaceDE w:val="0"/>
              <w:autoSpaceDN w:val="0"/>
              <w:adjustRightInd w:val="0"/>
              <w:spacing w:after="0" w:line="240" w:lineRule="auto"/>
              <w:jc w:val="both"/>
              <w:rPr>
                <w:rFonts w:asciiTheme="minorHAnsi" w:hAnsiTheme="minorHAnsi"/>
                <w:i/>
                <w:color w:val="000000" w:themeColor="text1"/>
                <w:sz w:val="18"/>
                <w:szCs w:val="18"/>
              </w:rPr>
            </w:pPr>
          </w:p>
        </w:tc>
      </w:tr>
    </w:tbl>
    <w:p w:rsidR="00D73604" w:rsidRPr="00F605BA" w:rsidRDefault="00D73604" w:rsidP="00D73604">
      <w:pPr>
        <w:spacing w:after="0"/>
      </w:pPr>
    </w:p>
    <w:p w:rsidR="00D73604" w:rsidRPr="00F605BA" w:rsidRDefault="00D73604" w:rsidP="00D73604">
      <w:pPr>
        <w:spacing w:after="0"/>
      </w:pPr>
    </w:p>
    <w:tbl>
      <w:tblPr>
        <w:tblW w:w="0" w:type="auto"/>
        <w:jc w:val="center"/>
        <w:tblBorders>
          <w:top w:val="double" w:sz="4" w:space="0" w:color="1F497D"/>
          <w:left w:val="double" w:sz="4" w:space="0" w:color="1F497D"/>
          <w:bottom w:val="double" w:sz="4" w:space="0" w:color="1F497D"/>
          <w:right w:val="double" w:sz="4" w:space="0" w:color="1F497D"/>
        </w:tblBorders>
        <w:shd w:val="clear" w:color="auto" w:fill="D9D9D9"/>
        <w:tblLook w:val="00A0" w:firstRow="1" w:lastRow="0" w:firstColumn="1" w:lastColumn="0" w:noHBand="0" w:noVBand="0"/>
      </w:tblPr>
      <w:tblGrid>
        <w:gridCol w:w="9632"/>
      </w:tblGrid>
      <w:tr w:rsidR="00D73604" w:rsidRPr="00F605BA" w:rsidTr="004F502C">
        <w:trPr>
          <w:jc w:val="center"/>
        </w:trPr>
        <w:tc>
          <w:tcPr>
            <w:tcW w:w="9632" w:type="dxa"/>
            <w:tcBorders>
              <w:top w:val="double" w:sz="4" w:space="0" w:color="1F497D"/>
              <w:bottom w:val="double" w:sz="4" w:space="0" w:color="1F497D"/>
            </w:tcBorders>
            <w:shd w:val="clear" w:color="auto" w:fill="D9D9D9"/>
          </w:tcPr>
          <w:p w:rsidR="00D73604" w:rsidRPr="00F605BA" w:rsidRDefault="00D73604" w:rsidP="004F502C">
            <w:pPr>
              <w:spacing w:after="0" w:line="240" w:lineRule="auto"/>
              <w:jc w:val="both"/>
              <w:rPr>
                <w:b/>
                <w:i/>
              </w:rPr>
            </w:pPr>
            <w:r w:rsidRPr="00F605BA">
              <w:rPr>
                <w:b/>
                <w:i/>
              </w:rPr>
              <w:t xml:space="preserve">V.3) GESTIÓN Y CONTROL DE LAS PRÁCTICAS EXTERNAS </w:t>
            </w:r>
          </w:p>
        </w:tc>
      </w:tr>
    </w:tbl>
    <w:p w:rsidR="00D73604" w:rsidRPr="00F605BA" w:rsidRDefault="00D73604" w:rsidP="00D73604">
      <w:pPr>
        <w:spacing w:after="0"/>
      </w:pP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3"/>
        <w:gridCol w:w="939"/>
        <w:gridCol w:w="558"/>
        <w:gridCol w:w="437"/>
        <w:gridCol w:w="437"/>
        <w:gridCol w:w="440"/>
        <w:gridCol w:w="440"/>
        <w:gridCol w:w="432"/>
        <w:gridCol w:w="440"/>
        <w:gridCol w:w="440"/>
        <w:gridCol w:w="440"/>
        <w:gridCol w:w="440"/>
        <w:gridCol w:w="440"/>
        <w:gridCol w:w="431"/>
        <w:gridCol w:w="440"/>
        <w:gridCol w:w="440"/>
        <w:gridCol w:w="440"/>
        <w:gridCol w:w="440"/>
        <w:gridCol w:w="440"/>
        <w:gridCol w:w="432"/>
      </w:tblGrid>
      <w:tr w:rsidR="00D73604" w:rsidRPr="00F605BA" w:rsidTr="00C06235">
        <w:trPr>
          <w:trHeight w:val="230"/>
          <w:jc w:val="center"/>
        </w:trPr>
        <w:tc>
          <w:tcPr>
            <w:tcW w:w="1563" w:type="dxa"/>
            <w:vMerge w:val="restart"/>
            <w:shd w:val="clear" w:color="auto" w:fill="00607C"/>
            <w:vAlign w:val="center"/>
          </w:tcPr>
          <w:p w:rsidR="00D73604" w:rsidRPr="00F605BA" w:rsidRDefault="00D73604"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8"/>
                <w:szCs w:val="18"/>
              </w:rPr>
              <w:t>PRINCIPALES INDICADORES:</w:t>
            </w:r>
          </w:p>
        </w:tc>
        <w:tc>
          <w:tcPr>
            <w:tcW w:w="939" w:type="dxa"/>
            <w:vMerge w:val="restart"/>
            <w:shd w:val="clear" w:color="auto" w:fill="00607C"/>
            <w:vAlign w:val="center"/>
          </w:tcPr>
          <w:p w:rsidR="00D73604" w:rsidRPr="00F605BA" w:rsidRDefault="00D73604"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6"/>
                <w:szCs w:val="18"/>
              </w:rPr>
              <w:t>Objetivo indicador *</w:t>
            </w:r>
          </w:p>
        </w:tc>
        <w:tc>
          <w:tcPr>
            <w:tcW w:w="2744" w:type="dxa"/>
            <w:gridSpan w:val="6"/>
            <w:vMerge w:val="restart"/>
            <w:shd w:val="clear" w:color="auto" w:fill="00607C"/>
            <w:vAlign w:val="center"/>
          </w:tcPr>
          <w:p w:rsidR="00D73604" w:rsidRPr="00F605BA" w:rsidRDefault="00D73604"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8"/>
                <w:szCs w:val="18"/>
              </w:rPr>
              <w:t>TÍTULO</w:t>
            </w:r>
          </w:p>
        </w:tc>
        <w:tc>
          <w:tcPr>
            <w:tcW w:w="5263" w:type="dxa"/>
            <w:gridSpan w:val="12"/>
            <w:shd w:val="clear" w:color="auto" w:fill="00607C"/>
          </w:tcPr>
          <w:p w:rsidR="00D73604" w:rsidRPr="00F605BA" w:rsidRDefault="00D73604"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8"/>
                <w:szCs w:val="18"/>
              </w:rPr>
              <w:t>COMPARATIVAS CENTRO/UCA</w:t>
            </w:r>
          </w:p>
        </w:tc>
      </w:tr>
      <w:tr w:rsidR="00D73604" w:rsidRPr="00F605BA" w:rsidTr="00C06235">
        <w:trPr>
          <w:trHeight w:val="230"/>
          <w:jc w:val="center"/>
        </w:trPr>
        <w:tc>
          <w:tcPr>
            <w:tcW w:w="1563" w:type="dxa"/>
            <w:vMerge/>
            <w:shd w:val="clear" w:color="auto" w:fill="00607C"/>
            <w:vAlign w:val="center"/>
          </w:tcPr>
          <w:p w:rsidR="00D73604" w:rsidRPr="00F605BA" w:rsidRDefault="00D73604" w:rsidP="004F502C">
            <w:pPr>
              <w:spacing w:after="0" w:line="240" w:lineRule="auto"/>
              <w:jc w:val="center"/>
              <w:rPr>
                <w:rFonts w:asciiTheme="minorHAnsi" w:hAnsiTheme="minorHAnsi"/>
                <w:sz w:val="18"/>
                <w:szCs w:val="18"/>
              </w:rPr>
            </w:pPr>
          </w:p>
        </w:tc>
        <w:tc>
          <w:tcPr>
            <w:tcW w:w="939" w:type="dxa"/>
            <w:vMerge/>
            <w:shd w:val="clear" w:color="auto" w:fill="00607C"/>
          </w:tcPr>
          <w:p w:rsidR="00D73604" w:rsidRPr="00F605BA" w:rsidRDefault="00D73604" w:rsidP="004F502C">
            <w:pPr>
              <w:spacing w:after="0" w:line="240" w:lineRule="auto"/>
              <w:jc w:val="center"/>
              <w:rPr>
                <w:rFonts w:asciiTheme="minorHAnsi" w:hAnsiTheme="minorHAnsi"/>
                <w:b/>
                <w:color w:val="FFFFFF"/>
                <w:sz w:val="18"/>
                <w:szCs w:val="18"/>
              </w:rPr>
            </w:pPr>
          </w:p>
        </w:tc>
        <w:tc>
          <w:tcPr>
            <w:tcW w:w="2744" w:type="dxa"/>
            <w:gridSpan w:val="6"/>
            <w:vMerge/>
            <w:tcBorders>
              <w:bottom w:val="single" w:sz="4" w:space="0" w:color="auto"/>
            </w:tcBorders>
            <w:shd w:val="clear" w:color="auto" w:fill="00607C"/>
          </w:tcPr>
          <w:p w:rsidR="00D73604" w:rsidRPr="00F605BA" w:rsidRDefault="00D73604" w:rsidP="004F502C">
            <w:pPr>
              <w:spacing w:after="0" w:line="240" w:lineRule="auto"/>
              <w:jc w:val="center"/>
              <w:rPr>
                <w:rFonts w:asciiTheme="minorHAnsi" w:hAnsiTheme="minorHAnsi"/>
                <w:b/>
                <w:color w:val="FFFFFF"/>
                <w:sz w:val="18"/>
                <w:szCs w:val="18"/>
              </w:rPr>
            </w:pPr>
          </w:p>
        </w:tc>
        <w:tc>
          <w:tcPr>
            <w:tcW w:w="2631" w:type="dxa"/>
            <w:gridSpan w:val="6"/>
            <w:tcBorders>
              <w:bottom w:val="single" w:sz="4" w:space="0" w:color="auto"/>
            </w:tcBorders>
            <w:shd w:val="clear" w:color="auto" w:fill="00607C"/>
          </w:tcPr>
          <w:p w:rsidR="00D73604" w:rsidRPr="00F605BA" w:rsidRDefault="00D73604"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8"/>
                <w:szCs w:val="18"/>
              </w:rPr>
              <w:t>CENTRO</w:t>
            </w:r>
          </w:p>
        </w:tc>
        <w:tc>
          <w:tcPr>
            <w:tcW w:w="2631" w:type="dxa"/>
            <w:gridSpan w:val="6"/>
            <w:tcBorders>
              <w:bottom w:val="single" w:sz="4" w:space="0" w:color="auto"/>
            </w:tcBorders>
            <w:shd w:val="clear" w:color="auto" w:fill="00607C"/>
          </w:tcPr>
          <w:p w:rsidR="00D73604" w:rsidRPr="00F605BA" w:rsidRDefault="00D73604"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8"/>
                <w:szCs w:val="18"/>
              </w:rPr>
              <w:t>UNIVERSIDAD</w:t>
            </w:r>
          </w:p>
        </w:tc>
      </w:tr>
      <w:tr w:rsidR="003D3AAB" w:rsidRPr="00F605BA" w:rsidTr="00C06235">
        <w:trPr>
          <w:trHeight w:val="230"/>
          <w:jc w:val="center"/>
        </w:trPr>
        <w:tc>
          <w:tcPr>
            <w:tcW w:w="1563" w:type="dxa"/>
            <w:vMerge/>
            <w:shd w:val="clear" w:color="auto" w:fill="00607C"/>
          </w:tcPr>
          <w:p w:rsidR="003D3AAB" w:rsidRPr="00F605BA" w:rsidRDefault="003D3AAB" w:rsidP="003D3AAB">
            <w:pPr>
              <w:spacing w:after="0" w:line="240" w:lineRule="auto"/>
              <w:rPr>
                <w:rFonts w:asciiTheme="minorHAnsi" w:hAnsiTheme="minorHAnsi"/>
                <w:b/>
                <w:sz w:val="18"/>
                <w:szCs w:val="18"/>
              </w:rPr>
            </w:pPr>
          </w:p>
        </w:tc>
        <w:tc>
          <w:tcPr>
            <w:tcW w:w="939" w:type="dxa"/>
            <w:vMerge/>
            <w:shd w:val="clear" w:color="auto" w:fill="00607C"/>
          </w:tcPr>
          <w:p w:rsidR="003D3AAB" w:rsidRPr="00F605BA" w:rsidRDefault="003D3AAB" w:rsidP="003D3AAB">
            <w:pPr>
              <w:spacing w:after="0" w:line="240" w:lineRule="auto"/>
              <w:jc w:val="center"/>
              <w:rPr>
                <w:rFonts w:asciiTheme="minorHAnsi" w:hAnsiTheme="minorHAnsi"/>
                <w:b/>
                <w:color w:val="FFFFFF"/>
                <w:sz w:val="16"/>
                <w:szCs w:val="18"/>
              </w:rPr>
            </w:pPr>
          </w:p>
        </w:tc>
        <w:tc>
          <w:tcPr>
            <w:tcW w:w="558" w:type="dxa"/>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12-13</w:t>
            </w:r>
          </w:p>
        </w:tc>
        <w:tc>
          <w:tcPr>
            <w:tcW w:w="437" w:type="dxa"/>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13-14</w:t>
            </w:r>
          </w:p>
        </w:tc>
        <w:tc>
          <w:tcPr>
            <w:tcW w:w="437" w:type="dxa"/>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14-15</w:t>
            </w:r>
          </w:p>
        </w:tc>
        <w:tc>
          <w:tcPr>
            <w:tcW w:w="440" w:type="dxa"/>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15-16</w:t>
            </w:r>
          </w:p>
        </w:tc>
        <w:tc>
          <w:tcPr>
            <w:tcW w:w="440" w:type="dxa"/>
            <w:shd w:val="clear" w:color="auto" w:fill="00607C"/>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16-17</w:t>
            </w:r>
          </w:p>
        </w:tc>
        <w:tc>
          <w:tcPr>
            <w:tcW w:w="430" w:type="dxa"/>
            <w:shd w:val="clear" w:color="auto" w:fill="00607C"/>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17-18</w:t>
            </w:r>
          </w:p>
        </w:tc>
        <w:tc>
          <w:tcPr>
            <w:tcW w:w="440" w:type="dxa"/>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12-13</w:t>
            </w:r>
          </w:p>
        </w:tc>
        <w:tc>
          <w:tcPr>
            <w:tcW w:w="440" w:type="dxa"/>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13-14</w:t>
            </w:r>
          </w:p>
        </w:tc>
        <w:tc>
          <w:tcPr>
            <w:tcW w:w="440" w:type="dxa"/>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14-15</w:t>
            </w:r>
          </w:p>
        </w:tc>
        <w:tc>
          <w:tcPr>
            <w:tcW w:w="440" w:type="dxa"/>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15-16</w:t>
            </w:r>
          </w:p>
        </w:tc>
        <w:tc>
          <w:tcPr>
            <w:tcW w:w="440" w:type="dxa"/>
            <w:shd w:val="clear" w:color="auto" w:fill="00607C"/>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16-17</w:t>
            </w:r>
          </w:p>
        </w:tc>
        <w:tc>
          <w:tcPr>
            <w:tcW w:w="430" w:type="dxa"/>
            <w:shd w:val="clear" w:color="auto" w:fill="00607C"/>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17-18</w:t>
            </w:r>
          </w:p>
        </w:tc>
        <w:tc>
          <w:tcPr>
            <w:tcW w:w="440" w:type="dxa"/>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12-13</w:t>
            </w:r>
          </w:p>
        </w:tc>
        <w:tc>
          <w:tcPr>
            <w:tcW w:w="440" w:type="dxa"/>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13-14</w:t>
            </w:r>
          </w:p>
        </w:tc>
        <w:tc>
          <w:tcPr>
            <w:tcW w:w="440" w:type="dxa"/>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14-15</w:t>
            </w:r>
          </w:p>
        </w:tc>
        <w:tc>
          <w:tcPr>
            <w:tcW w:w="440" w:type="dxa"/>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15-16</w:t>
            </w:r>
          </w:p>
        </w:tc>
        <w:tc>
          <w:tcPr>
            <w:tcW w:w="440" w:type="dxa"/>
            <w:shd w:val="clear" w:color="auto" w:fill="00607C"/>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16-17</w:t>
            </w:r>
          </w:p>
        </w:tc>
        <w:tc>
          <w:tcPr>
            <w:tcW w:w="430" w:type="dxa"/>
            <w:shd w:val="clear" w:color="auto" w:fill="00607C"/>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17-18</w:t>
            </w:r>
          </w:p>
        </w:tc>
      </w:tr>
      <w:tr w:rsidR="00D73604" w:rsidRPr="00F605BA" w:rsidTr="00C06235">
        <w:trPr>
          <w:trHeight w:val="1044"/>
          <w:jc w:val="center"/>
        </w:trPr>
        <w:tc>
          <w:tcPr>
            <w:tcW w:w="1563" w:type="dxa"/>
            <w:shd w:val="clear" w:color="auto" w:fill="FFFFFF"/>
            <w:vAlign w:val="center"/>
          </w:tcPr>
          <w:p w:rsidR="00D73604" w:rsidRPr="00F605BA" w:rsidRDefault="00D73604" w:rsidP="00833CE5">
            <w:pPr>
              <w:spacing w:after="0" w:line="240" w:lineRule="auto"/>
              <w:rPr>
                <w:color w:val="FF0000"/>
                <w:sz w:val="14"/>
                <w:szCs w:val="18"/>
                <w:lang w:eastAsia="es-ES"/>
              </w:rPr>
            </w:pPr>
            <w:r w:rsidRPr="00F605BA">
              <w:rPr>
                <w:b/>
                <w:color w:val="000000"/>
                <w:sz w:val="16"/>
                <w:szCs w:val="18"/>
              </w:rPr>
              <w:t xml:space="preserve">ISGC-P05-01: Grado de Satisfacción global de los tutores académicos con las prácticas externas realizada por los alumnos. </w:t>
            </w:r>
            <w:r w:rsidRPr="00F605BA">
              <w:rPr>
                <w:color w:val="FF0000"/>
                <w:sz w:val="14"/>
                <w:szCs w:val="18"/>
                <w:lang w:eastAsia="es-ES"/>
              </w:rPr>
              <w:t>)</w:t>
            </w:r>
          </w:p>
        </w:tc>
        <w:tc>
          <w:tcPr>
            <w:tcW w:w="939" w:type="dxa"/>
            <w:shd w:val="clear" w:color="auto" w:fill="92CDDC" w:themeFill="accent5" w:themeFillTint="99"/>
            <w:vAlign w:val="center"/>
          </w:tcPr>
          <w:p w:rsidR="00D73604" w:rsidRPr="00F605BA" w:rsidRDefault="00D73604" w:rsidP="004F502C">
            <w:pPr>
              <w:spacing w:after="0" w:line="240" w:lineRule="auto"/>
              <w:jc w:val="center"/>
              <w:rPr>
                <w:rFonts w:asciiTheme="minorHAnsi" w:hAnsiTheme="minorHAnsi"/>
                <w:sz w:val="18"/>
                <w:szCs w:val="18"/>
              </w:rPr>
            </w:pPr>
          </w:p>
        </w:tc>
        <w:tc>
          <w:tcPr>
            <w:tcW w:w="558"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37"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37"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4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4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30" w:type="dxa"/>
            <w:shd w:val="clear" w:color="auto" w:fill="FFFFFF" w:themeFill="background1"/>
            <w:vAlign w:val="center"/>
          </w:tcPr>
          <w:p w:rsidR="00D73604" w:rsidRPr="00F605BA" w:rsidRDefault="00D73604" w:rsidP="004F502C">
            <w:pPr>
              <w:spacing w:after="0" w:line="240" w:lineRule="auto"/>
              <w:jc w:val="center"/>
              <w:rPr>
                <w:rFonts w:asciiTheme="minorHAnsi" w:hAnsiTheme="minorHAnsi"/>
                <w:sz w:val="18"/>
                <w:szCs w:val="18"/>
              </w:rPr>
            </w:pPr>
          </w:p>
        </w:tc>
        <w:tc>
          <w:tcPr>
            <w:tcW w:w="440"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40"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40"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40"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40"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30"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4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4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4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4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40" w:type="dxa"/>
            <w:shd w:val="clear" w:color="auto" w:fill="DCE6F1"/>
            <w:vAlign w:val="center"/>
          </w:tcPr>
          <w:p w:rsidR="00D73604" w:rsidRPr="00F605BA" w:rsidRDefault="00D73604" w:rsidP="004F502C">
            <w:pPr>
              <w:spacing w:after="0" w:line="240" w:lineRule="auto"/>
              <w:jc w:val="center"/>
              <w:rPr>
                <w:rFonts w:asciiTheme="minorHAnsi" w:hAnsiTheme="minorHAnsi"/>
                <w:sz w:val="18"/>
                <w:szCs w:val="18"/>
              </w:rPr>
            </w:pPr>
          </w:p>
        </w:tc>
        <w:tc>
          <w:tcPr>
            <w:tcW w:w="430" w:type="dxa"/>
            <w:shd w:val="clear" w:color="auto" w:fill="DCE6F1"/>
            <w:vAlign w:val="center"/>
          </w:tcPr>
          <w:p w:rsidR="00D73604" w:rsidRPr="00F605BA" w:rsidRDefault="00684896" w:rsidP="004F502C">
            <w:pPr>
              <w:spacing w:after="0" w:line="240" w:lineRule="auto"/>
              <w:jc w:val="center"/>
              <w:rPr>
                <w:rFonts w:asciiTheme="minorHAnsi" w:hAnsiTheme="minorHAnsi"/>
                <w:sz w:val="18"/>
                <w:szCs w:val="18"/>
              </w:rPr>
            </w:pPr>
            <w:r>
              <w:rPr>
                <w:rFonts w:asciiTheme="minorHAnsi" w:hAnsiTheme="minorHAnsi"/>
                <w:sz w:val="18"/>
                <w:szCs w:val="18"/>
              </w:rPr>
              <w:t>4,2</w:t>
            </w:r>
          </w:p>
        </w:tc>
      </w:tr>
      <w:tr w:rsidR="00D73604" w:rsidRPr="00F605BA" w:rsidTr="00C06235">
        <w:trPr>
          <w:trHeight w:val="2290"/>
          <w:jc w:val="center"/>
        </w:trPr>
        <w:tc>
          <w:tcPr>
            <w:tcW w:w="1563" w:type="dxa"/>
            <w:shd w:val="clear" w:color="auto" w:fill="FFFFFF"/>
            <w:vAlign w:val="center"/>
          </w:tcPr>
          <w:p w:rsidR="00D73604" w:rsidRPr="00F605BA" w:rsidRDefault="00D73604" w:rsidP="004F502C">
            <w:pPr>
              <w:spacing w:after="0" w:line="240" w:lineRule="auto"/>
              <w:rPr>
                <w:b/>
                <w:color w:val="000000"/>
                <w:sz w:val="16"/>
                <w:szCs w:val="18"/>
              </w:rPr>
            </w:pPr>
            <w:r w:rsidRPr="00F605BA">
              <w:rPr>
                <w:b/>
                <w:color w:val="000000"/>
                <w:sz w:val="16"/>
                <w:szCs w:val="18"/>
              </w:rPr>
              <w:t>ISGC-P05-02: Grado de Satisfacción global de los tutores de las entidades colaboradoras con el desempeño de los estudiantes en las prácticas externas.</w:t>
            </w:r>
          </w:p>
          <w:p w:rsidR="00D73604" w:rsidRPr="00F605BA" w:rsidRDefault="00D73604" w:rsidP="004F502C">
            <w:pPr>
              <w:spacing w:after="0" w:line="240" w:lineRule="auto"/>
              <w:rPr>
                <w:rFonts w:asciiTheme="minorHAnsi" w:hAnsiTheme="minorHAnsi"/>
                <w:b/>
                <w:sz w:val="16"/>
                <w:szCs w:val="16"/>
              </w:rPr>
            </w:pPr>
            <w:r w:rsidRPr="00F605BA">
              <w:rPr>
                <w:color w:val="FF0000"/>
                <w:sz w:val="14"/>
                <w:szCs w:val="18"/>
                <w:lang w:eastAsia="es-ES"/>
              </w:rPr>
              <w:t>)</w:t>
            </w:r>
          </w:p>
        </w:tc>
        <w:tc>
          <w:tcPr>
            <w:tcW w:w="939" w:type="dxa"/>
            <w:shd w:val="clear" w:color="auto" w:fill="92CDDC" w:themeFill="accent5" w:themeFillTint="99"/>
            <w:vAlign w:val="center"/>
          </w:tcPr>
          <w:p w:rsidR="00D73604" w:rsidRPr="00F605BA" w:rsidRDefault="00D73604" w:rsidP="004F502C">
            <w:pPr>
              <w:spacing w:after="0" w:line="240" w:lineRule="auto"/>
              <w:jc w:val="center"/>
              <w:rPr>
                <w:rFonts w:asciiTheme="minorHAnsi" w:hAnsiTheme="minorHAnsi"/>
                <w:sz w:val="18"/>
                <w:szCs w:val="18"/>
              </w:rPr>
            </w:pPr>
          </w:p>
        </w:tc>
        <w:tc>
          <w:tcPr>
            <w:tcW w:w="558"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37"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37"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4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4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30" w:type="dxa"/>
            <w:shd w:val="clear" w:color="auto" w:fill="FFFFFF" w:themeFill="background1"/>
            <w:vAlign w:val="center"/>
          </w:tcPr>
          <w:p w:rsidR="00D73604" w:rsidRPr="00F605BA" w:rsidRDefault="00D73604" w:rsidP="004F502C">
            <w:pPr>
              <w:spacing w:after="0" w:line="240" w:lineRule="auto"/>
              <w:jc w:val="center"/>
              <w:rPr>
                <w:rFonts w:asciiTheme="minorHAnsi" w:hAnsiTheme="minorHAnsi"/>
                <w:sz w:val="18"/>
                <w:szCs w:val="18"/>
              </w:rPr>
            </w:pPr>
          </w:p>
        </w:tc>
        <w:tc>
          <w:tcPr>
            <w:tcW w:w="440"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40"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40"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40"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40"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30"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4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4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4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4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40" w:type="dxa"/>
            <w:shd w:val="clear" w:color="auto" w:fill="DCE6F1"/>
            <w:vAlign w:val="center"/>
          </w:tcPr>
          <w:p w:rsidR="00D73604" w:rsidRPr="00F605BA" w:rsidRDefault="00D73604" w:rsidP="004F502C">
            <w:pPr>
              <w:spacing w:after="0" w:line="240" w:lineRule="auto"/>
              <w:jc w:val="center"/>
              <w:rPr>
                <w:rFonts w:asciiTheme="minorHAnsi" w:hAnsiTheme="minorHAnsi"/>
                <w:sz w:val="18"/>
                <w:szCs w:val="18"/>
              </w:rPr>
            </w:pPr>
          </w:p>
        </w:tc>
        <w:tc>
          <w:tcPr>
            <w:tcW w:w="430" w:type="dxa"/>
            <w:shd w:val="clear" w:color="auto" w:fill="DCE6F1"/>
            <w:vAlign w:val="center"/>
          </w:tcPr>
          <w:p w:rsidR="00D73604" w:rsidRPr="00F605BA" w:rsidRDefault="00684896" w:rsidP="004F502C">
            <w:pPr>
              <w:spacing w:after="0" w:line="240" w:lineRule="auto"/>
              <w:jc w:val="center"/>
              <w:rPr>
                <w:rFonts w:asciiTheme="minorHAnsi" w:hAnsiTheme="minorHAnsi"/>
                <w:sz w:val="18"/>
                <w:szCs w:val="18"/>
              </w:rPr>
            </w:pPr>
            <w:r>
              <w:rPr>
                <w:rFonts w:asciiTheme="minorHAnsi" w:hAnsiTheme="minorHAnsi"/>
                <w:sz w:val="18"/>
                <w:szCs w:val="18"/>
              </w:rPr>
              <w:t>4,57</w:t>
            </w:r>
          </w:p>
        </w:tc>
      </w:tr>
      <w:tr w:rsidR="00D73604" w:rsidRPr="00F605BA" w:rsidTr="00C06235">
        <w:trPr>
          <w:trHeight w:val="2103"/>
          <w:jc w:val="center"/>
        </w:trPr>
        <w:tc>
          <w:tcPr>
            <w:tcW w:w="1563" w:type="dxa"/>
            <w:shd w:val="clear" w:color="auto" w:fill="FFFFFF"/>
            <w:vAlign w:val="center"/>
          </w:tcPr>
          <w:p w:rsidR="00D73604" w:rsidRPr="00F605BA" w:rsidRDefault="00D73604" w:rsidP="0063131F">
            <w:pPr>
              <w:spacing w:after="0" w:line="240" w:lineRule="auto"/>
              <w:rPr>
                <w:rFonts w:asciiTheme="minorHAnsi" w:hAnsiTheme="minorHAnsi"/>
                <w:b/>
                <w:sz w:val="16"/>
                <w:szCs w:val="16"/>
              </w:rPr>
            </w:pPr>
            <w:r w:rsidRPr="00F605BA">
              <w:rPr>
                <w:b/>
                <w:color w:val="000000"/>
                <w:sz w:val="16"/>
                <w:szCs w:val="18"/>
              </w:rPr>
              <w:t>ISGC-P05-03: Grado de Satisfacción global de los estudiantes con las prácticas externas para afianzar los conocimientos y habilidades adquiridos en el título.</w:t>
            </w:r>
          </w:p>
        </w:tc>
        <w:tc>
          <w:tcPr>
            <w:tcW w:w="939" w:type="dxa"/>
            <w:shd w:val="clear" w:color="auto" w:fill="92CDDC" w:themeFill="accent5" w:themeFillTint="99"/>
            <w:vAlign w:val="center"/>
          </w:tcPr>
          <w:p w:rsidR="00D73604" w:rsidRPr="00F605BA" w:rsidRDefault="00D73604" w:rsidP="004F502C">
            <w:pPr>
              <w:spacing w:after="0" w:line="240" w:lineRule="auto"/>
              <w:jc w:val="center"/>
              <w:rPr>
                <w:rFonts w:asciiTheme="minorHAnsi" w:hAnsiTheme="minorHAnsi"/>
                <w:sz w:val="18"/>
                <w:szCs w:val="18"/>
              </w:rPr>
            </w:pPr>
          </w:p>
        </w:tc>
        <w:tc>
          <w:tcPr>
            <w:tcW w:w="558"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37"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37"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4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4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30" w:type="dxa"/>
            <w:shd w:val="clear" w:color="auto" w:fill="FFFFFF" w:themeFill="background1"/>
            <w:vAlign w:val="center"/>
          </w:tcPr>
          <w:p w:rsidR="00D73604" w:rsidRPr="00F605BA" w:rsidRDefault="00D73604" w:rsidP="004F502C">
            <w:pPr>
              <w:spacing w:after="0" w:line="240" w:lineRule="auto"/>
              <w:jc w:val="center"/>
              <w:rPr>
                <w:rFonts w:asciiTheme="minorHAnsi" w:hAnsiTheme="minorHAnsi"/>
                <w:sz w:val="18"/>
                <w:szCs w:val="18"/>
              </w:rPr>
            </w:pPr>
          </w:p>
        </w:tc>
        <w:tc>
          <w:tcPr>
            <w:tcW w:w="440"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40"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40"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40"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40"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30"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4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4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4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4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40" w:type="dxa"/>
            <w:shd w:val="clear" w:color="auto" w:fill="DCE6F1"/>
            <w:vAlign w:val="center"/>
          </w:tcPr>
          <w:p w:rsidR="00D73604" w:rsidRPr="00F605BA" w:rsidRDefault="00D73604" w:rsidP="004F502C">
            <w:pPr>
              <w:spacing w:after="0" w:line="240" w:lineRule="auto"/>
              <w:jc w:val="center"/>
              <w:rPr>
                <w:rFonts w:asciiTheme="minorHAnsi" w:hAnsiTheme="minorHAnsi"/>
                <w:sz w:val="18"/>
                <w:szCs w:val="18"/>
              </w:rPr>
            </w:pPr>
          </w:p>
        </w:tc>
        <w:tc>
          <w:tcPr>
            <w:tcW w:w="430" w:type="dxa"/>
            <w:shd w:val="clear" w:color="auto" w:fill="DCE6F1"/>
            <w:vAlign w:val="center"/>
          </w:tcPr>
          <w:p w:rsidR="00D73604" w:rsidRPr="00F605BA" w:rsidRDefault="002B660E" w:rsidP="004F502C">
            <w:pPr>
              <w:spacing w:after="0" w:line="240" w:lineRule="auto"/>
              <w:jc w:val="center"/>
              <w:rPr>
                <w:rFonts w:asciiTheme="minorHAnsi" w:hAnsiTheme="minorHAnsi"/>
                <w:sz w:val="18"/>
                <w:szCs w:val="18"/>
              </w:rPr>
            </w:pPr>
            <w:r>
              <w:rPr>
                <w:rFonts w:asciiTheme="minorHAnsi" w:hAnsiTheme="minorHAnsi"/>
                <w:sz w:val="18"/>
                <w:szCs w:val="18"/>
              </w:rPr>
              <w:t>4,35</w:t>
            </w:r>
          </w:p>
        </w:tc>
      </w:tr>
      <w:tr w:rsidR="00D73604" w:rsidRPr="00F605BA" w:rsidTr="00C06235">
        <w:trPr>
          <w:trHeight w:val="1685"/>
          <w:jc w:val="center"/>
        </w:trPr>
        <w:tc>
          <w:tcPr>
            <w:tcW w:w="1563" w:type="dxa"/>
            <w:shd w:val="clear" w:color="auto" w:fill="FFFFFF"/>
            <w:vAlign w:val="center"/>
          </w:tcPr>
          <w:p w:rsidR="00D73604" w:rsidRPr="00F605BA" w:rsidRDefault="00D73604" w:rsidP="0063131F">
            <w:pPr>
              <w:spacing w:after="0" w:line="240" w:lineRule="auto"/>
              <w:rPr>
                <w:rFonts w:asciiTheme="minorHAnsi" w:hAnsiTheme="minorHAnsi"/>
                <w:b/>
                <w:sz w:val="16"/>
                <w:szCs w:val="16"/>
              </w:rPr>
            </w:pPr>
            <w:r w:rsidRPr="00F605BA">
              <w:rPr>
                <w:b/>
                <w:color w:val="000000"/>
                <w:sz w:val="16"/>
                <w:szCs w:val="18"/>
              </w:rPr>
              <w:t>ISGC-P05-04: Grado de satisfacción de los estudiantes con la contribución de la formación recibida en el título para desarrollar la práctica externa.</w:t>
            </w:r>
          </w:p>
        </w:tc>
        <w:tc>
          <w:tcPr>
            <w:tcW w:w="939" w:type="dxa"/>
            <w:shd w:val="clear" w:color="auto" w:fill="92CDDC" w:themeFill="accent5" w:themeFillTint="99"/>
            <w:vAlign w:val="center"/>
          </w:tcPr>
          <w:p w:rsidR="00D73604" w:rsidRPr="00F605BA" w:rsidRDefault="00D73604" w:rsidP="004F502C">
            <w:pPr>
              <w:spacing w:after="0" w:line="240" w:lineRule="auto"/>
              <w:jc w:val="center"/>
              <w:rPr>
                <w:rFonts w:asciiTheme="minorHAnsi" w:hAnsiTheme="minorHAnsi"/>
                <w:sz w:val="18"/>
                <w:szCs w:val="18"/>
              </w:rPr>
            </w:pPr>
          </w:p>
        </w:tc>
        <w:tc>
          <w:tcPr>
            <w:tcW w:w="558"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37"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37"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4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4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30" w:type="dxa"/>
            <w:shd w:val="clear" w:color="auto" w:fill="FFFFFF" w:themeFill="background1"/>
            <w:vAlign w:val="center"/>
          </w:tcPr>
          <w:p w:rsidR="00D73604" w:rsidRPr="00F605BA" w:rsidRDefault="00D73604" w:rsidP="004F502C">
            <w:pPr>
              <w:spacing w:after="0" w:line="240" w:lineRule="auto"/>
              <w:jc w:val="center"/>
              <w:rPr>
                <w:rFonts w:asciiTheme="minorHAnsi" w:hAnsiTheme="minorHAnsi"/>
                <w:sz w:val="18"/>
                <w:szCs w:val="18"/>
              </w:rPr>
            </w:pPr>
          </w:p>
        </w:tc>
        <w:tc>
          <w:tcPr>
            <w:tcW w:w="440"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40"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40"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40"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40"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30"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4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4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4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40"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40" w:type="dxa"/>
            <w:shd w:val="clear" w:color="auto" w:fill="DCE6F1"/>
            <w:vAlign w:val="center"/>
          </w:tcPr>
          <w:p w:rsidR="00D73604" w:rsidRPr="00F605BA" w:rsidRDefault="00D73604" w:rsidP="004F502C">
            <w:pPr>
              <w:spacing w:after="0" w:line="240" w:lineRule="auto"/>
              <w:jc w:val="center"/>
              <w:rPr>
                <w:rFonts w:asciiTheme="minorHAnsi" w:hAnsiTheme="minorHAnsi"/>
                <w:sz w:val="18"/>
                <w:szCs w:val="18"/>
              </w:rPr>
            </w:pPr>
          </w:p>
        </w:tc>
        <w:tc>
          <w:tcPr>
            <w:tcW w:w="430" w:type="dxa"/>
            <w:shd w:val="clear" w:color="auto" w:fill="DCE6F1"/>
            <w:vAlign w:val="center"/>
          </w:tcPr>
          <w:p w:rsidR="00D73604" w:rsidRPr="00F605BA" w:rsidRDefault="002B660E" w:rsidP="004F502C">
            <w:pPr>
              <w:spacing w:after="0" w:line="240" w:lineRule="auto"/>
              <w:jc w:val="center"/>
              <w:rPr>
                <w:rFonts w:asciiTheme="minorHAnsi" w:hAnsiTheme="minorHAnsi"/>
                <w:sz w:val="18"/>
                <w:szCs w:val="18"/>
              </w:rPr>
            </w:pPr>
            <w:r>
              <w:rPr>
                <w:rFonts w:asciiTheme="minorHAnsi" w:hAnsiTheme="minorHAnsi"/>
                <w:sz w:val="18"/>
                <w:szCs w:val="18"/>
              </w:rPr>
              <w:t>4,27</w:t>
            </w:r>
          </w:p>
        </w:tc>
      </w:tr>
      <w:tr w:rsidR="00684896" w:rsidRPr="00F605BA" w:rsidTr="00C06235">
        <w:trPr>
          <w:trHeight w:val="1304"/>
          <w:jc w:val="center"/>
        </w:trPr>
        <w:tc>
          <w:tcPr>
            <w:tcW w:w="1563" w:type="dxa"/>
            <w:shd w:val="clear" w:color="auto" w:fill="FFFFFF"/>
          </w:tcPr>
          <w:p w:rsidR="00684896" w:rsidRPr="00F605BA" w:rsidRDefault="00684896" w:rsidP="0063131F">
            <w:pPr>
              <w:spacing w:after="0" w:line="240" w:lineRule="auto"/>
              <w:rPr>
                <w:rFonts w:asciiTheme="minorHAnsi" w:hAnsiTheme="minorHAnsi"/>
                <w:b/>
                <w:sz w:val="16"/>
                <w:szCs w:val="16"/>
              </w:rPr>
            </w:pPr>
            <w:r w:rsidRPr="00F605BA">
              <w:rPr>
                <w:b/>
                <w:sz w:val="16"/>
                <w:szCs w:val="18"/>
              </w:rPr>
              <w:t>ISGC-P05-05: Tasa de rendimiento de las prácticas externas o prácticas clínicas (área de CCSS).</w:t>
            </w:r>
          </w:p>
        </w:tc>
        <w:tc>
          <w:tcPr>
            <w:tcW w:w="939" w:type="dxa"/>
            <w:shd w:val="clear" w:color="auto" w:fill="92CDDC" w:themeFill="accent5" w:themeFillTint="99"/>
            <w:vAlign w:val="center"/>
          </w:tcPr>
          <w:p w:rsidR="00684896" w:rsidRPr="00F605BA" w:rsidRDefault="0063131F" w:rsidP="00684896">
            <w:pPr>
              <w:spacing w:after="0" w:line="240" w:lineRule="auto"/>
              <w:jc w:val="center"/>
              <w:rPr>
                <w:rFonts w:asciiTheme="minorHAnsi" w:hAnsiTheme="minorHAnsi"/>
                <w:sz w:val="18"/>
                <w:szCs w:val="18"/>
              </w:rPr>
            </w:pPr>
            <w:r>
              <w:rPr>
                <w:rFonts w:asciiTheme="minorHAnsi" w:hAnsiTheme="minorHAnsi"/>
                <w:sz w:val="18"/>
                <w:szCs w:val="18"/>
              </w:rPr>
              <w:t>90%</w:t>
            </w:r>
          </w:p>
        </w:tc>
        <w:tc>
          <w:tcPr>
            <w:tcW w:w="558" w:type="dxa"/>
            <w:vAlign w:val="center"/>
          </w:tcPr>
          <w:p w:rsidR="00684896" w:rsidRPr="00F605BA" w:rsidRDefault="00684896" w:rsidP="00684896">
            <w:pPr>
              <w:spacing w:after="0" w:line="240" w:lineRule="auto"/>
              <w:jc w:val="center"/>
              <w:rPr>
                <w:rFonts w:asciiTheme="minorHAnsi" w:hAnsiTheme="minorHAnsi"/>
                <w:sz w:val="18"/>
                <w:szCs w:val="18"/>
              </w:rPr>
            </w:pPr>
          </w:p>
        </w:tc>
        <w:tc>
          <w:tcPr>
            <w:tcW w:w="437" w:type="dxa"/>
            <w:vAlign w:val="center"/>
          </w:tcPr>
          <w:p w:rsidR="00684896" w:rsidRPr="00F605BA" w:rsidRDefault="00684896" w:rsidP="00684896">
            <w:pPr>
              <w:spacing w:after="0" w:line="240" w:lineRule="auto"/>
              <w:jc w:val="center"/>
              <w:rPr>
                <w:rFonts w:asciiTheme="minorHAnsi" w:hAnsiTheme="minorHAnsi"/>
                <w:sz w:val="18"/>
                <w:szCs w:val="18"/>
              </w:rPr>
            </w:pPr>
          </w:p>
        </w:tc>
        <w:tc>
          <w:tcPr>
            <w:tcW w:w="437" w:type="dxa"/>
            <w:vAlign w:val="center"/>
          </w:tcPr>
          <w:p w:rsidR="00684896" w:rsidRPr="00F605BA" w:rsidRDefault="00684896" w:rsidP="00684896">
            <w:pPr>
              <w:spacing w:after="0" w:line="240" w:lineRule="auto"/>
              <w:jc w:val="center"/>
              <w:rPr>
                <w:rFonts w:asciiTheme="minorHAnsi" w:hAnsiTheme="minorHAnsi"/>
                <w:sz w:val="18"/>
                <w:szCs w:val="18"/>
              </w:rPr>
            </w:pPr>
          </w:p>
        </w:tc>
        <w:tc>
          <w:tcPr>
            <w:tcW w:w="440" w:type="dxa"/>
            <w:vAlign w:val="center"/>
          </w:tcPr>
          <w:p w:rsidR="00684896" w:rsidRPr="00F605BA" w:rsidRDefault="00684896" w:rsidP="00684896">
            <w:pPr>
              <w:spacing w:after="0" w:line="240" w:lineRule="auto"/>
              <w:jc w:val="center"/>
              <w:rPr>
                <w:rFonts w:asciiTheme="minorHAnsi" w:hAnsiTheme="minorHAnsi"/>
                <w:sz w:val="18"/>
                <w:szCs w:val="18"/>
              </w:rPr>
            </w:pPr>
          </w:p>
        </w:tc>
        <w:tc>
          <w:tcPr>
            <w:tcW w:w="440" w:type="dxa"/>
            <w:vAlign w:val="center"/>
          </w:tcPr>
          <w:p w:rsidR="00684896" w:rsidRPr="00F605BA" w:rsidRDefault="00684896" w:rsidP="00684896">
            <w:pPr>
              <w:spacing w:after="0" w:line="240" w:lineRule="auto"/>
              <w:jc w:val="center"/>
              <w:rPr>
                <w:rFonts w:asciiTheme="minorHAnsi" w:hAnsiTheme="minorHAnsi"/>
                <w:sz w:val="18"/>
                <w:szCs w:val="18"/>
              </w:rPr>
            </w:pPr>
            <w:r>
              <w:rPr>
                <w:rFonts w:asciiTheme="minorHAnsi" w:hAnsiTheme="minorHAnsi"/>
                <w:sz w:val="18"/>
                <w:szCs w:val="18"/>
              </w:rPr>
              <w:t>90,60%</w:t>
            </w:r>
          </w:p>
        </w:tc>
        <w:tc>
          <w:tcPr>
            <w:tcW w:w="430" w:type="dxa"/>
            <w:shd w:val="clear" w:color="auto" w:fill="FFFFFF" w:themeFill="background1"/>
            <w:vAlign w:val="center"/>
          </w:tcPr>
          <w:p w:rsidR="00684896" w:rsidRPr="00F605BA" w:rsidRDefault="00684896" w:rsidP="00684896">
            <w:pPr>
              <w:spacing w:after="0" w:line="240" w:lineRule="auto"/>
              <w:jc w:val="center"/>
              <w:rPr>
                <w:rFonts w:asciiTheme="minorHAnsi" w:hAnsiTheme="minorHAnsi"/>
                <w:sz w:val="18"/>
                <w:szCs w:val="18"/>
              </w:rPr>
            </w:pPr>
            <w:r>
              <w:rPr>
                <w:rFonts w:asciiTheme="minorHAnsi" w:hAnsiTheme="minorHAnsi"/>
                <w:sz w:val="18"/>
                <w:szCs w:val="18"/>
              </w:rPr>
              <w:t>100,00%</w:t>
            </w:r>
          </w:p>
        </w:tc>
        <w:tc>
          <w:tcPr>
            <w:tcW w:w="440" w:type="dxa"/>
            <w:shd w:val="clear" w:color="auto" w:fill="DAEEF3" w:themeFill="accent5" w:themeFillTint="33"/>
            <w:vAlign w:val="center"/>
          </w:tcPr>
          <w:p w:rsidR="00684896" w:rsidRPr="00F605BA" w:rsidRDefault="00684896" w:rsidP="00684896">
            <w:pPr>
              <w:spacing w:after="0" w:line="240" w:lineRule="auto"/>
              <w:jc w:val="center"/>
              <w:rPr>
                <w:rFonts w:asciiTheme="minorHAnsi" w:hAnsiTheme="minorHAnsi"/>
                <w:sz w:val="18"/>
                <w:szCs w:val="18"/>
              </w:rPr>
            </w:pPr>
          </w:p>
        </w:tc>
        <w:tc>
          <w:tcPr>
            <w:tcW w:w="440" w:type="dxa"/>
            <w:shd w:val="clear" w:color="auto" w:fill="DAEEF3" w:themeFill="accent5" w:themeFillTint="33"/>
            <w:vAlign w:val="center"/>
          </w:tcPr>
          <w:p w:rsidR="00684896" w:rsidRPr="00F605BA" w:rsidRDefault="00684896" w:rsidP="00684896">
            <w:pPr>
              <w:spacing w:after="0" w:line="240" w:lineRule="auto"/>
              <w:jc w:val="center"/>
              <w:rPr>
                <w:rFonts w:asciiTheme="minorHAnsi" w:hAnsiTheme="minorHAnsi"/>
                <w:sz w:val="18"/>
                <w:szCs w:val="18"/>
              </w:rPr>
            </w:pPr>
          </w:p>
        </w:tc>
        <w:tc>
          <w:tcPr>
            <w:tcW w:w="440" w:type="dxa"/>
            <w:shd w:val="clear" w:color="auto" w:fill="DAEEF3" w:themeFill="accent5" w:themeFillTint="33"/>
            <w:vAlign w:val="center"/>
          </w:tcPr>
          <w:p w:rsidR="00684896" w:rsidRPr="00F605BA" w:rsidRDefault="00684896" w:rsidP="00684896">
            <w:pPr>
              <w:spacing w:after="0" w:line="240" w:lineRule="auto"/>
              <w:jc w:val="center"/>
              <w:rPr>
                <w:rFonts w:asciiTheme="minorHAnsi" w:hAnsiTheme="minorHAnsi"/>
                <w:sz w:val="18"/>
                <w:szCs w:val="18"/>
              </w:rPr>
            </w:pPr>
          </w:p>
        </w:tc>
        <w:tc>
          <w:tcPr>
            <w:tcW w:w="440" w:type="dxa"/>
            <w:shd w:val="clear" w:color="auto" w:fill="DAEEF3"/>
            <w:vAlign w:val="center"/>
          </w:tcPr>
          <w:p w:rsidR="00684896" w:rsidRPr="00F605BA" w:rsidRDefault="00684896" w:rsidP="00684896">
            <w:pPr>
              <w:spacing w:after="0" w:line="240" w:lineRule="auto"/>
              <w:jc w:val="center"/>
              <w:rPr>
                <w:rFonts w:asciiTheme="minorHAnsi" w:hAnsiTheme="minorHAnsi"/>
                <w:sz w:val="18"/>
                <w:szCs w:val="18"/>
              </w:rPr>
            </w:pPr>
          </w:p>
        </w:tc>
        <w:tc>
          <w:tcPr>
            <w:tcW w:w="440" w:type="dxa"/>
            <w:tcBorders>
              <w:top w:val="single" w:sz="4" w:space="0" w:color="auto"/>
              <w:left w:val="single" w:sz="4" w:space="0" w:color="auto"/>
              <w:bottom w:val="single" w:sz="4" w:space="0" w:color="auto"/>
              <w:right w:val="single" w:sz="4" w:space="0" w:color="auto"/>
            </w:tcBorders>
            <w:shd w:val="clear" w:color="auto" w:fill="DAEEF3"/>
            <w:vAlign w:val="center"/>
          </w:tcPr>
          <w:p w:rsidR="00684896" w:rsidRDefault="00684896" w:rsidP="00684896">
            <w:pPr>
              <w:spacing w:after="0" w:line="240" w:lineRule="auto"/>
              <w:jc w:val="center"/>
              <w:rPr>
                <w:rFonts w:cs="Calibri"/>
                <w:color w:val="000000"/>
                <w:sz w:val="18"/>
                <w:szCs w:val="18"/>
                <w:lang w:eastAsia="es-ES"/>
              </w:rPr>
            </w:pPr>
            <w:r>
              <w:rPr>
                <w:rFonts w:cs="Calibri"/>
                <w:color w:val="000000"/>
                <w:sz w:val="18"/>
                <w:szCs w:val="18"/>
              </w:rPr>
              <w:t>95,00%</w:t>
            </w:r>
          </w:p>
        </w:tc>
        <w:tc>
          <w:tcPr>
            <w:tcW w:w="430" w:type="dxa"/>
            <w:tcBorders>
              <w:top w:val="single" w:sz="4" w:space="0" w:color="auto"/>
              <w:left w:val="nil"/>
              <w:bottom w:val="single" w:sz="4" w:space="0" w:color="auto"/>
              <w:right w:val="single" w:sz="4" w:space="0" w:color="auto"/>
            </w:tcBorders>
            <w:shd w:val="clear" w:color="auto" w:fill="DAEEF3"/>
            <w:vAlign w:val="center"/>
          </w:tcPr>
          <w:p w:rsidR="00684896" w:rsidRDefault="00684896" w:rsidP="00684896">
            <w:pPr>
              <w:jc w:val="center"/>
              <w:rPr>
                <w:rFonts w:cs="Calibri"/>
                <w:color w:val="000000"/>
                <w:sz w:val="18"/>
                <w:szCs w:val="18"/>
              </w:rPr>
            </w:pPr>
            <w:r>
              <w:rPr>
                <w:rFonts w:cs="Calibri"/>
                <w:color w:val="000000"/>
                <w:sz w:val="18"/>
                <w:szCs w:val="18"/>
              </w:rPr>
              <w:t>100,00%</w:t>
            </w:r>
          </w:p>
        </w:tc>
        <w:tc>
          <w:tcPr>
            <w:tcW w:w="440" w:type="dxa"/>
            <w:vAlign w:val="center"/>
          </w:tcPr>
          <w:p w:rsidR="00684896" w:rsidRPr="00F605BA" w:rsidRDefault="00684896" w:rsidP="00684896">
            <w:pPr>
              <w:spacing w:after="0" w:line="240" w:lineRule="auto"/>
              <w:jc w:val="center"/>
              <w:rPr>
                <w:rFonts w:asciiTheme="minorHAnsi" w:hAnsiTheme="minorHAnsi"/>
                <w:sz w:val="18"/>
                <w:szCs w:val="18"/>
              </w:rPr>
            </w:pPr>
          </w:p>
        </w:tc>
        <w:tc>
          <w:tcPr>
            <w:tcW w:w="440" w:type="dxa"/>
            <w:vAlign w:val="center"/>
          </w:tcPr>
          <w:p w:rsidR="00684896" w:rsidRPr="00F605BA" w:rsidRDefault="00684896" w:rsidP="00684896">
            <w:pPr>
              <w:spacing w:after="0" w:line="240" w:lineRule="auto"/>
              <w:jc w:val="center"/>
              <w:rPr>
                <w:rFonts w:asciiTheme="minorHAnsi" w:hAnsiTheme="minorHAnsi"/>
                <w:sz w:val="18"/>
                <w:szCs w:val="18"/>
              </w:rPr>
            </w:pPr>
          </w:p>
        </w:tc>
        <w:tc>
          <w:tcPr>
            <w:tcW w:w="440" w:type="dxa"/>
            <w:vAlign w:val="center"/>
          </w:tcPr>
          <w:p w:rsidR="00684896" w:rsidRPr="00F605BA" w:rsidRDefault="00684896" w:rsidP="00684896">
            <w:pPr>
              <w:spacing w:after="0" w:line="240" w:lineRule="auto"/>
              <w:jc w:val="center"/>
              <w:rPr>
                <w:rFonts w:asciiTheme="minorHAnsi" w:hAnsiTheme="minorHAnsi"/>
                <w:sz w:val="18"/>
                <w:szCs w:val="18"/>
              </w:rPr>
            </w:pPr>
          </w:p>
        </w:tc>
        <w:tc>
          <w:tcPr>
            <w:tcW w:w="440" w:type="dxa"/>
            <w:vAlign w:val="center"/>
          </w:tcPr>
          <w:p w:rsidR="00684896" w:rsidRPr="00F605BA" w:rsidRDefault="00684896" w:rsidP="00684896">
            <w:pPr>
              <w:spacing w:after="0" w:line="240" w:lineRule="auto"/>
              <w:jc w:val="center"/>
              <w:rPr>
                <w:rFonts w:asciiTheme="minorHAnsi" w:hAnsiTheme="minorHAnsi"/>
                <w:sz w:val="18"/>
                <w:szCs w:val="18"/>
              </w:rPr>
            </w:pPr>
          </w:p>
        </w:tc>
        <w:tc>
          <w:tcPr>
            <w:tcW w:w="440" w:type="dxa"/>
            <w:tcBorders>
              <w:top w:val="single" w:sz="4" w:space="0" w:color="auto"/>
              <w:left w:val="single" w:sz="4" w:space="0" w:color="auto"/>
              <w:bottom w:val="single" w:sz="4" w:space="0" w:color="auto"/>
              <w:right w:val="single" w:sz="4" w:space="0" w:color="auto"/>
            </w:tcBorders>
            <w:shd w:val="clear" w:color="000000" w:fill="DCE6F1"/>
            <w:vAlign w:val="bottom"/>
          </w:tcPr>
          <w:p w:rsidR="00684896" w:rsidRDefault="00684896" w:rsidP="00684896">
            <w:pPr>
              <w:spacing w:after="0" w:line="240" w:lineRule="auto"/>
              <w:jc w:val="center"/>
              <w:rPr>
                <w:rFonts w:cs="Calibri"/>
                <w:color w:val="000000"/>
                <w:sz w:val="18"/>
                <w:szCs w:val="18"/>
                <w:lang w:eastAsia="es-ES"/>
              </w:rPr>
            </w:pPr>
            <w:r>
              <w:rPr>
                <w:rFonts w:cs="Calibri"/>
                <w:color w:val="000000"/>
                <w:sz w:val="18"/>
                <w:szCs w:val="18"/>
              </w:rPr>
              <w:t>89,50%</w:t>
            </w:r>
          </w:p>
        </w:tc>
        <w:tc>
          <w:tcPr>
            <w:tcW w:w="430" w:type="dxa"/>
            <w:tcBorders>
              <w:top w:val="single" w:sz="4" w:space="0" w:color="auto"/>
              <w:left w:val="nil"/>
              <w:bottom w:val="single" w:sz="4" w:space="0" w:color="auto"/>
              <w:right w:val="single" w:sz="4" w:space="0" w:color="auto"/>
            </w:tcBorders>
            <w:shd w:val="clear" w:color="auto" w:fill="DCE6F1"/>
            <w:vAlign w:val="bottom"/>
          </w:tcPr>
          <w:p w:rsidR="00684896" w:rsidRDefault="00684896" w:rsidP="00684896">
            <w:pPr>
              <w:jc w:val="center"/>
              <w:rPr>
                <w:rFonts w:cs="Calibri"/>
                <w:color w:val="000000"/>
                <w:sz w:val="18"/>
                <w:szCs w:val="18"/>
              </w:rPr>
            </w:pPr>
            <w:r>
              <w:rPr>
                <w:rFonts w:cs="Calibri"/>
                <w:color w:val="000000"/>
                <w:sz w:val="18"/>
                <w:szCs w:val="18"/>
              </w:rPr>
              <w:t>96,87%</w:t>
            </w:r>
          </w:p>
        </w:tc>
      </w:tr>
    </w:tbl>
    <w:p w:rsidR="00D73604" w:rsidRPr="00F605BA" w:rsidRDefault="00D73604" w:rsidP="00D73604">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6"/>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rPr>
                <w:color w:val="FFFFFF"/>
              </w:rPr>
            </w:pPr>
            <w:r w:rsidRPr="00F605BA">
              <w:rPr>
                <w:b/>
                <w:i/>
                <w:color w:val="FFFFFF"/>
              </w:rPr>
              <w:t>Análisis y Valoración:</w:t>
            </w:r>
          </w:p>
        </w:tc>
      </w:tr>
    </w:tbl>
    <w:p w:rsidR="00D73604" w:rsidRDefault="00D73604" w:rsidP="00D73604">
      <w:pPr>
        <w:autoSpaceDE w:val="0"/>
        <w:autoSpaceDN w:val="0"/>
        <w:adjustRightInd w:val="0"/>
        <w:spacing w:after="0" w:line="240" w:lineRule="auto"/>
        <w:jc w:val="both"/>
        <w:rPr>
          <w:i/>
          <w:color w:val="FF0000"/>
          <w:sz w:val="16"/>
          <w:szCs w:val="16"/>
        </w:rPr>
      </w:pPr>
    </w:p>
    <w:p w:rsidR="00525801" w:rsidRDefault="0020734C" w:rsidP="00D73604">
      <w:pPr>
        <w:autoSpaceDE w:val="0"/>
        <w:autoSpaceDN w:val="0"/>
        <w:adjustRightInd w:val="0"/>
        <w:spacing w:after="0" w:line="240" w:lineRule="auto"/>
        <w:jc w:val="both"/>
        <w:rPr>
          <w:i/>
          <w:color w:val="000000" w:themeColor="text1"/>
          <w:sz w:val="20"/>
          <w:szCs w:val="16"/>
        </w:rPr>
      </w:pPr>
      <w:r w:rsidRPr="004372B5">
        <w:rPr>
          <w:i/>
          <w:color w:val="000000" w:themeColor="text1"/>
          <w:sz w:val="20"/>
          <w:szCs w:val="16"/>
        </w:rPr>
        <w:t xml:space="preserve">Las prácticas externas del alumnado </w:t>
      </w:r>
      <w:r w:rsidR="00892D96" w:rsidRPr="004372B5">
        <w:rPr>
          <w:i/>
          <w:color w:val="000000" w:themeColor="text1"/>
          <w:sz w:val="20"/>
          <w:szCs w:val="16"/>
        </w:rPr>
        <w:t xml:space="preserve">han </w:t>
      </w:r>
      <w:r w:rsidRPr="004372B5">
        <w:rPr>
          <w:i/>
          <w:color w:val="000000" w:themeColor="text1"/>
          <w:sz w:val="20"/>
          <w:szCs w:val="16"/>
        </w:rPr>
        <w:t>presenta</w:t>
      </w:r>
      <w:r w:rsidR="00892D96" w:rsidRPr="004372B5">
        <w:rPr>
          <w:i/>
          <w:color w:val="000000" w:themeColor="text1"/>
          <w:sz w:val="20"/>
          <w:szCs w:val="16"/>
        </w:rPr>
        <w:t>do</w:t>
      </w:r>
      <w:r w:rsidRPr="004372B5">
        <w:rPr>
          <w:i/>
          <w:color w:val="000000" w:themeColor="text1"/>
          <w:sz w:val="20"/>
          <w:szCs w:val="16"/>
        </w:rPr>
        <w:t xml:space="preserve"> una tasa de rendimiento del 100%, que es similar a la del Centro y ligeramente superior a la de la Universidad. Sin </w:t>
      </w:r>
      <w:r w:rsidR="00561A13" w:rsidRPr="004372B5">
        <w:rPr>
          <w:i/>
          <w:color w:val="000000" w:themeColor="text1"/>
          <w:sz w:val="20"/>
          <w:szCs w:val="16"/>
        </w:rPr>
        <w:t>embargo,</w:t>
      </w:r>
      <w:r w:rsidRPr="004372B5">
        <w:rPr>
          <w:i/>
          <w:color w:val="000000" w:themeColor="text1"/>
          <w:sz w:val="20"/>
          <w:szCs w:val="16"/>
        </w:rPr>
        <w:t xml:space="preserve"> no podemos disponer del resto de datos. Aunque se han establecido mecanismos para asegurar el desarrollo de las competencias previstas y los resultados </w:t>
      </w:r>
      <w:r w:rsidR="00561A13" w:rsidRPr="004372B5">
        <w:rPr>
          <w:i/>
          <w:color w:val="000000" w:themeColor="text1"/>
          <w:sz w:val="20"/>
          <w:szCs w:val="16"/>
        </w:rPr>
        <w:t>establecidos en</w:t>
      </w:r>
      <w:r w:rsidRPr="004372B5">
        <w:rPr>
          <w:i/>
          <w:color w:val="000000" w:themeColor="text1"/>
          <w:sz w:val="20"/>
          <w:szCs w:val="16"/>
        </w:rPr>
        <w:t xml:space="preserve"> la Memoria verificada del título, no </w:t>
      </w:r>
      <w:r w:rsidR="006A7158" w:rsidRPr="004372B5">
        <w:rPr>
          <w:i/>
          <w:color w:val="000000" w:themeColor="text1"/>
          <w:sz w:val="20"/>
          <w:szCs w:val="16"/>
        </w:rPr>
        <w:t>ha sido posible</w:t>
      </w:r>
      <w:r w:rsidRPr="004372B5">
        <w:rPr>
          <w:i/>
          <w:color w:val="000000" w:themeColor="text1"/>
          <w:sz w:val="20"/>
          <w:szCs w:val="16"/>
        </w:rPr>
        <w:t xml:space="preserve"> </w:t>
      </w:r>
      <w:r w:rsidR="00561A13" w:rsidRPr="004372B5">
        <w:rPr>
          <w:i/>
          <w:color w:val="000000" w:themeColor="text1"/>
          <w:sz w:val="20"/>
          <w:szCs w:val="16"/>
        </w:rPr>
        <w:t xml:space="preserve">el desarrollo </w:t>
      </w:r>
      <w:r w:rsidRPr="004372B5">
        <w:rPr>
          <w:i/>
          <w:color w:val="000000" w:themeColor="text1"/>
          <w:sz w:val="20"/>
          <w:szCs w:val="16"/>
        </w:rPr>
        <w:t>de las practicas externas exactamente como se contempla en la Memoria</w:t>
      </w:r>
      <w:r w:rsidR="006A7158" w:rsidRPr="004372B5">
        <w:rPr>
          <w:i/>
          <w:color w:val="000000" w:themeColor="text1"/>
          <w:sz w:val="20"/>
          <w:szCs w:val="16"/>
        </w:rPr>
        <w:t>. Este problema se produjo al</w:t>
      </w:r>
      <w:r w:rsidRPr="004372B5">
        <w:rPr>
          <w:i/>
          <w:color w:val="000000" w:themeColor="text1"/>
          <w:sz w:val="20"/>
          <w:szCs w:val="16"/>
        </w:rPr>
        <w:t xml:space="preserve"> no </w:t>
      </w:r>
      <w:r w:rsidR="00561A13" w:rsidRPr="004372B5">
        <w:rPr>
          <w:i/>
          <w:color w:val="000000" w:themeColor="text1"/>
          <w:sz w:val="20"/>
          <w:szCs w:val="16"/>
        </w:rPr>
        <w:t>alcanzarse acuerdo</w:t>
      </w:r>
      <w:r w:rsidRPr="004372B5">
        <w:rPr>
          <w:i/>
          <w:color w:val="000000" w:themeColor="text1"/>
          <w:sz w:val="20"/>
          <w:szCs w:val="16"/>
        </w:rPr>
        <w:t xml:space="preserve"> entre la Universidad y </w:t>
      </w:r>
      <w:r w:rsidR="0085065F" w:rsidRPr="004372B5">
        <w:rPr>
          <w:i/>
          <w:color w:val="000000" w:themeColor="text1"/>
          <w:sz w:val="20"/>
          <w:szCs w:val="16"/>
        </w:rPr>
        <w:t xml:space="preserve">las </w:t>
      </w:r>
      <w:r w:rsidR="001B62B4" w:rsidRPr="004372B5">
        <w:rPr>
          <w:i/>
          <w:color w:val="000000" w:themeColor="text1"/>
          <w:sz w:val="20"/>
          <w:szCs w:val="16"/>
        </w:rPr>
        <w:t xml:space="preserve">Instituciones, </w:t>
      </w:r>
      <w:r w:rsidR="00DA7370" w:rsidRPr="004372B5">
        <w:rPr>
          <w:i/>
          <w:color w:val="000000" w:themeColor="text1"/>
          <w:sz w:val="20"/>
          <w:szCs w:val="16"/>
        </w:rPr>
        <w:t xml:space="preserve">acuerdo </w:t>
      </w:r>
      <w:r w:rsidR="001B62B4" w:rsidRPr="004372B5">
        <w:rPr>
          <w:i/>
          <w:color w:val="000000" w:themeColor="text1"/>
          <w:sz w:val="20"/>
          <w:szCs w:val="16"/>
        </w:rPr>
        <w:t>que</w:t>
      </w:r>
      <w:r w:rsidR="00561A13" w:rsidRPr="004372B5">
        <w:rPr>
          <w:i/>
          <w:color w:val="000000" w:themeColor="text1"/>
          <w:sz w:val="20"/>
          <w:szCs w:val="16"/>
        </w:rPr>
        <w:t xml:space="preserve"> </w:t>
      </w:r>
      <w:r w:rsidR="009345F5" w:rsidRPr="004372B5">
        <w:rPr>
          <w:i/>
          <w:color w:val="000000" w:themeColor="text1"/>
          <w:sz w:val="20"/>
          <w:szCs w:val="16"/>
        </w:rPr>
        <w:t>es necesario</w:t>
      </w:r>
      <w:r w:rsidRPr="004372B5">
        <w:rPr>
          <w:i/>
          <w:color w:val="000000" w:themeColor="text1"/>
          <w:sz w:val="20"/>
          <w:szCs w:val="16"/>
        </w:rPr>
        <w:t xml:space="preserve"> para </w:t>
      </w:r>
      <w:r w:rsidR="00DA7370" w:rsidRPr="004372B5">
        <w:rPr>
          <w:i/>
          <w:color w:val="000000" w:themeColor="text1"/>
          <w:sz w:val="20"/>
          <w:szCs w:val="16"/>
        </w:rPr>
        <w:t>la</w:t>
      </w:r>
      <w:r w:rsidRPr="004372B5">
        <w:rPr>
          <w:i/>
          <w:color w:val="000000" w:themeColor="text1"/>
          <w:sz w:val="20"/>
          <w:szCs w:val="16"/>
        </w:rPr>
        <w:t xml:space="preserve"> realización </w:t>
      </w:r>
      <w:r w:rsidR="00DA7370" w:rsidRPr="004372B5">
        <w:rPr>
          <w:i/>
          <w:color w:val="000000" w:themeColor="text1"/>
          <w:sz w:val="20"/>
          <w:szCs w:val="16"/>
        </w:rPr>
        <w:t xml:space="preserve">de prácticas </w:t>
      </w:r>
      <w:r w:rsidR="0085065F" w:rsidRPr="004372B5">
        <w:rPr>
          <w:i/>
          <w:color w:val="000000" w:themeColor="text1"/>
          <w:sz w:val="20"/>
          <w:szCs w:val="16"/>
        </w:rPr>
        <w:t xml:space="preserve">en los centros </w:t>
      </w:r>
      <w:r w:rsidR="00DA7370" w:rsidRPr="004372B5">
        <w:rPr>
          <w:i/>
          <w:color w:val="000000" w:themeColor="text1"/>
          <w:sz w:val="20"/>
          <w:szCs w:val="16"/>
        </w:rPr>
        <w:t>del Sistema</w:t>
      </w:r>
      <w:r w:rsidR="00561A13" w:rsidRPr="004372B5">
        <w:rPr>
          <w:i/>
          <w:color w:val="000000" w:themeColor="text1"/>
          <w:sz w:val="20"/>
          <w:szCs w:val="16"/>
        </w:rPr>
        <w:t xml:space="preserve"> Sanitario Público de Andalucía</w:t>
      </w:r>
      <w:r w:rsidR="006A7158" w:rsidRPr="004372B5">
        <w:rPr>
          <w:i/>
          <w:color w:val="000000" w:themeColor="text1"/>
          <w:sz w:val="20"/>
          <w:szCs w:val="16"/>
        </w:rPr>
        <w:t xml:space="preserve">. </w:t>
      </w:r>
      <w:r w:rsidR="00DA7370" w:rsidRPr="004372B5">
        <w:rPr>
          <w:i/>
          <w:color w:val="000000" w:themeColor="text1"/>
          <w:sz w:val="20"/>
          <w:szCs w:val="16"/>
        </w:rPr>
        <w:t>Dado que la información de esta dificultad se produjo con unos días de antelación al comienzo de las prácticas externas, se hizo necesario ofrecer una solución de urgencia a las mismas</w:t>
      </w:r>
      <w:r w:rsidR="00892D96" w:rsidRPr="004372B5">
        <w:rPr>
          <w:i/>
          <w:color w:val="000000" w:themeColor="text1"/>
          <w:sz w:val="20"/>
          <w:szCs w:val="16"/>
        </w:rPr>
        <w:t>,</w:t>
      </w:r>
      <w:r w:rsidR="00DA7370" w:rsidRPr="004372B5">
        <w:rPr>
          <w:i/>
          <w:color w:val="000000" w:themeColor="text1"/>
          <w:sz w:val="20"/>
          <w:szCs w:val="16"/>
        </w:rPr>
        <w:t xml:space="preserve"> que consistió en realizarlas en centros privados con convenio para prácticas en C</w:t>
      </w:r>
      <w:r w:rsidR="00892D96" w:rsidRPr="004372B5">
        <w:rPr>
          <w:i/>
          <w:color w:val="000000" w:themeColor="text1"/>
          <w:sz w:val="20"/>
          <w:szCs w:val="16"/>
        </w:rPr>
        <w:t xml:space="preserve">iencias de la Salud </w:t>
      </w:r>
      <w:r w:rsidR="00DA7370" w:rsidRPr="004372B5">
        <w:rPr>
          <w:i/>
          <w:color w:val="000000" w:themeColor="text1"/>
          <w:sz w:val="20"/>
          <w:szCs w:val="16"/>
        </w:rPr>
        <w:t>en los que los estudiantes pudiesen encontrar pacientes complejos.</w:t>
      </w:r>
    </w:p>
    <w:p w:rsidR="001F2571" w:rsidRDefault="00DA7370" w:rsidP="00D73604">
      <w:pPr>
        <w:autoSpaceDE w:val="0"/>
        <w:autoSpaceDN w:val="0"/>
        <w:adjustRightInd w:val="0"/>
        <w:spacing w:after="0" w:line="240" w:lineRule="auto"/>
        <w:jc w:val="both"/>
        <w:rPr>
          <w:i/>
          <w:color w:val="000000" w:themeColor="text1"/>
          <w:sz w:val="20"/>
          <w:szCs w:val="16"/>
        </w:rPr>
      </w:pPr>
      <w:r w:rsidRPr="004372B5">
        <w:rPr>
          <w:i/>
          <w:color w:val="000000" w:themeColor="text1"/>
          <w:sz w:val="20"/>
          <w:szCs w:val="16"/>
        </w:rPr>
        <w:t xml:space="preserve">Con el fin de desarrollar las competencias previstas relacionadas con el rol de enfermera de práctica avanzada </w:t>
      </w:r>
      <w:r w:rsidR="00892D96" w:rsidRPr="004372B5">
        <w:rPr>
          <w:i/>
          <w:color w:val="000000" w:themeColor="text1"/>
          <w:sz w:val="20"/>
          <w:szCs w:val="16"/>
        </w:rPr>
        <w:t xml:space="preserve">(EPA) </w:t>
      </w:r>
      <w:r w:rsidR="00C97379" w:rsidRPr="004372B5">
        <w:rPr>
          <w:i/>
          <w:color w:val="000000" w:themeColor="text1"/>
          <w:sz w:val="20"/>
          <w:szCs w:val="16"/>
        </w:rPr>
        <w:t>se contó</w:t>
      </w:r>
      <w:r w:rsidRPr="004372B5">
        <w:rPr>
          <w:i/>
          <w:color w:val="000000" w:themeColor="text1"/>
          <w:sz w:val="20"/>
          <w:szCs w:val="16"/>
        </w:rPr>
        <w:t xml:space="preserve"> </w:t>
      </w:r>
      <w:r w:rsidR="00C97379" w:rsidRPr="004372B5">
        <w:rPr>
          <w:i/>
          <w:color w:val="000000" w:themeColor="text1"/>
          <w:sz w:val="20"/>
          <w:szCs w:val="16"/>
        </w:rPr>
        <w:t>con profesionales</w:t>
      </w:r>
      <w:r w:rsidR="009345F5" w:rsidRPr="004372B5">
        <w:rPr>
          <w:i/>
          <w:color w:val="000000" w:themeColor="text1"/>
          <w:sz w:val="20"/>
          <w:szCs w:val="16"/>
        </w:rPr>
        <w:t xml:space="preserve"> </w:t>
      </w:r>
      <w:r w:rsidRPr="004372B5">
        <w:rPr>
          <w:i/>
          <w:color w:val="000000" w:themeColor="text1"/>
          <w:sz w:val="20"/>
          <w:szCs w:val="16"/>
        </w:rPr>
        <w:t xml:space="preserve">de la Enfermería </w:t>
      </w:r>
      <w:r w:rsidR="009345F5" w:rsidRPr="004372B5">
        <w:rPr>
          <w:i/>
          <w:color w:val="000000" w:themeColor="text1"/>
          <w:sz w:val="20"/>
          <w:szCs w:val="16"/>
        </w:rPr>
        <w:t xml:space="preserve">externos expertos, incluidos </w:t>
      </w:r>
      <w:proofErr w:type="spellStart"/>
      <w:r w:rsidR="00892D96" w:rsidRPr="004372B5">
        <w:rPr>
          <w:i/>
          <w:color w:val="000000" w:themeColor="text1"/>
          <w:sz w:val="20"/>
          <w:szCs w:val="16"/>
        </w:rPr>
        <w:t>EPAs</w:t>
      </w:r>
      <w:proofErr w:type="spellEnd"/>
      <w:r w:rsidR="00C97379" w:rsidRPr="004372B5">
        <w:rPr>
          <w:i/>
          <w:color w:val="000000" w:themeColor="text1"/>
          <w:sz w:val="20"/>
          <w:szCs w:val="16"/>
        </w:rPr>
        <w:t xml:space="preserve"> </w:t>
      </w:r>
      <w:r w:rsidRPr="004372B5">
        <w:rPr>
          <w:i/>
          <w:color w:val="000000" w:themeColor="text1"/>
          <w:sz w:val="20"/>
          <w:szCs w:val="16"/>
        </w:rPr>
        <w:t xml:space="preserve">con amplia experiencia docente y profesional. </w:t>
      </w:r>
      <w:r w:rsidR="00C97379" w:rsidRPr="004372B5">
        <w:rPr>
          <w:i/>
          <w:color w:val="000000" w:themeColor="text1"/>
          <w:sz w:val="20"/>
          <w:szCs w:val="16"/>
        </w:rPr>
        <w:t xml:space="preserve">Se permitió a </w:t>
      </w:r>
      <w:r w:rsidR="00892D96" w:rsidRPr="004372B5">
        <w:rPr>
          <w:i/>
          <w:color w:val="000000" w:themeColor="text1"/>
          <w:sz w:val="20"/>
          <w:szCs w:val="16"/>
        </w:rPr>
        <w:t>aquellos estudiantes</w:t>
      </w:r>
      <w:r w:rsidR="00C97379" w:rsidRPr="004372B5">
        <w:rPr>
          <w:i/>
          <w:color w:val="000000" w:themeColor="text1"/>
          <w:sz w:val="20"/>
          <w:szCs w:val="16"/>
        </w:rPr>
        <w:t xml:space="preserve"> que a su vez eran profesionales en ejercicio llevar a cabo las tareas de observación establecidas</w:t>
      </w:r>
      <w:r w:rsidR="00892D96" w:rsidRPr="004372B5">
        <w:rPr>
          <w:i/>
          <w:color w:val="000000" w:themeColor="text1"/>
          <w:sz w:val="20"/>
          <w:szCs w:val="16"/>
        </w:rPr>
        <w:t xml:space="preserve"> en el programa de prácticas</w:t>
      </w:r>
      <w:r w:rsidR="00C97379" w:rsidRPr="004372B5">
        <w:rPr>
          <w:i/>
          <w:color w:val="000000" w:themeColor="text1"/>
          <w:sz w:val="20"/>
          <w:szCs w:val="16"/>
        </w:rPr>
        <w:t xml:space="preserve"> en su centro de trabajo habitual</w:t>
      </w:r>
      <w:r w:rsidR="00892D96" w:rsidRPr="004372B5">
        <w:rPr>
          <w:i/>
          <w:color w:val="000000" w:themeColor="text1"/>
          <w:sz w:val="20"/>
          <w:szCs w:val="16"/>
        </w:rPr>
        <w:t xml:space="preserve">. </w:t>
      </w:r>
      <w:r w:rsidR="005D782F" w:rsidRPr="004372B5">
        <w:rPr>
          <w:i/>
          <w:color w:val="000000" w:themeColor="text1"/>
          <w:sz w:val="20"/>
          <w:szCs w:val="16"/>
        </w:rPr>
        <w:t xml:space="preserve">El resto de los estudiantes acudieron a los centros privados seleccionados (5 centros geriátricos y el hospital </w:t>
      </w:r>
      <w:r w:rsidR="002D468E">
        <w:rPr>
          <w:i/>
          <w:color w:val="000000" w:themeColor="text1"/>
          <w:sz w:val="20"/>
          <w:szCs w:val="16"/>
        </w:rPr>
        <w:t xml:space="preserve">San </w:t>
      </w:r>
      <w:r w:rsidR="005D782F" w:rsidRPr="004372B5">
        <w:rPr>
          <w:i/>
          <w:color w:val="000000" w:themeColor="text1"/>
          <w:sz w:val="20"/>
          <w:szCs w:val="16"/>
        </w:rPr>
        <w:t xml:space="preserve">Juan Grande). </w:t>
      </w:r>
      <w:r w:rsidR="00892D96" w:rsidRPr="004372B5">
        <w:rPr>
          <w:i/>
          <w:color w:val="000000" w:themeColor="text1"/>
          <w:sz w:val="20"/>
          <w:szCs w:val="16"/>
        </w:rPr>
        <w:t xml:space="preserve">Todos los estudiantes estuvieron </w:t>
      </w:r>
      <w:r w:rsidR="00C97379" w:rsidRPr="004372B5">
        <w:rPr>
          <w:i/>
          <w:color w:val="000000" w:themeColor="text1"/>
          <w:sz w:val="20"/>
          <w:szCs w:val="16"/>
        </w:rPr>
        <w:t xml:space="preserve">apoyados por tutores académicos que son enfermeros especialistas clínicos (un perfil de EPA) y/o doctores. </w:t>
      </w:r>
      <w:r w:rsidR="005D782F" w:rsidRPr="004372B5">
        <w:rPr>
          <w:i/>
          <w:color w:val="000000" w:themeColor="text1"/>
          <w:sz w:val="20"/>
          <w:szCs w:val="16"/>
        </w:rPr>
        <w:t xml:space="preserve">Así mismo, los estudiantes que acudieron a los centros privados contaron con apoyo especifico en el centro (generalmente algún miembro del equipo directivo) o por </w:t>
      </w:r>
      <w:r w:rsidR="00AD49A0" w:rsidRPr="004372B5">
        <w:rPr>
          <w:i/>
          <w:color w:val="000000" w:themeColor="text1"/>
          <w:sz w:val="20"/>
          <w:szCs w:val="16"/>
        </w:rPr>
        <w:t>enfermeros con</w:t>
      </w:r>
      <w:r w:rsidR="005D782F" w:rsidRPr="004372B5">
        <w:rPr>
          <w:i/>
          <w:color w:val="000000" w:themeColor="text1"/>
          <w:sz w:val="20"/>
          <w:szCs w:val="16"/>
        </w:rPr>
        <w:t xml:space="preserve"> grado académico de máster o doctor. </w:t>
      </w:r>
    </w:p>
    <w:p w:rsidR="00892D96" w:rsidRPr="004372B5" w:rsidRDefault="001F2571" w:rsidP="00D73604">
      <w:pPr>
        <w:autoSpaceDE w:val="0"/>
        <w:autoSpaceDN w:val="0"/>
        <w:adjustRightInd w:val="0"/>
        <w:spacing w:after="0" w:line="240" w:lineRule="auto"/>
        <w:jc w:val="both"/>
        <w:rPr>
          <w:i/>
          <w:color w:val="000000" w:themeColor="text1"/>
          <w:sz w:val="20"/>
          <w:szCs w:val="16"/>
        </w:rPr>
      </w:pPr>
      <w:r>
        <w:rPr>
          <w:i/>
          <w:color w:val="000000" w:themeColor="text1"/>
          <w:sz w:val="20"/>
          <w:szCs w:val="16"/>
        </w:rPr>
        <w:t xml:space="preserve">Actualmente se está trabajando en colaboración con el centro privado San Juan Grande en la introducción de la figura de EPA, asi como en el desarrollo de </w:t>
      </w:r>
      <w:proofErr w:type="spellStart"/>
      <w:r>
        <w:rPr>
          <w:i/>
          <w:color w:val="000000" w:themeColor="text1"/>
          <w:sz w:val="20"/>
          <w:szCs w:val="16"/>
        </w:rPr>
        <w:t>TFMs</w:t>
      </w:r>
      <w:proofErr w:type="spellEnd"/>
      <w:r>
        <w:rPr>
          <w:i/>
          <w:color w:val="000000" w:themeColor="text1"/>
          <w:sz w:val="20"/>
          <w:szCs w:val="16"/>
        </w:rPr>
        <w:t xml:space="preserve"> y otros proyectos de investigación orientados al desarrollo de rol de EPA. Se está promoviendo la realización de proyectos específicos de colaboración mediante convenio desde una perspectiva de transferencia del conocimiento. </w:t>
      </w:r>
    </w:p>
    <w:p w:rsidR="00892D96" w:rsidRPr="00E26635" w:rsidRDefault="00892D96" w:rsidP="00D73604">
      <w:pPr>
        <w:autoSpaceDE w:val="0"/>
        <w:autoSpaceDN w:val="0"/>
        <w:adjustRightInd w:val="0"/>
        <w:spacing w:after="0" w:line="240" w:lineRule="auto"/>
        <w:jc w:val="both"/>
        <w:rPr>
          <w:i/>
          <w:color w:val="FF0000"/>
          <w:sz w:val="18"/>
          <w:szCs w:val="16"/>
        </w:rPr>
      </w:pPr>
    </w:p>
    <w:p w:rsidR="00282D40" w:rsidRPr="00F605BA" w:rsidRDefault="00282D40" w:rsidP="00D73604">
      <w:pPr>
        <w:autoSpaceDE w:val="0"/>
        <w:autoSpaceDN w:val="0"/>
        <w:adjustRightInd w:val="0"/>
        <w:spacing w:after="0" w:line="240" w:lineRule="auto"/>
        <w:jc w:val="both"/>
        <w:rPr>
          <w:i/>
          <w:color w:val="FF0000"/>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6"/>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jc w:val="both"/>
              <w:rPr>
                <w:b/>
                <w:i/>
                <w:color w:val="FFFFFF"/>
              </w:rPr>
            </w:pPr>
            <w:r w:rsidRPr="00F605BA">
              <w:rPr>
                <w:b/>
                <w:i/>
                <w:color w:val="FFFFFF"/>
              </w:rPr>
              <w:t>Puntos Fuertes y logros:</w:t>
            </w:r>
          </w:p>
        </w:tc>
      </w:tr>
      <w:tr w:rsidR="00D73604" w:rsidRPr="00F605BA" w:rsidTr="004F502C">
        <w:trPr>
          <w:jc w:val="center"/>
        </w:trPr>
        <w:tc>
          <w:tcPr>
            <w:tcW w:w="5000" w:type="pct"/>
            <w:tcBorders>
              <w:bottom w:val="single" w:sz="4" w:space="0" w:color="auto"/>
            </w:tcBorders>
          </w:tcPr>
          <w:p w:rsidR="00D73604" w:rsidRDefault="0085065F" w:rsidP="002D468E">
            <w:pPr>
              <w:spacing w:after="0" w:line="240" w:lineRule="auto"/>
              <w:jc w:val="both"/>
              <w:rPr>
                <w:i/>
                <w:color w:val="000000" w:themeColor="text1"/>
                <w:sz w:val="18"/>
                <w:szCs w:val="20"/>
              </w:rPr>
            </w:pPr>
            <w:r w:rsidRPr="0085065F">
              <w:rPr>
                <w:i/>
                <w:color w:val="000000" w:themeColor="text1"/>
                <w:sz w:val="18"/>
                <w:szCs w:val="20"/>
              </w:rPr>
              <w:t>Se han realizado prácticas externas con un rendimiento del 100%.</w:t>
            </w:r>
          </w:p>
          <w:p w:rsidR="001F2571" w:rsidRPr="0085065F" w:rsidRDefault="001F2571" w:rsidP="001F2571">
            <w:pPr>
              <w:spacing w:after="0" w:line="240" w:lineRule="auto"/>
              <w:jc w:val="both"/>
              <w:rPr>
                <w:color w:val="000000" w:themeColor="text1"/>
                <w:sz w:val="18"/>
              </w:rPr>
            </w:pPr>
            <w:r>
              <w:rPr>
                <w:i/>
                <w:color w:val="000000" w:themeColor="text1"/>
                <w:sz w:val="18"/>
                <w:szCs w:val="20"/>
              </w:rPr>
              <w:t>Se está ampliando el marco de colaboración con el Hospital San Juan Grande para facilitar el desarrollo de prácticas externas específicamente orientadas al rol de EPA.</w:t>
            </w:r>
          </w:p>
        </w:tc>
      </w:tr>
    </w:tbl>
    <w:p w:rsidR="00D73604" w:rsidRPr="00F605BA" w:rsidRDefault="00D73604" w:rsidP="00D73604">
      <w:pPr>
        <w:spacing w:after="0"/>
      </w:pPr>
    </w:p>
    <w:p w:rsidR="00D73604" w:rsidRPr="00F605BA" w:rsidRDefault="00D73604" w:rsidP="00D73604">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hemeFill="accent5" w:themeFillShade="80"/>
        <w:tblLayout w:type="fixed"/>
        <w:tblLook w:val="00A0" w:firstRow="1" w:lastRow="0" w:firstColumn="1" w:lastColumn="0" w:noHBand="0" w:noVBand="0"/>
      </w:tblPr>
      <w:tblGrid>
        <w:gridCol w:w="1414"/>
        <w:gridCol w:w="4251"/>
        <w:gridCol w:w="4791"/>
      </w:tblGrid>
      <w:tr w:rsidR="00D73604" w:rsidRPr="00F605BA" w:rsidTr="004F502C">
        <w:trPr>
          <w:jc w:val="center"/>
        </w:trPr>
        <w:tc>
          <w:tcPr>
            <w:tcW w:w="676" w:type="pct"/>
            <w:shd w:val="clear" w:color="auto" w:fill="00607C"/>
            <w:vAlign w:val="center"/>
          </w:tcPr>
          <w:p w:rsidR="00D73604" w:rsidRPr="00F605BA" w:rsidRDefault="00D73604" w:rsidP="004F502C">
            <w:pPr>
              <w:spacing w:after="0" w:line="240" w:lineRule="auto"/>
              <w:jc w:val="center"/>
              <w:rPr>
                <w:rFonts w:asciiTheme="minorHAnsi" w:hAnsiTheme="minorHAnsi"/>
                <w:b/>
                <w:i/>
                <w:color w:val="FFFFFF"/>
              </w:rPr>
            </w:pPr>
            <w:r w:rsidRPr="00F605BA">
              <w:rPr>
                <w:rFonts w:asciiTheme="minorHAnsi" w:hAnsiTheme="minorHAnsi"/>
                <w:b/>
                <w:i/>
                <w:color w:val="FFFFFF"/>
              </w:rPr>
              <w:t>Autoinforme del curso:</w:t>
            </w:r>
          </w:p>
        </w:tc>
        <w:tc>
          <w:tcPr>
            <w:tcW w:w="2033" w:type="pct"/>
            <w:shd w:val="clear" w:color="auto" w:fill="00607C"/>
            <w:vAlign w:val="center"/>
          </w:tcPr>
          <w:p w:rsidR="00D73604" w:rsidRPr="00F605BA" w:rsidRDefault="00D73604" w:rsidP="004F502C">
            <w:pPr>
              <w:spacing w:after="0" w:line="240" w:lineRule="auto"/>
              <w:jc w:val="center"/>
              <w:rPr>
                <w:rFonts w:asciiTheme="minorHAnsi" w:hAnsiTheme="minorHAnsi"/>
                <w:b/>
                <w:i/>
                <w:color w:val="FFFFFF"/>
              </w:rPr>
            </w:pPr>
            <w:r w:rsidRPr="00F605BA">
              <w:rPr>
                <w:rFonts w:asciiTheme="minorHAnsi" w:hAnsiTheme="minorHAnsi"/>
                <w:b/>
                <w:i/>
                <w:color w:val="FFFFFF"/>
              </w:rPr>
              <w:t>Puntos débiles</w:t>
            </w:r>
          </w:p>
        </w:tc>
        <w:tc>
          <w:tcPr>
            <w:tcW w:w="2291" w:type="pct"/>
            <w:shd w:val="clear" w:color="auto" w:fill="00607C"/>
            <w:vAlign w:val="center"/>
          </w:tcPr>
          <w:p w:rsidR="00D73604" w:rsidRPr="00F605BA" w:rsidRDefault="00D73604" w:rsidP="004F502C">
            <w:pPr>
              <w:spacing w:after="0" w:line="240" w:lineRule="auto"/>
              <w:jc w:val="center"/>
              <w:rPr>
                <w:rFonts w:asciiTheme="minorHAnsi" w:hAnsiTheme="minorHAnsi"/>
                <w:color w:val="FFFFFF"/>
              </w:rPr>
            </w:pPr>
            <w:r w:rsidRPr="00F605BA">
              <w:rPr>
                <w:rFonts w:asciiTheme="minorHAnsi" w:hAnsiTheme="minorHAnsi"/>
                <w:b/>
                <w:i/>
                <w:color w:val="FFFFFF"/>
              </w:rPr>
              <w:t>Propuestas de mejora</w:t>
            </w:r>
          </w:p>
        </w:tc>
      </w:tr>
      <w:tr w:rsidR="00B20B5D" w:rsidRPr="00F605BA" w:rsidTr="00B20B5D">
        <w:trPr>
          <w:jc w:val="center"/>
        </w:trPr>
        <w:tc>
          <w:tcPr>
            <w:tcW w:w="676" w:type="pct"/>
            <w:shd w:val="clear" w:color="auto" w:fill="auto"/>
            <w:vAlign w:val="center"/>
          </w:tcPr>
          <w:p w:rsidR="00B20B5D" w:rsidRPr="001B62B4" w:rsidRDefault="00B20B5D" w:rsidP="00B20B5D">
            <w:pPr>
              <w:rPr>
                <w:color w:val="000000" w:themeColor="text1"/>
              </w:rPr>
            </w:pPr>
            <w:r w:rsidRPr="001B62B4">
              <w:rPr>
                <w:rFonts w:asciiTheme="minorHAnsi" w:hAnsiTheme="minorHAnsi"/>
                <w:i/>
                <w:color w:val="000000" w:themeColor="text1"/>
                <w:sz w:val="18"/>
                <w:szCs w:val="18"/>
              </w:rPr>
              <w:t>201</w:t>
            </w:r>
            <w:r w:rsidR="001B62B4" w:rsidRPr="001B62B4">
              <w:rPr>
                <w:rFonts w:asciiTheme="minorHAnsi" w:hAnsiTheme="minorHAnsi"/>
                <w:i/>
                <w:color w:val="000000" w:themeColor="text1"/>
                <w:sz w:val="18"/>
                <w:szCs w:val="18"/>
              </w:rPr>
              <w:t>7</w:t>
            </w:r>
            <w:r w:rsidRPr="001B62B4">
              <w:rPr>
                <w:rFonts w:asciiTheme="minorHAnsi" w:hAnsiTheme="minorHAnsi"/>
                <w:i/>
                <w:color w:val="000000" w:themeColor="text1"/>
                <w:sz w:val="18"/>
                <w:szCs w:val="18"/>
              </w:rPr>
              <w:t>/201</w:t>
            </w:r>
            <w:r w:rsidR="001B62B4" w:rsidRPr="001B62B4">
              <w:rPr>
                <w:rFonts w:asciiTheme="minorHAnsi" w:hAnsiTheme="minorHAnsi"/>
                <w:i/>
                <w:color w:val="000000" w:themeColor="text1"/>
                <w:sz w:val="18"/>
                <w:szCs w:val="18"/>
              </w:rPr>
              <w:t>8</w:t>
            </w:r>
          </w:p>
        </w:tc>
        <w:tc>
          <w:tcPr>
            <w:tcW w:w="2033" w:type="pct"/>
            <w:shd w:val="clear" w:color="auto" w:fill="auto"/>
            <w:vAlign w:val="center"/>
          </w:tcPr>
          <w:p w:rsidR="00B20B5D" w:rsidRPr="001B62B4" w:rsidRDefault="00B20B5D" w:rsidP="002D468E">
            <w:pPr>
              <w:spacing w:after="0" w:line="240" w:lineRule="auto"/>
              <w:jc w:val="both"/>
              <w:rPr>
                <w:rFonts w:asciiTheme="minorHAnsi" w:hAnsiTheme="minorHAnsi"/>
                <w:i/>
                <w:color w:val="000000" w:themeColor="text1"/>
                <w:sz w:val="18"/>
              </w:rPr>
            </w:pPr>
            <w:r w:rsidRPr="001B62B4">
              <w:rPr>
                <w:rFonts w:asciiTheme="minorHAnsi" w:hAnsiTheme="minorHAnsi"/>
                <w:i/>
                <w:color w:val="000000" w:themeColor="text1"/>
                <w:sz w:val="18"/>
              </w:rPr>
              <w:t xml:space="preserve">- </w:t>
            </w:r>
            <w:r w:rsidRPr="001B62B4">
              <w:rPr>
                <w:rFonts w:asciiTheme="minorHAnsi" w:hAnsiTheme="minorHAnsi"/>
                <w:i/>
                <w:color w:val="000000" w:themeColor="text1"/>
                <w:sz w:val="18"/>
                <w:szCs w:val="18"/>
              </w:rPr>
              <w:t>201</w:t>
            </w:r>
            <w:r w:rsidR="001B62B4" w:rsidRPr="001B62B4">
              <w:rPr>
                <w:rFonts w:asciiTheme="minorHAnsi" w:hAnsiTheme="minorHAnsi"/>
                <w:i/>
                <w:color w:val="000000" w:themeColor="text1"/>
                <w:sz w:val="18"/>
                <w:szCs w:val="18"/>
              </w:rPr>
              <w:t>7</w:t>
            </w:r>
            <w:r w:rsidRPr="001B62B4">
              <w:rPr>
                <w:rFonts w:asciiTheme="minorHAnsi" w:hAnsiTheme="minorHAnsi"/>
                <w:i/>
                <w:color w:val="000000" w:themeColor="text1"/>
                <w:sz w:val="18"/>
                <w:szCs w:val="18"/>
              </w:rPr>
              <w:t>/201</w:t>
            </w:r>
            <w:r w:rsidR="001B62B4" w:rsidRPr="001B62B4">
              <w:rPr>
                <w:rFonts w:asciiTheme="minorHAnsi" w:hAnsiTheme="minorHAnsi"/>
                <w:i/>
                <w:color w:val="000000" w:themeColor="text1"/>
                <w:sz w:val="18"/>
                <w:szCs w:val="18"/>
              </w:rPr>
              <w:t>8</w:t>
            </w:r>
            <w:r w:rsidRPr="001B62B4">
              <w:rPr>
                <w:rFonts w:asciiTheme="minorHAnsi" w:hAnsiTheme="minorHAnsi"/>
                <w:i/>
                <w:color w:val="000000" w:themeColor="text1"/>
                <w:sz w:val="18"/>
              </w:rPr>
              <w:t>:</w:t>
            </w:r>
            <w:r w:rsidR="001B62B4" w:rsidRPr="001B62B4">
              <w:rPr>
                <w:rFonts w:asciiTheme="minorHAnsi" w:hAnsiTheme="minorHAnsi"/>
                <w:i/>
                <w:color w:val="000000" w:themeColor="text1"/>
                <w:sz w:val="18"/>
              </w:rPr>
              <w:t xml:space="preserve"> Desarrollo de las practicas externas en centros diferentes a los </w:t>
            </w:r>
            <w:r w:rsidR="009777F2">
              <w:rPr>
                <w:rFonts w:asciiTheme="minorHAnsi" w:hAnsiTheme="minorHAnsi"/>
                <w:i/>
                <w:color w:val="000000" w:themeColor="text1"/>
                <w:sz w:val="18"/>
              </w:rPr>
              <w:t xml:space="preserve">establecidos </w:t>
            </w:r>
            <w:r w:rsidR="001B62B4" w:rsidRPr="001B62B4">
              <w:rPr>
                <w:rFonts w:asciiTheme="minorHAnsi" w:hAnsiTheme="minorHAnsi"/>
                <w:i/>
                <w:color w:val="000000" w:themeColor="text1"/>
                <w:sz w:val="18"/>
              </w:rPr>
              <w:t>en la Memoria verificada del Titulo</w:t>
            </w:r>
          </w:p>
        </w:tc>
        <w:tc>
          <w:tcPr>
            <w:tcW w:w="2291" w:type="pct"/>
            <w:shd w:val="clear" w:color="auto" w:fill="auto"/>
            <w:vAlign w:val="center"/>
          </w:tcPr>
          <w:p w:rsidR="00B20B5D" w:rsidRPr="001B62B4" w:rsidRDefault="00B20B5D" w:rsidP="002D468E">
            <w:pPr>
              <w:autoSpaceDE w:val="0"/>
              <w:autoSpaceDN w:val="0"/>
              <w:adjustRightInd w:val="0"/>
              <w:spacing w:after="0" w:line="240" w:lineRule="auto"/>
              <w:jc w:val="both"/>
              <w:rPr>
                <w:rFonts w:asciiTheme="minorHAnsi" w:hAnsiTheme="minorHAnsi"/>
                <w:i/>
                <w:color w:val="000000" w:themeColor="text1"/>
                <w:sz w:val="18"/>
                <w:szCs w:val="18"/>
              </w:rPr>
            </w:pPr>
            <w:r w:rsidRPr="00E26635">
              <w:rPr>
                <w:b/>
                <w:i/>
                <w:color w:val="000000" w:themeColor="text1"/>
                <w:sz w:val="18"/>
                <w:szCs w:val="20"/>
              </w:rPr>
              <w:t>Propuesta de mejora 1:</w:t>
            </w:r>
            <w:r w:rsidR="001B62B4" w:rsidRPr="001B62B4">
              <w:rPr>
                <w:color w:val="000000" w:themeColor="text1"/>
              </w:rPr>
              <w:t xml:space="preserve"> </w:t>
            </w:r>
            <w:r w:rsidR="001B62B4" w:rsidRPr="001B62B4">
              <w:rPr>
                <w:i/>
                <w:color w:val="000000" w:themeColor="text1"/>
                <w:sz w:val="18"/>
                <w:szCs w:val="20"/>
              </w:rPr>
              <w:t xml:space="preserve">Considerar plantear la modificación de los </w:t>
            </w:r>
            <w:r w:rsidR="008E2270" w:rsidRPr="001B62B4">
              <w:rPr>
                <w:i/>
                <w:color w:val="000000" w:themeColor="text1"/>
                <w:sz w:val="18"/>
                <w:szCs w:val="20"/>
              </w:rPr>
              <w:t>centros de</w:t>
            </w:r>
            <w:r w:rsidR="001B62B4" w:rsidRPr="001B62B4">
              <w:rPr>
                <w:i/>
                <w:color w:val="000000" w:themeColor="text1"/>
                <w:sz w:val="18"/>
                <w:szCs w:val="20"/>
              </w:rPr>
              <w:t xml:space="preserve"> prácticas recogidos en la Memoria verificada del título para la asignatura de </w:t>
            </w:r>
            <w:bookmarkStart w:id="16" w:name="_Hlk5568721"/>
            <w:r w:rsidR="001B62B4" w:rsidRPr="001B62B4">
              <w:rPr>
                <w:i/>
                <w:color w:val="000000" w:themeColor="text1"/>
                <w:sz w:val="18"/>
                <w:szCs w:val="20"/>
              </w:rPr>
              <w:t xml:space="preserve">PRÁCTICA </w:t>
            </w:r>
            <w:r w:rsidR="008E2270" w:rsidRPr="001B62B4">
              <w:rPr>
                <w:i/>
                <w:color w:val="000000" w:themeColor="text1"/>
                <w:sz w:val="18"/>
                <w:szCs w:val="20"/>
              </w:rPr>
              <w:t>PROFESIONAL AVANZADA</w:t>
            </w:r>
            <w:r w:rsidR="001B62B4" w:rsidRPr="001B62B4">
              <w:rPr>
                <w:i/>
                <w:color w:val="000000" w:themeColor="text1"/>
                <w:sz w:val="18"/>
                <w:szCs w:val="20"/>
              </w:rPr>
              <w:t xml:space="preserve"> EN SITUACIONES CLÍNICAS COMPLEJAS: PRACTICUM</w:t>
            </w:r>
            <w:bookmarkEnd w:id="16"/>
            <w:r w:rsidR="00FB6990">
              <w:rPr>
                <w:i/>
                <w:color w:val="000000" w:themeColor="text1"/>
                <w:sz w:val="18"/>
                <w:szCs w:val="20"/>
              </w:rPr>
              <w:t xml:space="preserve">, e incluir en ella los </w:t>
            </w:r>
            <w:r w:rsidR="00FB6990" w:rsidRPr="00FB6990">
              <w:rPr>
                <w:i/>
                <w:color w:val="000000" w:themeColor="text1"/>
                <w:sz w:val="18"/>
                <w:szCs w:val="20"/>
              </w:rPr>
              <w:t>perfiles profesionales y/o académicos de docentes</w:t>
            </w:r>
            <w:r w:rsidR="00FB6990">
              <w:rPr>
                <w:i/>
                <w:color w:val="000000" w:themeColor="text1"/>
                <w:sz w:val="18"/>
                <w:szCs w:val="20"/>
              </w:rPr>
              <w:t xml:space="preserve"> </w:t>
            </w:r>
            <w:r w:rsidR="00FB6990" w:rsidRPr="00FB6990">
              <w:rPr>
                <w:i/>
                <w:color w:val="000000" w:themeColor="text1"/>
                <w:sz w:val="18"/>
                <w:szCs w:val="20"/>
              </w:rPr>
              <w:t>y tutores/as de prácticas.</w:t>
            </w:r>
          </w:p>
        </w:tc>
      </w:tr>
    </w:tbl>
    <w:p w:rsidR="00D73604" w:rsidRPr="00F605BA" w:rsidRDefault="00D73604" w:rsidP="00D73604">
      <w:pPr>
        <w:spacing w:after="0"/>
      </w:pPr>
    </w:p>
    <w:p w:rsidR="00D73604" w:rsidRPr="00F605BA" w:rsidRDefault="00D73604" w:rsidP="00D73604">
      <w:pPr>
        <w:spacing w:after="0"/>
      </w:pPr>
    </w:p>
    <w:tbl>
      <w:tblPr>
        <w:tblW w:w="0" w:type="auto"/>
        <w:jc w:val="center"/>
        <w:tblBorders>
          <w:top w:val="double" w:sz="4" w:space="0" w:color="1F497D"/>
          <w:left w:val="double" w:sz="4" w:space="0" w:color="1F497D"/>
          <w:bottom w:val="double" w:sz="4" w:space="0" w:color="1F497D"/>
          <w:right w:val="double" w:sz="4" w:space="0" w:color="1F497D"/>
        </w:tblBorders>
        <w:shd w:val="clear" w:color="auto" w:fill="D9D9D9"/>
        <w:tblLook w:val="00A0" w:firstRow="1" w:lastRow="0" w:firstColumn="1" w:lastColumn="0" w:noHBand="0" w:noVBand="0"/>
      </w:tblPr>
      <w:tblGrid>
        <w:gridCol w:w="9494"/>
      </w:tblGrid>
      <w:tr w:rsidR="00D73604" w:rsidRPr="00F605BA" w:rsidTr="004F502C">
        <w:trPr>
          <w:jc w:val="center"/>
        </w:trPr>
        <w:tc>
          <w:tcPr>
            <w:tcW w:w="9494" w:type="dxa"/>
            <w:tcBorders>
              <w:top w:val="double" w:sz="4" w:space="0" w:color="1F497D"/>
              <w:bottom w:val="double" w:sz="4" w:space="0" w:color="1F497D"/>
            </w:tcBorders>
            <w:shd w:val="clear" w:color="auto" w:fill="D9D9D9"/>
          </w:tcPr>
          <w:p w:rsidR="00D73604" w:rsidRPr="00F605BA" w:rsidRDefault="00D73604" w:rsidP="004F502C">
            <w:pPr>
              <w:spacing w:after="0" w:line="240" w:lineRule="auto"/>
              <w:jc w:val="both"/>
              <w:rPr>
                <w:b/>
                <w:i/>
              </w:rPr>
            </w:pPr>
            <w:r w:rsidRPr="00F605BA">
              <w:rPr>
                <w:b/>
                <w:i/>
              </w:rPr>
              <w:t>V.4) GESTIÓN DE LA MOVILIDAD DE LOS ESTUDIANTES</w:t>
            </w:r>
          </w:p>
        </w:tc>
      </w:tr>
    </w:tbl>
    <w:p w:rsidR="00D73604" w:rsidRPr="00F605BA" w:rsidRDefault="00D73604" w:rsidP="00D73604">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8"/>
        <w:gridCol w:w="894"/>
        <w:gridCol w:w="916"/>
        <w:gridCol w:w="413"/>
        <w:gridCol w:w="413"/>
        <w:gridCol w:w="412"/>
        <w:gridCol w:w="412"/>
        <w:gridCol w:w="412"/>
        <w:gridCol w:w="412"/>
        <w:gridCol w:w="412"/>
        <w:gridCol w:w="412"/>
        <w:gridCol w:w="412"/>
        <w:gridCol w:w="412"/>
        <w:gridCol w:w="412"/>
        <w:gridCol w:w="412"/>
        <w:gridCol w:w="412"/>
        <w:gridCol w:w="412"/>
        <w:gridCol w:w="412"/>
        <w:gridCol w:w="412"/>
        <w:gridCol w:w="412"/>
        <w:gridCol w:w="412"/>
      </w:tblGrid>
      <w:tr w:rsidR="00D73604" w:rsidRPr="00F605BA" w:rsidTr="004F502C">
        <w:trPr>
          <w:jc w:val="center"/>
        </w:trPr>
        <w:tc>
          <w:tcPr>
            <w:tcW w:w="1228" w:type="dxa"/>
            <w:vMerge w:val="restart"/>
            <w:shd w:val="clear" w:color="auto" w:fill="00607C"/>
            <w:vAlign w:val="center"/>
          </w:tcPr>
          <w:p w:rsidR="00D73604" w:rsidRPr="00F605BA" w:rsidRDefault="00D73604" w:rsidP="004F502C">
            <w:pPr>
              <w:spacing w:after="0" w:line="240" w:lineRule="auto"/>
              <w:jc w:val="center"/>
              <w:rPr>
                <w:rFonts w:asciiTheme="minorHAnsi" w:hAnsiTheme="minorHAnsi"/>
                <w:b/>
                <w:color w:val="FFFFFF"/>
                <w:sz w:val="16"/>
                <w:szCs w:val="18"/>
              </w:rPr>
            </w:pPr>
            <w:r w:rsidRPr="00F605BA">
              <w:rPr>
                <w:rFonts w:asciiTheme="minorHAnsi" w:hAnsiTheme="minorHAnsi"/>
                <w:b/>
                <w:color w:val="FFFFFF"/>
                <w:sz w:val="16"/>
                <w:szCs w:val="18"/>
              </w:rPr>
              <w:t>PRINCIPALES INDICADORES:</w:t>
            </w:r>
          </w:p>
        </w:tc>
        <w:tc>
          <w:tcPr>
            <w:tcW w:w="894" w:type="dxa"/>
            <w:vMerge w:val="restart"/>
            <w:shd w:val="clear" w:color="auto" w:fill="00607C"/>
            <w:vAlign w:val="center"/>
          </w:tcPr>
          <w:p w:rsidR="00D73604" w:rsidRPr="00F605BA" w:rsidRDefault="00D73604" w:rsidP="004F502C">
            <w:pPr>
              <w:spacing w:after="0" w:line="240" w:lineRule="auto"/>
              <w:jc w:val="center"/>
              <w:rPr>
                <w:rFonts w:asciiTheme="minorHAnsi" w:hAnsiTheme="minorHAnsi"/>
                <w:b/>
                <w:color w:val="FFFFFF"/>
                <w:sz w:val="16"/>
                <w:szCs w:val="18"/>
              </w:rPr>
            </w:pPr>
            <w:r w:rsidRPr="00F605BA">
              <w:rPr>
                <w:rFonts w:asciiTheme="minorHAnsi" w:hAnsiTheme="minorHAnsi"/>
                <w:b/>
                <w:color w:val="FFFFFF"/>
                <w:sz w:val="16"/>
                <w:szCs w:val="18"/>
              </w:rPr>
              <w:t>Tipo de movilidad</w:t>
            </w:r>
          </w:p>
        </w:tc>
        <w:tc>
          <w:tcPr>
            <w:tcW w:w="916" w:type="dxa"/>
            <w:vMerge w:val="restart"/>
            <w:shd w:val="clear" w:color="auto" w:fill="00607C"/>
            <w:vAlign w:val="center"/>
          </w:tcPr>
          <w:p w:rsidR="00D73604" w:rsidRPr="00F605BA" w:rsidRDefault="00D73604" w:rsidP="004F502C">
            <w:pPr>
              <w:spacing w:after="0" w:line="240" w:lineRule="auto"/>
              <w:jc w:val="center"/>
              <w:rPr>
                <w:rFonts w:asciiTheme="minorHAnsi" w:hAnsiTheme="minorHAnsi"/>
                <w:b/>
                <w:color w:val="FFFFFF"/>
                <w:sz w:val="16"/>
                <w:szCs w:val="18"/>
              </w:rPr>
            </w:pPr>
            <w:r w:rsidRPr="00F605BA">
              <w:rPr>
                <w:rFonts w:asciiTheme="minorHAnsi" w:hAnsiTheme="minorHAnsi"/>
                <w:b/>
                <w:color w:val="FFFFFF"/>
                <w:sz w:val="16"/>
                <w:szCs w:val="18"/>
              </w:rPr>
              <w:t>Objetivo indicador *</w:t>
            </w:r>
          </w:p>
        </w:tc>
        <w:tc>
          <w:tcPr>
            <w:tcW w:w="2474" w:type="dxa"/>
            <w:gridSpan w:val="6"/>
            <w:vMerge w:val="restart"/>
            <w:shd w:val="clear" w:color="auto" w:fill="00607C"/>
            <w:vAlign w:val="center"/>
          </w:tcPr>
          <w:p w:rsidR="00D73604" w:rsidRPr="00F605BA" w:rsidRDefault="00D73604"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8"/>
                <w:szCs w:val="18"/>
              </w:rPr>
              <w:t>TÍTULO</w:t>
            </w:r>
          </w:p>
        </w:tc>
        <w:tc>
          <w:tcPr>
            <w:tcW w:w="4944" w:type="dxa"/>
            <w:gridSpan w:val="12"/>
            <w:shd w:val="clear" w:color="auto" w:fill="00607C"/>
          </w:tcPr>
          <w:p w:rsidR="00D73604" w:rsidRPr="00F605BA" w:rsidRDefault="00D73604"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8"/>
                <w:szCs w:val="18"/>
              </w:rPr>
              <w:t>COMPARATIVAS CENTRO/UCA</w:t>
            </w:r>
          </w:p>
        </w:tc>
      </w:tr>
      <w:tr w:rsidR="00D73604" w:rsidRPr="00F605BA" w:rsidTr="004F502C">
        <w:trPr>
          <w:jc w:val="center"/>
        </w:trPr>
        <w:tc>
          <w:tcPr>
            <w:tcW w:w="1228" w:type="dxa"/>
            <w:vMerge/>
            <w:shd w:val="clear" w:color="auto" w:fill="00607C"/>
            <w:vAlign w:val="center"/>
          </w:tcPr>
          <w:p w:rsidR="00D73604" w:rsidRPr="00F605BA" w:rsidRDefault="00D73604" w:rsidP="004F502C">
            <w:pPr>
              <w:spacing w:after="0" w:line="240" w:lineRule="auto"/>
              <w:jc w:val="center"/>
              <w:rPr>
                <w:rFonts w:asciiTheme="minorHAnsi" w:hAnsiTheme="minorHAnsi"/>
                <w:sz w:val="18"/>
                <w:szCs w:val="18"/>
              </w:rPr>
            </w:pPr>
          </w:p>
        </w:tc>
        <w:tc>
          <w:tcPr>
            <w:tcW w:w="894" w:type="dxa"/>
            <w:vMerge/>
            <w:shd w:val="clear" w:color="auto" w:fill="00607C"/>
          </w:tcPr>
          <w:p w:rsidR="00D73604" w:rsidRPr="00F605BA" w:rsidRDefault="00D73604" w:rsidP="004F502C">
            <w:pPr>
              <w:spacing w:after="0" w:line="240" w:lineRule="auto"/>
              <w:jc w:val="center"/>
              <w:rPr>
                <w:rFonts w:asciiTheme="minorHAnsi" w:hAnsiTheme="minorHAnsi"/>
                <w:b/>
                <w:color w:val="FFFFFF"/>
                <w:sz w:val="18"/>
                <w:szCs w:val="18"/>
              </w:rPr>
            </w:pPr>
          </w:p>
        </w:tc>
        <w:tc>
          <w:tcPr>
            <w:tcW w:w="916" w:type="dxa"/>
            <w:vMerge/>
            <w:shd w:val="clear" w:color="auto" w:fill="00607C"/>
          </w:tcPr>
          <w:p w:rsidR="00D73604" w:rsidRPr="00F605BA" w:rsidRDefault="00D73604" w:rsidP="004F502C">
            <w:pPr>
              <w:spacing w:after="0" w:line="240" w:lineRule="auto"/>
              <w:jc w:val="center"/>
              <w:rPr>
                <w:rFonts w:asciiTheme="minorHAnsi" w:hAnsiTheme="minorHAnsi"/>
                <w:b/>
                <w:color w:val="FFFFFF"/>
                <w:sz w:val="18"/>
                <w:szCs w:val="18"/>
              </w:rPr>
            </w:pPr>
          </w:p>
        </w:tc>
        <w:tc>
          <w:tcPr>
            <w:tcW w:w="2474" w:type="dxa"/>
            <w:gridSpan w:val="6"/>
            <w:vMerge/>
            <w:tcBorders>
              <w:bottom w:val="single" w:sz="4" w:space="0" w:color="auto"/>
            </w:tcBorders>
            <w:shd w:val="clear" w:color="auto" w:fill="00607C"/>
          </w:tcPr>
          <w:p w:rsidR="00D73604" w:rsidRPr="00F605BA" w:rsidRDefault="00D73604" w:rsidP="004F502C">
            <w:pPr>
              <w:spacing w:after="0" w:line="240" w:lineRule="auto"/>
              <w:jc w:val="center"/>
              <w:rPr>
                <w:rFonts w:asciiTheme="minorHAnsi" w:hAnsiTheme="minorHAnsi"/>
                <w:b/>
                <w:color w:val="FFFFFF"/>
                <w:sz w:val="18"/>
                <w:szCs w:val="18"/>
              </w:rPr>
            </w:pPr>
          </w:p>
        </w:tc>
        <w:tc>
          <w:tcPr>
            <w:tcW w:w="2472" w:type="dxa"/>
            <w:gridSpan w:val="6"/>
            <w:tcBorders>
              <w:bottom w:val="single" w:sz="4" w:space="0" w:color="auto"/>
            </w:tcBorders>
            <w:shd w:val="clear" w:color="auto" w:fill="00607C"/>
          </w:tcPr>
          <w:p w:rsidR="00D73604" w:rsidRPr="00F605BA" w:rsidRDefault="00D73604"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8"/>
                <w:szCs w:val="18"/>
              </w:rPr>
              <w:t>CENTRO</w:t>
            </w:r>
          </w:p>
        </w:tc>
        <w:tc>
          <w:tcPr>
            <w:tcW w:w="2472" w:type="dxa"/>
            <w:gridSpan w:val="6"/>
            <w:tcBorders>
              <w:bottom w:val="single" w:sz="4" w:space="0" w:color="auto"/>
            </w:tcBorders>
            <w:shd w:val="clear" w:color="auto" w:fill="00607C"/>
          </w:tcPr>
          <w:p w:rsidR="00D73604" w:rsidRPr="00F605BA" w:rsidRDefault="00D73604"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8"/>
                <w:szCs w:val="18"/>
              </w:rPr>
              <w:t>UNIVERSIDAD</w:t>
            </w:r>
          </w:p>
        </w:tc>
      </w:tr>
      <w:tr w:rsidR="003D3AAB" w:rsidRPr="00F605BA" w:rsidTr="00CB72BF">
        <w:trPr>
          <w:jc w:val="center"/>
        </w:trPr>
        <w:tc>
          <w:tcPr>
            <w:tcW w:w="1228" w:type="dxa"/>
            <w:vMerge/>
            <w:shd w:val="clear" w:color="auto" w:fill="00607C"/>
          </w:tcPr>
          <w:p w:rsidR="003D3AAB" w:rsidRPr="00F605BA" w:rsidRDefault="003D3AAB" w:rsidP="003D3AAB">
            <w:pPr>
              <w:spacing w:after="0" w:line="240" w:lineRule="auto"/>
              <w:rPr>
                <w:rFonts w:asciiTheme="minorHAnsi" w:hAnsiTheme="minorHAnsi"/>
                <w:b/>
                <w:sz w:val="18"/>
                <w:szCs w:val="18"/>
              </w:rPr>
            </w:pPr>
          </w:p>
        </w:tc>
        <w:tc>
          <w:tcPr>
            <w:tcW w:w="894" w:type="dxa"/>
            <w:vMerge/>
            <w:shd w:val="clear" w:color="auto" w:fill="00607C"/>
          </w:tcPr>
          <w:p w:rsidR="003D3AAB" w:rsidRPr="00F605BA" w:rsidRDefault="003D3AAB" w:rsidP="003D3AAB">
            <w:pPr>
              <w:spacing w:after="0" w:line="240" w:lineRule="auto"/>
              <w:jc w:val="center"/>
              <w:rPr>
                <w:rFonts w:asciiTheme="minorHAnsi" w:hAnsiTheme="minorHAnsi"/>
                <w:b/>
                <w:color w:val="FFFFFF"/>
                <w:sz w:val="18"/>
                <w:szCs w:val="18"/>
              </w:rPr>
            </w:pPr>
          </w:p>
        </w:tc>
        <w:tc>
          <w:tcPr>
            <w:tcW w:w="916" w:type="dxa"/>
            <w:vMerge/>
            <w:shd w:val="clear" w:color="auto" w:fill="00607C"/>
          </w:tcPr>
          <w:p w:rsidR="003D3AAB" w:rsidRPr="00F605BA" w:rsidRDefault="003D3AAB" w:rsidP="003D3AAB">
            <w:pPr>
              <w:spacing w:after="0" w:line="240" w:lineRule="auto"/>
              <w:jc w:val="center"/>
              <w:rPr>
                <w:rFonts w:asciiTheme="minorHAnsi" w:hAnsiTheme="minorHAnsi"/>
                <w:b/>
                <w:color w:val="FFFFFF"/>
                <w:sz w:val="16"/>
                <w:szCs w:val="18"/>
              </w:rPr>
            </w:pPr>
          </w:p>
        </w:tc>
        <w:tc>
          <w:tcPr>
            <w:tcW w:w="413" w:type="dxa"/>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12-13</w:t>
            </w:r>
          </w:p>
        </w:tc>
        <w:tc>
          <w:tcPr>
            <w:tcW w:w="413" w:type="dxa"/>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13-14</w:t>
            </w:r>
          </w:p>
        </w:tc>
        <w:tc>
          <w:tcPr>
            <w:tcW w:w="412" w:type="dxa"/>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14-15</w:t>
            </w:r>
          </w:p>
        </w:tc>
        <w:tc>
          <w:tcPr>
            <w:tcW w:w="412" w:type="dxa"/>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15-16</w:t>
            </w:r>
          </w:p>
        </w:tc>
        <w:tc>
          <w:tcPr>
            <w:tcW w:w="412" w:type="dxa"/>
            <w:shd w:val="clear" w:color="auto" w:fill="00607C"/>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16-17</w:t>
            </w:r>
          </w:p>
        </w:tc>
        <w:tc>
          <w:tcPr>
            <w:tcW w:w="412" w:type="dxa"/>
            <w:shd w:val="clear" w:color="auto" w:fill="00607C"/>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17-18</w:t>
            </w:r>
          </w:p>
        </w:tc>
        <w:tc>
          <w:tcPr>
            <w:tcW w:w="412" w:type="dxa"/>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12-13</w:t>
            </w:r>
          </w:p>
        </w:tc>
        <w:tc>
          <w:tcPr>
            <w:tcW w:w="412" w:type="dxa"/>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13-14</w:t>
            </w:r>
          </w:p>
        </w:tc>
        <w:tc>
          <w:tcPr>
            <w:tcW w:w="412" w:type="dxa"/>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14-15</w:t>
            </w:r>
          </w:p>
        </w:tc>
        <w:tc>
          <w:tcPr>
            <w:tcW w:w="412" w:type="dxa"/>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15-16</w:t>
            </w:r>
          </w:p>
        </w:tc>
        <w:tc>
          <w:tcPr>
            <w:tcW w:w="412" w:type="dxa"/>
            <w:shd w:val="clear" w:color="auto" w:fill="00607C"/>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16-17</w:t>
            </w:r>
          </w:p>
        </w:tc>
        <w:tc>
          <w:tcPr>
            <w:tcW w:w="412" w:type="dxa"/>
            <w:shd w:val="clear" w:color="auto" w:fill="00607C"/>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17-18</w:t>
            </w:r>
          </w:p>
        </w:tc>
        <w:tc>
          <w:tcPr>
            <w:tcW w:w="412" w:type="dxa"/>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12-13</w:t>
            </w:r>
          </w:p>
        </w:tc>
        <w:tc>
          <w:tcPr>
            <w:tcW w:w="412" w:type="dxa"/>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13-14</w:t>
            </w:r>
          </w:p>
        </w:tc>
        <w:tc>
          <w:tcPr>
            <w:tcW w:w="412" w:type="dxa"/>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14-15</w:t>
            </w:r>
          </w:p>
        </w:tc>
        <w:tc>
          <w:tcPr>
            <w:tcW w:w="412" w:type="dxa"/>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15-16</w:t>
            </w:r>
          </w:p>
        </w:tc>
        <w:tc>
          <w:tcPr>
            <w:tcW w:w="412" w:type="dxa"/>
            <w:shd w:val="clear" w:color="auto" w:fill="00607C"/>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16-17</w:t>
            </w:r>
          </w:p>
        </w:tc>
        <w:tc>
          <w:tcPr>
            <w:tcW w:w="412" w:type="dxa"/>
            <w:shd w:val="clear" w:color="auto" w:fill="00607C"/>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17-18</w:t>
            </w:r>
          </w:p>
        </w:tc>
      </w:tr>
      <w:tr w:rsidR="00D73604" w:rsidRPr="00F605BA" w:rsidTr="004F502C">
        <w:trPr>
          <w:trHeight w:val="518"/>
          <w:jc w:val="center"/>
        </w:trPr>
        <w:tc>
          <w:tcPr>
            <w:tcW w:w="1228" w:type="dxa"/>
            <w:vMerge w:val="restart"/>
            <w:shd w:val="clear" w:color="auto" w:fill="FFFFFF"/>
            <w:vAlign w:val="center"/>
          </w:tcPr>
          <w:p w:rsidR="00D73604" w:rsidRPr="00F605BA" w:rsidRDefault="00D73604" w:rsidP="008E2270">
            <w:pPr>
              <w:spacing w:after="0" w:line="240" w:lineRule="auto"/>
              <w:rPr>
                <w:rFonts w:asciiTheme="minorHAnsi" w:hAnsiTheme="minorHAnsi"/>
                <w:b/>
                <w:sz w:val="16"/>
                <w:szCs w:val="16"/>
              </w:rPr>
            </w:pPr>
            <w:r w:rsidRPr="00F605BA">
              <w:rPr>
                <w:rFonts w:asciiTheme="minorHAnsi" w:hAnsiTheme="minorHAnsi"/>
                <w:b/>
                <w:sz w:val="16"/>
                <w:szCs w:val="16"/>
              </w:rPr>
              <w:t xml:space="preserve">ISGC-P06-03: Tasa de movilidad de estudiantes sobre matriculados en el título. </w:t>
            </w:r>
          </w:p>
        </w:tc>
        <w:tc>
          <w:tcPr>
            <w:tcW w:w="894" w:type="dxa"/>
            <w:vAlign w:val="center"/>
          </w:tcPr>
          <w:p w:rsidR="00D73604" w:rsidRPr="00F605BA" w:rsidRDefault="00D73604" w:rsidP="004F502C">
            <w:pPr>
              <w:spacing w:after="0" w:line="240" w:lineRule="auto"/>
              <w:rPr>
                <w:rFonts w:asciiTheme="minorHAnsi" w:hAnsiTheme="minorHAnsi"/>
                <w:sz w:val="16"/>
                <w:szCs w:val="16"/>
              </w:rPr>
            </w:pPr>
            <w:r w:rsidRPr="00F605BA">
              <w:rPr>
                <w:rFonts w:asciiTheme="minorHAnsi" w:hAnsiTheme="minorHAnsi"/>
                <w:sz w:val="16"/>
                <w:szCs w:val="16"/>
              </w:rPr>
              <w:t>Internacional</w:t>
            </w:r>
          </w:p>
        </w:tc>
        <w:tc>
          <w:tcPr>
            <w:tcW w:w="916" w:type="dxa"/>
            <w:shd w:val="clear" w:color="auto" w:fill="92CDDC" w:themeFill="accent5" w:themeFillTint="99"/>
            <w:vAlign w:val="center"/>
          </w:tcPr>
          <w:p w:rsidR="00D73604" w:rsidRPr="00F605BA" w:rsidRDefault="00D73604" w:rsidP="004F502C">
            <w:pPr>
              <w:spacing w:after="0" w:line="240" w:lineRule="auto"/>
              <w:jc w:val="center"/>
              <w:rPr>
                <w:rFonts w:asciiTheme="minorHAnsi" w:hAnsiTheme="minorHAnsi"/>
                <w:sz w:val="18"/>
                <w:szCs w:val="18"/>
              </w:rPr>
            </w:pPr>
          </w:p>
        </w:tc>
        <w:tc>
          <w:tcPr>
            <w:tcW w:w="413"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3"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r>
      <w:tr w:rsidR="00D73604" w:rsidRPr="00F605BA" w:rsidTr="004F502C">
        <w:trPr>
          <w:jc w:val="center"/>
        </w:trPr>
        <w:tc>
          <w:tcPr>
            <w:tcW w:w="1228" w:type="dxa"/>
            <w:vMerge/>
            <w:shd w:val="clear" w:color="auto" w:fill="FFFFFF"/>
            <w:vAlign w:val="center"/>
          </w:tcPr>
          <w:p w:rsidR="00D73604" w:rsidRPr="00F605BA" w:rsidRDefault="00D73604" w:rsidP="004F502C">
            <w:pPr>
              <w:spacing w:after="0" w:line="240" w:lineRule="auto"/>
              <w:rPr>
                <w:rFonts w:asciiTheme="minorHAnsi" w:hAnsiTheme="minorHAnsi"/>
                <w:b/>
                <w:sz w:val="16"/>
                <w:szCs w:val="16"/>
              </w:rPr>
            </w:pPr>
          </w:p>
        </w:tc>
        <w:tc>
          <w:tcPr>
            <w:tcW w:w="894" w:type="dxa"/>
            <w:vAlign w:val="center"/>
          </w:tcPr>
          <w:p w:rsidR="00D73604" w:rsidRPr="00F605BA" w:rsidRDefault="00D73604" w:rsidP="004F502C">
            <w:pPr>
              <w:spacing w:after="0" w:line="240" w:lineRule="auto"/>
              <w:rPr>
                <w:rFonts w:asciiTheme="minorHAnsi" w:hAnsiTheme="minorHAnsi"/>
                <w:sz w:val="16"/>
                <w:szCs w:val="16"/>
              </w:rPr>
            </w:pPr>
            <w:r w:rsidRPr="00F605BA">
              <w:rPr>
                <w:rFonts w:asciiTheme="minorHAnsi" w:hAnsiTheme="minorHAnsi"/>
                <w:sz w:val="16"/>
                <w:szCs w:val="16"/>
              </w:rPr>
              <w:t>Nacional</w:t>
            </w:r>
          </w:p>
        </w:tc>
        <w:tc>
          <w:tcPr>
            <w:tcW w:w="916" w:type="dxa"/>
            <w:shd w:val="clear" w:color="auto" w:fill="92CDDC" w:themeFill="accent5" w:themeFillTint="99"/>
            <w:vAlign w:val="center"/>
          </w:tcPr>
          <w:p w:rsidR="00D73604" w:rsidRPr="00F605BA" w:rsidRDefault="00D73604" w:rsidP="004F502C">
            <w:pPr>
              <w:spacing w:after="0" w:line="240" w:lineRule="auto"/>
              <w:jc w:val="center"/>
              <w:rPr>
                <w:rFonts w:asciiTheme="minorHAnsi" w:hAnsiTheme="minorHAnsi"/>
                <w:sz w:val="18"/>
                <w:szCs w:val="18"/>
              </w:rPr>
            </w:pPr>
          </w:p>
        </w:tc>
        <w:tc>
          <w:tcPr>
            <w:tcW w:w="413"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3"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r>
      <w:tr w:rsidR="00D73604" w:rsidRPr="00F605BA" w:rsidTr="004F502C">
        <w:trPr>
          <w:trHeight w:val="744"/>
          <w:jc w:val="center"/>
        </w:trPr>
        <w:tc>
          <w:tcPr>
            <w:tcW w:w="1228" w:type="dxa"/>
            <w:vMerge w:val="restart"/>
            <w:shd w:val="clear" w:color="auto" w:fill="FFFFFF"/>
            <w:vAlign w:val="center"/>
          </w:tcPr>
          <w:p w:rsidR="00D73604" w:rsidRPr="00F605BA" w:rsidRDefault="00D73604" w:rsidP="004F502C">
            <w:pPr>
              <w:spacing w:after="0" w:line="240" w:lineRule="auto"/>
              <w:rPr>
                <w:rFonts w:asciiTheme="minorHAnsi" w:hAnsiTheme="minorHAnsi"/>
                <w:b/>
                <w:sz w:val="16"/>
                <w:szCs w:val="16"/>
              </w:rPr>
            </w:pPr>
            <w:r w:rsidRPr="00F605BA">
              <w:rPr>
                <w:rFonts w:asciiTheme="minorHAnsi" w:hAnsiTheme="minorHAnsi"/>
                <w:b/>
                <w:sz w:val="16"/>
                <w:szCs w:val="16"/>
              </w:rPr>
              <w:t>ISGC-P06-04: Estudiantes extranjeros o nacionales matriculados en el título, en el marco de un programa de movilidad.</w:t>
            </w:r>
          </w:p>
        </w:tc>
        <w:tc>
          <w:tcPr>
            <w:tcW w:w="894" w:type="dxa"/>
            <w:vAlign w:val="center"/>
          </w:tcPr>
          <w:p w:rsidR="00D73604" w:rsidRPr="00F605BA" w:rsidRDefault="00D73604" w:rsidP="004F502C">
            <w:pPr>
              <w:spacing w:after="0" w:line="240" w:lineRule="auto"/>
              <w:rPr>
                <w:rFonts w:asciiTheme="minorHAnsi" w:hAnsiTheme="minorHAnsi"/>
                <w:sz w:val="16"/>
                <w:szCs w:val="16"/>
              </w:rPr>
            </w:pPr>
            <w:r w:rsidRPr="00F605BA">
              <w:rPr>
                <w:rFonts w:asciiTheme="minorHAnsi" w:hAnsiTheme="minorHAnsi"/>
                <w:sz w:val="16"/>
                <w:szCs w:val="16"/>
              </w:rPr>
              <w:t>Internacional</w:t>
            </w:r>
          </w:p>
        </w:tc>
        <w:tc>
          <w:tcPr>
            <w:tcW w:w="916" w:type="dxa"/>
            <w:shd w:val="clear" w:color="auto" w:fill="92CDDC" w:themeFill="accent5" w:themeFillTint="99"/>
            <w:vAlign w:val="center"/>
          </w:tcPr>
          <w:p w:rsidR="00D73604" w:rsidRPr="00F605BA" w:rsidRDefault="00D73604" w:rsidP="004F502C">
            <w:pPr>
              <w:spacing w:after="0" w:line="240" w:lineRule="auto"/>
              <w:jc w:val="center"/>
              <w:rPr>
                <w:rFonts w:asciiTheme="minorHAnsi" w:hAnsiTheme="minorHAnsi"/>
                <w:sz w:val="18"/>
                <w:szCs w:val="18"/>
              </w:rPr>
            </w:pPr>
          </w:p>
        </w:tc>
        <w:tc>
          <w:tcPr>
            <w:tcW w:w="413"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3"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7E1E38" w:rsidP="004F502C">
            <w:pPr>
              <w:spacing w:after="0" w:line="240" w:lineRule="auto"/>
              <w:jc w:val="center"/>
              <w:rPr>
                <w:rFonts w:asciiTheme="minorHAnsi" w:hAnsiTheme="minorHAnsi"/>
                <w:sz w:val="18"/>
                <w:szCs w:val="18"/>
              </w:rPr>
            </w:pPr>
            <w:r>
              <w:rPr>
                <w:rFonts w:asciiTheme="minorHAnsi" w:hAnsiTheme="minorHAnsi"/>
                <w:sz w:val="18"/>
                <w:szCs w:val="18"/>
              </w:rPr>
              <w:t>0%</w:t>
            </w: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7E1E38" w:rsidP="004F502C">
            <w:pPr>
              <w:spacing w:after="0" w:line="240" w:lineRule="auto"/>
              <w:jc w:val="center"/>
              <w:rPr>
                <w:rFonts w:asciiTheme="minorHAnsi" w:hAnsiTheme="minorHAnsi"/>
                <w:sz w:val="18"/>
                <w:szCs w:val="18"/>
              </w:rPr>
            </w:pPr>
            <w:r>
              <w:rPr>
                <w:rFonts w:asciiTheme="minorHAnsi" w:hAnsiTheme="minorHAnsi"/>
                <w:sz w:val="18"/>
                <w:szCs w:val="18"/>
              </w:rPr>
              <w:t>0%</w:t>
            </w: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7E1E38" w:rsidP="004F502C">
            <w:pPr>
              <w:spacing w:after="0" w:line="240" w:lineRule="auto"/>
              <w:jc w:val="center"/>
              <w:rPr>
                <w:rFonts w:asciiTheme="minorHAnsi" w:hAnsiTheme="minorHAnsi"/>
                <w:sz w:val="18"/>
                <w:szCs w:val="18"/>
              </w:rPr>
            </w:pPr>
            <w:r>
              <w:rPr>
                <w:rFonts w:asciiTheme="minorHAnsi" w:hAnsiTheme="minorHAnsi"/>
                <w:sz w:val="18"/>
                <w:szCs w:val="18"/>
              </w:rPr>
              <w:t>0%</w:t>
            </w: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r>
      <w:tr w:rsidR="00D73604" w:rsidRPr="00F605BA" w:rsidTr="004F502C">
        <w:trPr>
          <w:jc w:val="center"/>
        </w:trPr>
        <w:tc>
          <w:tcPr>
            <w:tcW w:w="1228" w:type="dxa"/>
            <w:vMerge/>
            <w:shd w:val="clear" w:color="auto" w:fill="FFFFFF"/>
            <w:vAlign w:val="center"/>
          </w:tcPr>
          <w:p w:rsidR="00D73604" w:rsidRPr="00F605BA" w:rsidRDefault="00D73604" w:rsidP="004F502C">
            <w:pPr>
              <w:spacing w:after="0" w:line="240" w:lineRule="auto"/>
              <w:rPr>
                <w:rFonts w:asciiTheme="minorHAnsi" w:hAnsiTheme="minorHAnsi"/>
                <w:b/>
                <w:sz w:val="16"/>
                <w:szCs w:val="16"/>
              </w:rPr>
            </w:pPr>
          </w:p>
        </w:tc>
        <w:tc>
          <w:tcPr>
            <w:tcW w:w="894" w:type="dxa"/>
            <w:vAlign w:val="center"/>
          </w:tcPr>
          <w:p w:rsidR="00D73604" w:rsidRPr="00F605BA" w:rsidRDefault="00D73604" w:rsidP="004F502C">
            <w:pPr>
              <w:spacing w:after="0" w:line="240" w:lineRule="auto"/>
              <w:rPr>
                <w:rFonts w:asciiTheme="minorHAnsi" w:hAnsiTheme="minorHAnsi"/>
                <w:sz w:val="16"/>
                <w:szCs w:val="16"/>
              </w:rPr>
            </w:pPr>
            <w:r w:rsidRPr="00F605BA">
              <w:rPr>
                <w:rFonts w:asciiTheme="minorHAnsi" w:hAnsiTheme="minorHAnsi"/>
                <w:sz w:val="16"/>
                <w:szCs w:val="16"/>
              </w:rPr>
              <w:t>Nacional</w:t>
            </w:r>
          </w:p>
        </w:tc>
        <w:tc>
          <w:tcPr>
            <w:tcW w:w="916" w:type="dxa"/>
            <w:shd w:val="clear" w:color="auto" w:fill="92CDDC" w:themeFill="accent5" w:themeFillTint="99"/>
            <w:vAlign w:val="center"/>
          </w:tcPr>
          <w:p w:rsidR="00D73604" w:rsidRPr="00F605BA" w:rsidRDefault="00D73604" w:rsidP="004F502C">
            <w:pPr>
              <w:spacing w:after="0" w:line="240" w:lineRule="auto"/>
              <w:jc w:val="center"/>
              <w:rPr>
                <w:rFonts w:asciiTheme="minorHAnsi" w:hAnsiTheme="minorHAnsi"/>
                <w:sz w:val="18"/>
                <w:szCs w:val="18"/>
              </w:rPr>
            </w:pPr>
          </w:p>
        </w:tc>
        <w:tc>
          <w:tcPr>
            <w:tcW w:w="413"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3"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r>
      <w:tr w:rsidR="00D73604" w:rsidRPr="00F605BA" w:rsidTr="004F502C">
        <w:trPr>
          <w:trHeight w:val="641"/>
          <w:jc w:val="center"/>
        </w:trPr>
        <w:tc>
          <w:tcPr>
            <w:tcW w:w="1228" w:type="dxa"/>
            <w:vMerge w:val="restart"/>
            <w:shd w:val="clear" w:color="auto" w:fill="FFFFFF"/>
            <w:vAlign w:val="center"/>
          </w:tcPr>
          <w:p w:rsidR="00D73604" w:rsidRPr="00F605BA" w:rsidRDefault="00D73604" w:rsidP="004F502C">
            <w:pPr>
              <w:spacing w:after="0" w:line="240" w:lineRule="auto"/>
              <w:rPr>
                <w:rFonts w:asciiTheme="minorHAnsi" w:hAnsiTheme="minorHAnsi"/>
                <w:b/>
                <w:sz w:val="16"/>
                <w:szCs w:val="16"/>
              </w:rPr>
            </w:pPr>
            <w:r w:rsidRPr="00F605BA">
              <w:rPr>
                <w:rFonts w:asciiTheme="minorHAnsi" w:hAnsiTheme="minorHAnsi"/>
                <w:b/>
                <w:sz w:val="16"/>
                <w:szCs w:val="16"/>
              </w:rPr>
              <w:t>ISGC-P06-05: Tasa de rendimiento de los estudiantes que participan en redes de movilidad (Entrantes).</w:t>
            </w:r>
          </w:p>
        </w:tc>
        <w:tc>
          <w:tcPr>
            <w:tcW w:w="894" w:type="dxa"/>
            <w:vAlign w:val="center"/>
          </w:tcPr>
          <w:p w:rsidR="00D73604" w:rsidRPr="00F605BA" w:rsidRDefault="00D73604" w:rsidP="004F502C">
            <w:pPr>
              <w:spacing w:after="0" w:line="240" w:lineRule="auto"/>
              <w:rPr>
                <w:rFonts w:asciiTheme="minorHAnsi" w:hAnsiTheme="minorHAnsi"/>
                <w:sz w:val="16"/>
                <w:szCs w:val="16"/>
              </w:rPr>
            </w:pPr>
            <w:r w:rsidRPr="00F605BA">
              <w:rPr>
                <w:rFonts w:asciiTheme="minorHAnsi" w:hAnsiTheme="minorHAnsi"/>
                <w:sz w:val="16"/>
                <w:szCs w:val="16"/>
              </w:rPr>
              <w:t>Internacional</w:t>
            </w:r>
          </w:p>
        </w:tc>
        <w:tc>
          <w:tcPr>
            <w:tcW w:w="916" w:type="dxa"/>
            <w:shd w:val="clear" w:color="auto" w:fill="92CDDC" w:themeFill="accent5" w:themeFillTint="99"/>
            <w:vAlign w:val="center"/>
          </w:tcPr>
          <w:p w:rsidR="00D73604" w:rsidRPr="00F605BA" w:rsidRDefault="00D73604" w:rsidP="004F502C">
            <w:pPr>
              <w:spacing w:after="0" w:line="240" w:lineRule="auto"/>
              <w:jc w:val="center"/>
              <w:rPr>
                <w:rFonts w:asciiTheme="minorHAnsi" w:hAnsiTheme="minorHAnsi"/>
                <w:sz w:val="18"/>
                <w:szCs w:val="18"/>
              </w:rPr>
            </w:pPr>
          </w:p>
        </w:tc>
        <w:tc>
          <w:tcPr>
            <w:tcW w:w="413"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3"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r>
      <w:tr w:rsidR="00D73604" w:rsidRPr="00F605BA" w:rsidTr="004F502C">
        <w:trPr>
          <w:jc w:val="center"/>
        </w:trPr>
        <w:tc>
          <w:tcPr>
            <w:tcW w:w="1228" w:type="dxa"/>
            <w:vMerge/>
            <w:shd w:val="clear" w:color="auto" w:fill="FFFFFF"/>
            <w:vAlign w:val="center"/>
          </w:tcPr>
          <w:p w:rsidR="00D73604" w:rsidRPr="00F605BA" w:rsidRDefault="00D73604" w:rsidP="004F502C">
            <w:pPr>
              <w:spacing w:after="0" w:line="240" w:lineRule="auto"/>
              <w:rPr>
                <w:rFonts w:asciiTheme="minorHAnsi" w:hAnsiTheme="minorHAnsi"/>
                <w:b/>
                <w:sz w:val="16"/>
                <w:szCs w:val="16"/>
              </w:rPr>
            </w:pPr>
          </w:p>
        </w:tc>
        <w:tc>
          <w:tcPr>
            <w:tcW w:w="894" w:type="dxa"/>
            <w:vAlign w:val="center"/>
          </w:tcPr>
          <w:p w:rsidR="00D73604" w:rsidRPr="00F605BA" w:rsidRDefault="00D73604" w:rsidP="004F502C">
            <w:pPr>
              <w:spacing w:after="0" w:line="240" w:lineRule="auto"/>
              <w:rPr>
                <w:rFonts w:asciiTheme="minorHAnsi" w:hAnsiTheme="minorHAnsi"/>
                <w:sz w:val="16"/>
                <w:szCs w:val="16"/>
              </w:rPr>
            </w:pPr>
            <w:r w:rsidRPr="00F605BA">
              <w:rPr>
                <w:rFonts w:asciiTheme="minorHAnsi" w:hAnsiTheme="minorHAnsi"/>
                <w:sz w:val="16"/>
                <w:szCs w:val="16"/>
              </w:rPr>
              <w:t>Nacional</w:t>
            </w:r>
          </w:p>
        </w:tc>
        <w:tc>
          <w:tcPr>
            <w:tcW w:w="916" w:type="dxa"/>
            <w:shd w:val="clear" w:color="auto" w:fill="92CDDC" w:themeFill="accent5" w:themeFillTint="99"/>
            <w:vAlign w:val="center"/>
          </w:tcPr>
          <w:p w:rsidR="00D73604" w:rsidRPr="00F605BA" w:rsidRDefault="00D73604" w:rsidP="004F502C">
            <w:pPr>
              <w:spacing w:after="0" w:line="240" w:lineRule="auto"/>
              <w:jc w:val="center"/>
              <w:rPr>
                <w:rFonts w:asciiTheme="minorHAnsi" w:hAnsiTheme="minorHAnsi"/>
                <w:sz w:val="18"/>
                <w:szCs w:val="18"/>
              </w:rPr>
            </w:pPr>
          </w:p>
        </w:tc>
        <w:tc>
          <w:tcPr>
            <w:tcW w:w="413"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3"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r>
      <w:tr w:rsidR="00D73604" w:rsidRPr="00F605BA" w:rsidTr="004F502C">
        <w:trPr>
          <w:trHeight w:val="645"/>
          <w:jc w:val="center"/>
        </w:trPr>
        <w:tc>
          <w:tcPr>
            <w:tcW w:w="1228" w:type="dxa"/>
            <w:vMerge w:val="restart"/>
            <w:shd w:val="clear" w:color="auto" w:fill="FFFFFF"/>
            <w:vAlign w:val="center"/>
          </w:tcPr>
          <w:p w:rsidR="00D73604" w:rsidRPr="00F605BA" w:rsidRDefault="00D73604" w:rsidP="004F502C">
            <w:pPr>
              <w:spacing w:after="0" w:line="240" w:lineRule="auto"/>
              <w:rPr>
                <w:rFonts w:asciiTheme="minorHAnsi" w:hAnsiTheme="minorHAnsi"/>
                <w:b/>
                <w:sz w:val="16"/>
                <w:szCs w:val="16"/>
              </w:rPr>
            </w:pPr>
            <w:r w:rsidRPr="00F605BA">
              <w:rPr>
                <w:rFonts w:asciiTheme="minorHAnsi" w:hAnsiTheme="minorHAnsi"/>
                <w:b/>
                <w:sz w:val="16"/>
                <w:szCs w:val="16"/>
              </w:rPr>
              <w:t>ISGC-P06-05: Tasa de rendimiento de los estudiantes que participan en redes de movilidad (Salientes).</w:t>
            </w:r>
          </w:p>
        </w:tc>
        <w:tc>
          <w:tcPr>
            <w:tcW w:w="894" w:type="dxa"/>
            <w:vAlign w:val="center"/>
          </w:tcPr>
          <w:p w:rsidR="00D73604" w:rsidRPr="00F605BA" w:rsidRDefault="00D73604" w:rsidP="004F502C">
            <w:pPr>
              <w:spacing w:after="0" w:line="240" w:lineRule="auto"/>
              <w:rPr>
                <w:rFonts w:asciiTheme="minorHAnsi" w:hAnsiTheme="minorHAnsi"/>
                <w:sz w:val="16"/>
                <w:szCs w:val="16"/>
              </w:rPr>
            </w:pPr>
            <w:r w:rsidRPr="00F605BA">
              <w:rPr>
                <w:rFonts w:asciiTheme="minorHAnsi" w:hAnsiTheme="minorHAnsi"/>
                <w:sz w:val="16"/>
                <w:szCs w:val="16"/>
              </w:rPr>
              <w:t>Internacional</w:t>
            </w:r>
          </w:p>
        </w:tc>
        <w:tc>
          <w:tcPr>
            <w:tcW w:w="916" w:type="dxa"/>
            <w:shd w:val="clear" w:color="auto" w:fill="92CDDC" w:themeFill="accent5" w:themeFillTint="99"/>
            <w:vAlign w:val="center"/>
          </w:tcPr>
          <w:p w:rsidR="00D73604" w:rsidRPr="00F605BA" w:rsidRDefault="00D73604" w:rsidP="004F502C">
            <w:pPr>
              <w:spacing w:after="0" w:line="240" w:lineRule="auto"/>
              <w:jc w:val="center"/>
              <w:rPr>
                <w:rFonts w:asciiTheme="minorHAnsi" w:hAnsiTheme="minorHAnsi"/>
                <w:sz w:val="18"/>
                <w:szCs w:val="18"/>
              </w:rPr>
            </w:pPr>
          </w:p>
        </w:tc>
        <w:tc>
          <w:tcPr>
            <w:tcW w:w="413"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3"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r>
      <w:tr w:rsidR="00D73604" w:rsidRPr="00F605BA" w:rsidTr="004F502C">
        <w:trPr>
          <w:jc w:val="center"/>
        </w:trPr>
        <w:tc>
          <w:tcPr>
            <w:tcW w:w="1228" w:type="dxa"/>
            <w:vMerge/>
            <w:shd w:val="clear" w:color="auto" w:fill="FFFFFF"/>
          </w:tcPr>
          <w:p w:rsidR="00D73604" w:rsidRPr="00F605BA" w:rsidRDefault="00D73604" w:rsidP="004F502C">
            <w:pPr>
              <w:spacing w:after="0" w:line="240" w:lineRule="auto"/>
              <w:rPr>
                <w:rFonts w:asciiTheme="minorHAnsi" w:hAnsiTheme="minorHAnsi"/>
                <w:b/>
                <w:sz w:val="16"/>
                <w:szCs w:val="16"/>
              </w:rPr>
            </w:pPr>
          </w:p>
        </w:tc>
        <w:tc>
          <w:tcPr>
            <w:tcW w:w="894" w:type="dxa"/>
            <w:vAlign w:val="center"/>
          </w:tcPr>
          <w:p w:rsidR="00D73604" w:rsidRPr="00F605BA" w:rsidRDefault="00D73604" w:rsidP="004F502C">
            <w:pPr>
              <w:spacing w:after="0" w:line="240" w:lineRule="auto"/>
              <w:rPr>
                <w:rFonts w:asciiTheme="minorHAnsi" w:hAnsiTheme="minorHAnsi"/>
                <w:sz w:val="16"/>
                <w:szCs w:val="16"/>
              </w:rPr>
            </w:pPr>
            <w:r w:rsidRPr="00F605BA">
              <w:rPr>
                <w:rFonts w:asciiTheme="minorHAnsi" w:hAnsiTheme="minorHAnsi"/>
                <w:sz w:val="16"/>
                <w:szCs w:val="16"/>
              </w:rPr>
              <w:t>Nacional</w:t>
            </w:r>
          </w:p>
        </w:tc>
        <w:tc>
          <w:tcPr>
            <w:tcW w:w="916" w:type="dxa"/>
            <w:shd w:val="clear" w:color="auto" w:fill="92CDDC" w:themeFill="accent5" w:themeFillTint="99"/>
            <w:vAlign w:val="center"/>
          </w:tcPr>
          <w:p w:rsidR="00D73604" w:rsidRPr="00F605BA" w:rsidRDefault="00D73604" w:rsidP="004F502C">
            <w:pPr>
              <w:spacing w:after="0" w:line="240" w:lineRule="auto"/>
              <w:jc w:val="center"/>
              <w:rPr>
                <w:rFonts w:asciiTheme="minorHAnsi" w:hAnsiTheme="minorHAnsi"/>
                <w:sz w:val="18"/>
                <w:szCs w:val="18"/>
              </w:rPr>
            </w:pPr>
          </w:p>
        </w:tc>
        <w:tc>
          <w:tcPr>
            <w:tcW w:w="413"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3"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r>
      <w:tr w:rsidR="00D73604" w:rsidRPr="00F605BA" w:rsidTr="004F502C">
        <w:trPr>
          <w:jc w:val="center"/>
        </w:trPr>
        <w:tc>
          <w:tcPr>
            <w:tcW w:w="1228" w:type="dxa"/>
            <w:shd w:val="clear" w:color="auto" w:fill="FFFFFF"/>
            <w:vAlign w:val="center"/>
          </w:tcPr>
          <w:p w:rsidR="00D73604" w:rsidRPr="00F605BA" w:rsidRDefault="00D73604" w:rsidP="004F502C">
            <w:pPr>
              <w:spacing w:after="0" w:line="240" w:lineRule="auto"/>
              <w:jc w:val="both"/>
              <w:rPr>
                <w:color w:val="000000"/>
                <w:sz w:val="18"/>
                <w:szCs w:val="18"/>
                <w:lang w:eastAsia="es-ES"/>
              </w:rPr>
            </w:pPr>
            <w:r w:rsidRPr="00F605BA">
              <w:rPr>
                <w:rFonts w:asciiTheme="minorHAnsi" w:hAnsiTheme="minorHAnsi"/>
                <w:b/>
                <w:sz w:val="16"/>
                <w:szCs w:val="16"/>
              </w:rPr>
              <w:t xml:space="preserve">ISGC-P06-06: Grado de satisfacción de los estudiantes que participan en redes de movilidad (Entrantes) </w:t>
            </w:r>
          </w:p>
        </w:tc>
        <w:tc>
          <w:tcPr>
            <w:tcW w:w="894" w:type="dxa"/>
            <w:vAlign w:val="center"/>
          </w:tcPr>
          <w:p w:rsidR="00D73604" w:rsidRPr="00F605BA" w:rsidRDefault="00D73604" w:rsidP="004F502C">
            <w:pPr>
              <w:spacing w:after="0" w:line="240" w:lineRule="auto"/>
              <w:rPr>
                <w:rFonts w:asciiTheme="minorHAnsi" w:hAnsiTheme="minorHAnsi"/>
                <w:sz w:val="16"/>
                <w:szCs w:val="16"/>
              </w:rPr>
            </w:pPr>
            <w:r w:rsidRPr="00F605BA">
              <w:rPr>
                <w:rFonts w:asciiTheme="minorHAnsi" w:hAnsiTheme="minorHAnsi"/>
                <w:sz w:val="16"/>
                <w:szCs w:val="16"/>
              </w:rPr>
              <w:t>Internacional</w:t>
            </w:r>
          </w:p>
        </w:tc>
        <w:tc>
          <w:tcPr>
            <w:tcW w:w="916" w:type="dxa"/>
            <w:shd w:val="clear" w:color="auto" w:fill="92CDDC" w:themeFill="accent5" w:themeFillTint="99"/>
            <w:vAlign w:val="center"/>
          </w:tcPr>
          <w:p w:rsidR="00D73604" w:rsidRPr="00F605BA" w:rsidRDefault="00D73604" w:rsidP="004F502C">
            <w:pPr>
              <w:spacing w:after="0" w:line="240" w:lineRule="auto"/>
              <w:jc w:val="center"/>
              <w:rPr>
                <w:rFonts w:asciiTheme="minorHAnsi" w:hAnsiTheme="minorHAnsi"/>
                <w:sz w:val="18"/>
                <w:szCs w:val="18"/>
              </w:rPr>
            </w:pPr>
          </w:p>
        </w:tc>
        <w:tc>
          <w:tcPr>
            <w:tcW w:w="413"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3"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r>
      <w:tr w:rsidR="00D73604" w:rsidRPr="00F605BA" w:rsidTr="004F502C">
        <w:trPr>
          <w:jc w:val="center"/>
        </w:trPr>
        <w:tc>
          <w:tcPr>
            <w:tcW w:w="1228" w:type="dxa"/>
            <w:shd w:val="clear" w:color="auto" w:fill="FFFFFF"/>
            <w:vAlign w:val="center"/>
          </w:tcPr>
          <w:p w:rsidR="00D73604" w:rsidRPr="00F605BA" w:rsidRDefault="00D73604" w:rsidP="004F502C">
            <w:pPr>
              <w:spacing w:after="0" w:line="240" w:lineRule="auto"/>
              <w:jc w:val="both"/>
              <w:rPr>
                <w:color w:val="000000"/>
                <w:sz w:val="18"/>
                <w:szCs w:val="18"/>
                <w:lang w:eastAsia="es-ES"/>
              </w:rPr>
            </w:pPr>
            <w:r w:rsidRPr="00F605BA">
              <w:rPr>
                <w:rFonts w:asciiTheme="minorHAnsi" w:hAnsiTheme="minorHAnsi"/>
                <w:b/>
                <w:sz w:val="16"/>
                <w:szCs w:val="16"/>
              </w:rPr>
              <w:t>ISGC-P06-06: Grado de satisfacción de los estudiantes que participan en redes de movilidad (Salientes)</w:t>
            </w:r>
            <w:r w:rsidRPr="00F605BA">
              <w:rPr>
                <w:color w:val="FF0000"/>
                <w:sz w:val="14"/>
                <w:szCs w:val="18"/>
                <w:lang w:eastAsia="es-ES"/>
              </w:rPr>
              <w:t xml:space="preserve"> </w:t>
            </w:r>
          </w:p>
        </w:tc>
        <w:tc>
          <w:tcPr>
            <w:tcW w:w="894" w:type="dxa"/>
            <w:vAlign w:val="center"/>
          </w:tcPr>
          <w:p w:rsidR="00D73604" w:rsidRPr="00F605BA" w:rsidRDefault="00D73604" w:rsidP="004F502C">
            <w:pPr>
              <w:spacing w:after="0" w:line="240" w:lineRule="auto"/>
              <w:rPr>
                <w:rFonts w:asciiTheme="minorHAnsi" w:hAnsiTheme="minorHAnsi"/>
                <w:sz w:val="16"/>
                <w:szCs w:val="16"/>
              </w:rPr>
            </w:pPr>
            <w:r w:rsidRPr="00F605BA">
              <w:rPr>
                <w:rFonts w:asciiTheme="minorHAnsi" w:hAnsiTheme="minorHAnsi"/>
                <w:sz w:val="16"/>
                <w:szCs w:val="16"/>
              </w:rPr>
              <w:t>Internacional</w:t>
            </w:r>
          </w:p>
        </w:tc>
        <w:tc>
          <w:tcPr>
            <w:tcW w:w="916" w:type="dxa"/>
            <w:shd w:val="clear" w:color="auto" w:fill="92CDDC" w:themeFill="accent5" w:themeFillTint="99"/>
            <w:vAlign w:val="center"/>
          </w:tcPr>
          <w:p w:rsidR="00D73604" w:rsidRPr="00F605BA" w:rsidRDefault="00D73604" w:rsidP="004F502C">
            <w:pPr>
              <w:spacing w:after="0" w:line="240" w:lineRule="auto"/>
              <w:jc w:val="center"/>
              <w:rPr>
                <w:rFonts w:asciiTheme="minorHAnsi" w:hAnsiTheme="minorHAnsi"/>
                <w:sz w:val="18"/>
                <w:szCs w:val="18"/>
              </w:rPr>
            </w:pPr>
          </w:p>
        </w:tc>
        <w:tc>
          <w:tcPr>
            <w:tcW w:w="413"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3"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412" w:type="dxa"/>
            <w:vAlign w:val="center"/>
          </w:tcPr>
          <w:p w:rsidR="00D73604" w:rsidRPr="00F605BA" w:rsidRDefault="00D73604" w:rsidP="004F502C">
            <w:pPr>
              <w:spacing w:after="0" w:line="240" w:lineRule="auto"/>
              <w:jc w:val="center"/>
              <w:rPr>
                <w:rFonts w:asciiTheme="minorHAnsi" w:hAnsiTheme="minorHAnsi"/>
                <w:sz w:val="18"/>
                <w:szCs w:val="18"/>
              </w:rPr>
            </w:pPr>
          </w:p>
        </w:tc>
      </w:tr>
    </w:tbl>
    <w:p w:rsidR="00D73604" w:rsidRPr="00F605BA" w:rsidRDefault="00D73604" w:rsidP="00D73604">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6"/>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rPr>
                <w:color w:val="FFFFFF"/>
              </w:rPr>
            </w:pPr>
            <w:r w:rsidRPr="00F605BA">
              <w:rPr>
                <w:b/>
                <w:i/>
                <w:color w:val="FFFFFF"/>
              </w:rPr>
              <w:t>Análisis y Valoración:</w:t>
            </w:r>
          </w:p>
        </w:tc>
      </w:tr>
    </w:tbl>
    <w:p w:rsidR="009959EE" w:rsidRPr="004372B5" w:rsidRDefault="009959EE" w:rsidP="00D73604">
      <w:pPr>
        <w:spacing w:after="0" w:line="240" w:lineRule="auto"/>
        <w:jc w:val="both"/>
        <w:rPr>
          <w:i/>
          <w:color w:val="000000" w:themeColor="text1"/>
          <w:sz w:val="20"/>
          <w:szCs w:val="20"/>
        </w:rPr>
      </w:pPr>
      <w:r w:rsidRPr="004372B5">
        <w:rPr>
          <w:i/>
          <w:color w:val="000000" w:themeColor="text1"/>
          <w:sz w:val="20"/>
          <w:szCs w:val="20"/>
        </w:rPr>
        <w:t xml:space="preserve">La movilidad de los estudiantes de Máster es compleja por las características del Título. Al ser necesaria la solicitud de movilidad el año anterior a la matriculación del nuevo curso académico, sin conocer si dispondrá o no de plaza en el Máster y sin haber establecido los objetivos de la movilidad. </w:t>
      </w:r>
      <w:r w:rsidR="009B3C41" w:rsidRPr="004372B5">
        <w:rPr>
          <w:i/>
          <w:color w:val="000000" w:themeColor="text1"/>
          <w:sz w:val="20"/>
          <w:szCs w:val="20"/>
        </w:rPr>
        <w:t xml:space="preserve">Además, en el caso de implicarse en la movilidad seria necesario identificar los centros nacionales e internacionales en los que los estudiantes podrían desarrollar las competencias específicas. Resuelto este tema hay que tener en cuenta que favorecer la movilidad podría conllevar un retraso en la defensa del TFM, afectando a la tasa de graduación. </w:t>
      </w:r>
      <w:r w:rsidR="004A7936" w:rsidRPr="004372B5">
        <w:rPr>
          <w:i/>
          <w:color w:val="000000" w:themeColor="text1"/>
          <w:sz w:val="20"/>
          <w:szCs w:val="20"/>
        </w:rPr>
        <w:t xml:space="preserve">Con independencia a ello, </w:t>
      </w:r>
      <w:r w:rsidR="00E26635" w:rsidRPr="004372B5">
        <w:rPr>
          <w:i/>
          <w:color w:val="000000" w:themeColor="text1"/>
          <w:sz w:val="20"/>
          <w:szCs w:val="20"/>
        </w:rPr>
        <w:t>los estudiantes disponen</w:t>
      </w:r>
      <w:r w:rsidR="004A7936" w:rsidRPr="004372B5">
        <w:rPr>
          <w:i/>
          <w:color w:val="000000" w:themeColor="text1"/>
          <w:sz w:val="20"/>
          <w:szCs w:val="20"/>
        </w:rPr>
        <w:t xml:space="preserve"> de información limitada sobre </w:t>
      </w:r>
      <w:r w:rsidR="00E26635" w:rsidRPr="004372B5">
        <w:rPr>
          <w:i/>
          <w:color w:val="000000" w:themeColor="text1"/>
          <w:sz w:val="20"/>
          <w:szCs w:val="20"/>
        </w:rPr>
        <w:t>las oportunidades</w:t>
      </w:r>
      <w:r w:rsidR="004A7936" w:rsidRPr="004372B5">
        <w:rPr>
          <w:i/>
          <w:color w:val="000000" w:themeColor="text1"/>
          <w:sz w:val="20"/>
          <w:szCs w:val="20"/>
        </w:rPr>
        <w:t xml:space="preserve"> de movilidad y los procedimientos </w:t>
      </w:r>
      <w:r w:rsidR="00E26635" w:rsidRPr="004372B5">
        <w:rPr>
          <w:i/>
          <w:color w:val="000000" w:themeColor="text1"/>
          <w:sz w:val="20"/>
          <w:szCs w:val="20"/>
        </w:rPr>
        <w:t>que han de seguir</w:t>
      </w:r>
      <w:r w:rsidR="009B3C41" w:rsidRPr="004372B5">
        <w:rPr>
          <w:i/>
          <w:color w:val="000000" w:themeColor="text1"/>
          <w:sz w:val="20"/>
          <w:szCs w:val="20"/>
        </w:rPr>
        <w:t xml:space="preserve"> [</w:t>
      </w:r>
      <w:proofErr w:type="gramStart"/>
      <w:r w:rsidR="009B3C41" w:rsidRPr="004372B5">
        <w:rPr>
          <w:i/>
          <w:color w:val="000000" w:themeColor="text1"/>
          <w:sz w:val="20"/>
          <w:szCs w:val="20"/>
        </w:rPr>
        <w:t>http://internacional.uca.es/18-19-erasmus-estudios-salientes-ka103-master-y-doctorado/ ]</w:t>
      </w:r>
      <w:proofErr w:type="gramEnd"/>
      <w:r w:rsidR="009B3C41" w:rsidRPr="004372B5">
        <w:rPr>
          <w:i/>
          <w:color w:val="000000" w:themeColor="text1"/>
          <w:sz w:val="20"/>
          <w:szCs w:val="20"/>
        </w:rPr>
        <w:t xml:space="preserve"> Aunque los estudiantes conocen la oportunidad de movilidad internacional durante los estudios de Máster, ninguno hizo uso de ella.</w:t>
      </w:r>
    </w:p>
    <w:p w:rsidR="009959EE" w:rsidRPr="004A7936" w:rsidRDefault="009959EE" w:rsidP="00D73604">
      <w:pPr>
        <w:spacing w:after="0" w:line="240" w:lineRule="auto"/>
        <w:jc w:val="both"/>
        <w:rPr>
          <w:i/>
          <w:color w:val="000000" w:themeColor="text1"/>
          <w:sz w:val="16"/>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6"/>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jc w:val="both"/>
              <w:rPr>
                <w:b/>
                <w:i/>
                <w:color w:val="FFFFFF"/>
              </w:rPr>
            </w:pPr>
            <w:r w:rsidRPr="00F605BA">
              <w:rPr>
                <w:b/>
                <w:i/>
                <w:color w:val="FFFFFF"/>
              </w:rPr>
              <w:t>Puntos Fuertes y logros:</w:t>
            </w:r>
          </w:p>
        </w:tc>
      </w:tr>
      <w:tr w:rsidR="00D73604" w:rsidRPr="00F605BA" w:rsidTr="004F502C">
        <w:trPr>
          <w:jc w:val="center"/>
        </w:trPr>
        <w:tc>
          <w:tcPr>
            <w:tcW w:w="5000" w:type="pct"/>
            <w:tcBorders>
              <w:bottom w:val="single" w:sz="4" w:space="0" w:color="auto"/>
            </w:tcBorders>
          </w:tcPr>
          <w:p w:rsidR="00D73604" w:rsidRPr="00E26635" w:rsidRDefault="002D468E" w:rsidP="009959EE">
            <w:pPr>
              <w:spacing w:after="0" w:line="240" w:lineRule="auto"/>
              <w:jc w:val="both"/>
              <w:rPr>
                <w:i/>
              </w:rPr>
            </w:pPr>
            <w:r>
              <w:rPr>
                <w:i/>
                <w:sz w:val="20"/>
              </w:rPr>
              <w:t>Los estudiantes reciben información sobre la movilidad</w:t>
            </w:r>
          </w:p>
        </w:tc>
      </w:tr>
    </w:tbl>
    <w:p w:rsidR="00D73604" w:rsidRPr="00F605BA" w:rsidRDefault="00D73604" w:rsidP="00D73604">
      <w:pPr>
        <w:spacing w:after="0"/>
        <w:jc w:val="both"/>
      </w:pPr>
    </w:p>
    <w:p w:rsidR="00D73604" w:rsidRPr="00F605BA" w:rsidRDefault="00D73604" w:rsidP="00D73604">
      <w:pPr>
        <w:spacing w:after="0"/>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hemeFill="accent5" w:themeFillShade="80"/>
        <w:tblLayout w:type="fixed"/>
        <w:tblLook w:val="00A0" w:firstRow="1" w:lastRow="0" w:firstColumn="1" w:lastColumn="0" w:noHBand="0" w:noVBand="0"/>
      </w:tblPr>
      <w:tblGrid>
        <w:gridCol w:w="1414"/>
        <w:gridCol w:w="4251"/>
        <w:gridCol w:w="4791"/>
      </w:tblGrid>
      <w:tr w:rsidR="00D73604" w:rsidRPr="00F605BA" w:rsidTr="004F502C">
        <w:trPr>
          <w:jc w:val="center"/>
        </w:trPr>
        <w:tc>
          <w:tcPr>
            <w:tcW w:w="676" w:type="pct"/>
            <w:shd w:val="clear" w:color="auto" w:fill="00607C"/>
            <w:vAlign w:val="center"/>
          </w:tcPr>
          <w:p w:rsidR="00D73604" w:rsidRPr="00F605BA" w:rsidRDefault="00D73604" w:rsidP="004F502C">
            <w:pPr>
              <w:spacing w:after="0" w:line="240" w:lineRule="auto"/>
              <w:jc w:val="center"/>
              <w:rPr>
                <w:rFonts w:asciiTheme="minorHAnsi" w:hAnsiTheme="minorHAnsi"/>
                <w:b/>
                <w:i/>
                <w:color w:val="FFFFFF"/>
              </w:rPr>
            </w:pPr>
            <w:r w:rsidRPr="00F605BA">
              <w:rPr>
                <w:rFonts w:asciiTheme="minorHAnsi" w:hAnsiTheme="minorHAnsi"/>
                <w:b/>
                <w:i/>
                <w:color w:val="FFFFFF"/>
              </w:rPr>
              <w:t>Autoinforme del curso:</w:t>
            </w:r>
          </w:p>
        </w:tc>
        <w:tc>
          <w:tcPr>
            <w:tcW w:w="2033" w:type="pct"/>
            <w:shd w:val="clear" w:color="auto" w:fill="00607C"/>
            <w:vAlign w:val="center"/>
          </w:tcPr>
          <w:p w:rsidR="00D73604" w:rsidRPr="00F605BA" w:rsidRDefault="00D73604" w:rsidP="004F502C">
            <w:pPr>
              <w:spacing w:after="0" w:line="240" w:lineRule="auto"/>
              <w:jc w:val="center"/>
              <w:rPr>
                <w:rFonts w:asciiTheme="minorHAnsi" w:hAnsiTheme="minorHAnsi"/>
                <w:b/>
                <w:i/>
                <w:color w:val="FFFFFF"/>
              </w:rPr>
            </w:pPr>
            <w:r w:rsidRPr="00F605BA">
              <w:rPr>
                <w:rFonts w:asciiTheme="minorHAnsi" w:hAnsiTheme="minorHAnsi"/>
                <w:b/>
                <w:i/>
                <w:color w:val="FFFFFF"/>
              </w:rPr>
              <w:t>Puntos débiles</w:t>
            </w:r>
          </w:p>
        </w:tc>
        <w:tc>
          <w:tcPr>
            <w:tcW w:w="2291" w:type="pct"/>
            <w:shd w:val="clear" w:color="auto" w:fill="00607C"/>
            <w:vAlign w:val="center"/>
          </w:tcPr>
          <w:p w:rsidR="00D73604" w:rsidRPr="00F605BA" w:rsidRDefault="00D73604" w:rsidP="004F502C">
            <w:pPr>
              <w:spacing w:after="0" w:line="240" w:lineRule="auto"/>
              <w:jc w:val="center"/>
              <w:rPr>
                <w:rFonts w:asciiTheme="minorHAnsi" w:hAnsiTheme="minorHAnsi"/>
                <w:color w:val="FFFFFF"/>
              </w:rPr>
            </w:pPr>
            <w:r w:rsidRPr="00F605BA">
              <w:rPr>
                <w:rFonts w:asciiTheme="minorHAnsi" w:hAnsiTheme="minorHAnsi"/>
                <w:b/>
                <w:i/>
                <w:color w:val="FFFFFF"/>
              </w:rPr>
              <w:t>Propuestas de mejora</w:t>
            </w:r>
          </w:p>
        </w:tc>
      </w:tr>
      <w:tr w:rsidR="00B20B5D" w:rsidRPr="00F605BA" w:rsidTr="00B20B5D">
        <w:trPr>
          <w:jc w:val="center"/>
        </w:trPr>
        <w:tc>
          <w:tcPr>
            <w:tcW w:w="676" w:type="pct"/>
            <w:shd w:val="clear" w:color="auto" w:fill="auto"/>
            <w:vAlign w:val="center"/>
          </w:tcPr>
          <w:p w:rsidR="00B20B5D" w:rsidRPr="00B9379C" w:rsidRDefault="00B20B5D" w:rsidP="00B20B5D">
            <w:pPr>
              <w:rPr>
                <w:color w:val="000000" w:themeColor="text1"/>
              </w:rPr>
            </w:pPr>
            <w:r w:rsidRPr="00B9379C">
              <w:rPr>
                <w:rFonts w:asciiTheme="minorHAnsi" w:hAnsiTheme="minorHAnsi"/>
                <w:i/>
                <w:color w:val="000000" w:themeColor="text1"/>
                <w:sz w:val="18"/>
                <w:szCs w:val="18"/>
              </w:rPr>
              <w:t>201</w:t>
            </w:r>
            <w:r w:rsidR="00B9379C">
              <w:rPr>
                <w:rFonts w:asciiTheme="minorHAnsi" w:hAnsiTheme="minorHAnsi"/>
                <w:i/>
                <w:color w:val="000000" w:themeColor="text1"/>
                <w:sz w:val="18"/>
                <w:szCs w:val="18"/>
              </w:rPr>
              <w:t>7</w:t>
            </w:r>
            <w:r w:rsidRPr="00B9379C">
              <w:rPr>
                <w:rFonts w:asciiTheme="minorHAnsi" w:hAnsiTheme="minorHAnsi"/>
                <w:i/>
                <w:color w:val="000000" w:themeColor="text1"/>
                <w:sz w:val="18"/>
                <w:szCs w:val="18"/>
              </w:rPr>
              <w:t>/201</w:t>
            </w:r>
            <w:r w:rsidR="00B9379C">
              <w:rPr>
                <w:rFonts w:asciiTheme="minorHAnsi" w:hAnsiTheme="minorHAnsi"/>
                <w:i/>
                <w:color w:val="000000" w:themeColor="text1"/>
                <w:sz w:val="18"/>
                <w:szCs w:val="18"/>
              </w:rPr>
              <w:t>8</w:t>
            </w:r>
          </w:p>
        </w:tc>
        <w:tc>
          <w:tcPr>
            <w:tcW w:w="2033" w:type="pct"/>
            <w:shd w:val="clear" w:color="auto" w:fill="auto"/>
            <w:vAlign w:val="center"/>
          </w:tcPr>
          <w:p w:rsidR="00B20B5D" w:rsidRPr="00B9379C" w:rsidRDefault="00B20B5D" w:rsidP="004A7936">
            <w:pPr>
              <w:spacing w:after="0" w:line="240" w:lineRule="auto"/>
              <w:jc w:val="both"/>
              <w:rPr>
                <w:rFonts w:asciiTheme="minorHAnsi" w:hAnsiTheme="minorHAnsi"/>
                <w:i/>
                <w:color w:val="000000" w:themeColor="text1"/>
                <w:sz w:val="18"/>
                <w:szCs w:val="18"/>
              </w:rPr>
            </w:pPr>
            <w:r w:rsidRPr="00B9379C">
              <w:rPr>
                <w:rFonts w:asciiTheme="minorHAnsi" w:hAnsiTheme="minorHAnsi"/>
                <w:i/>
                <w:color w:val="000000" w:themeColor="text1"/>
                <w:sz w:val="18"/>
                <w:szCs w:val="18"/>
              </w:rPr>
              <w:t xml:space="preserve"> 201</w:t>
            </w:r>
            <w:r w:rsidR="009959EE" w:rsidRPr="00B9379C">
              <w:rPr>
                <w:rFonts w:asciiTheme="minorHAnsi" w:hAnsiTheme="minorHAnsi"/>
                <w:i/>
                <w:color w:val="000000" w:themeColor="text1"/>
                <w:sz w:val="18"/>
                <w:szCs w:val="18"/>
              </w:rPr>
              <w:t>7</w:t>
            </w:r>
            <w:r w:rsidRPr="00B9379C">
              <w:rPr>
                <w:rFonts w:asciiTheme="minorHAnsi" w:hAnsiTheme="minorHAnsi"/>
                <w:i/>
                <w:color w:val="000000" w:themeColor="text1"/>
                <w:sz w:val="18"/>
                <w:szCs w:val="18"/>
              </w:rPr>
              <w:t>/201</w:t>
            </w:r>
            <w:r w:rsidR="009959EE" w:rsidRPr="00B9379C">
              <w:rPr>
                <w:rFonts w:asciiTheme="minorHAnsi" w:hAnsiTheme="minorHAnsi"/>
                <w:i/>
                <w:color w:val="000000" w:themeColor="text1"/>
                <w:sz w:val="18"/>
                <w:szCs w:val="18"/>
              </w:rPr>
              <w:t>8</w:t>
            </w:r>
            <w:r w:rsidRPr="00B9379C">
              <w:rPr>
                <w:rFonts w:asciiTheme="minorHAnsi" w:hAnsiTheme="minorHAnsi"/>
                <w:i/>
                <w:color w:val="000000" w:themeColor="text1"/>
                <w:sz w:val="18"/>
                <w:szCs w:val="18"/>
              </w:rPr>
              <w:t xml:space="preserve">: </w:t>
            </w:r>
            <w:r w:rsidR="009959EE" w:rsidRPr="00B9379C">
              <w:rPr>
                <w:rFonts w:asciiTheme="minorHAnsi" w:hAnsiTheme="minorHAnsi"/>
                <w:i/>
                <w:color w:val="000000" w:themeColor="text1"/>
                <w:sz w:val="18"/>
                <w:szCs w:val="18"/>
              </w:rPr>
              <w:t xml:space="preserve">Ausencia de </w:t>
            </w:r>
            <w:r w:rsidR="004A7936" w:rsidRPr="00B9379C">
              <w:rPr>
                <w:rFonts w:asciiTheme="minorHAnsi" w:hAnsiTheme="minorHAnsi"/>
                <w:i/>
                <w:color w:val="000000" w:themeColor="text1"/>
                <w:sz w:val="18"/>
                <w:szCs w:val="18"/>
              </w:rPr>
              <w:t>estudiantes nacionales o extranjeros matriculados en el título, en el marco de un programa de movilidad.</w:t>
            </w:r>
          </w:p>
        </w:tc>
        <w:tc>
          <w:tcPr>
            <w:tcW w:w="2291" w:type="pct"/>
            <w:shd w:val="clear" w:color="auto" w:fill="auto"/>
            <w:vAlign w:val="center"/>
          </w:tcPr>
          <w:p w:rsidR="009B3C41" w:rsidRPr="009B3C41" w:rsidRDefault="00B20B5D" w:rsidP="009B3C41">
            <w:pPr>
              <w:autoSpaceDE w:val="0"/>
              <w:autoSpaceDN w:val="0"/>
              <w:adjustRightInd w:val="0"/>
              <w:spacing w:after="0" w:line="240" w:lineRule="auto"/>
              <w:jc w:val="both"/>
              <w:rPr>
                <w:rFonts w:asciiTheme="minorHAnsi" w:hAnsiTheme="minorHAnsi"/>
                <w:b/>
                <w:i/>
                <w:color w:val="000000" w:themeColor="text1"/>
                <w:sz w:val="18"/>
                <w:szCs w:val="18"/>
              </w:rPr>
            </w:pPr>
            <w:r w:rsidRPr="00E26635">
              <w:rPr>
                <w:b/>
                <w:i/>
                <w:color w:val="000000" w:themeColor="text1"/>
                <w:sz w:val="18"/>
                <w:szCs w:val="20"/>
              </w:rPr>
              <w:t>Propuesta de mejora 1:</w:t>
            </w:r>
            <w:r w:rsidR="00677E6B" w:rsidRPr="00B9379C">
              <w:rPr>
                <w:i/>
                <w:color w:val="000000" w:themeColor="text1"/>
                <w:sz w:val="18"/>
                <w:szCs w:val="20"/>
              </w:rPr>
              <w:t xml:space="preserve"> Considerar la solicitud de estudio de la normativa para identificar </w:t>
            </w:r>
            <w:r w:rsidR="00BF6972" w:rsidRPr="00B9379C">
              <w:rPr>
                <w:i/>
                <w:color w:val="000000" w:themeColor="text1"/>
                <w:sz w:val="18"/>
                <w:szCs w:val="20"/>
              </w:rPr>
              <w:t>mecanismos facilitadores</w:t>
            </w:r>
            <w:r w:rsidR="00677E6B" w:rsidRPr="00B9379C">
              <w:rPr>
                <w:i/>
                <w:color w:val="000000" w:themeColor="text1"/>
                <w:sz w:val="18"/>
                <w:szCs w:val="20"/>
              </w:rPr>
              <w:t xml:space="preserve"> de la movilidad para los estudiantes del Máster</w:t>
            </w:r>
            <w:r w:rsidR="004A7936" w:rsidRPr="00B9379C">
              <w:rPr>
                <w:i/>
                <w:color w:val="000000" w:themeColor="text1"/>
                <w:sz w:val="18"/>
                <w:szCs w:val="20"/>
              </w:rPr>
              <w:t xml:space="preserve"> </w:t>
            </w:r>
            <w:r w:rsidR="00516A3C">
              <w:rPr>
                <w:i/>
                <w:color w:val="000000" w:themeColor="text1"/>
                <w:sz w:val="18"/>
                <w:szCs w:val="20"/>
              </w:rPr>
              <w:t>teniendo en cuenta</w:t>
            </w:r>
            <w:r w:rsidR="004A7936" w:rsidRPr="00B9379C">
              <w:rPr>
                <w:rFonts w:asciiTheme="minorHAnsi" w:hAnsiTheme="minorHAnsi"/>
                <w:i/>
                <w:color w:val="000000" w:themeColor="text1"/>
                <w:sz w:val="18"/>
                <w:szCs w:val="18"/>
              </w:rPr>
              <w:t xml:space="preserve"> las condiciones del Título</w:t>
            </w:r>
            <w:r w:rsidR="009B3C41">
              <w:rPr>
                <w:rFonts w:asciiTheme="minorHAnsi" w:hAnsiTheme="minorHAnsi"/>
                <w:i/>
                <w:color w:val="000000" w:themeColor="text1"/>
                <w:sz w:val="18"/>
                <w:szCs w:val="18"/>
              </w:rPr>
              <w:t>.</w:t>
            </w:r>
          </w:p>
        </w:tc>
      </w:tr>
    </w:tbl>
    <w:p w:rsidR="00D73604" w:rsidRPr="00F605BA" w:rsidRDefault="00D73604" w:rsidP="00D73604">
      <w:pPr>
        <w:spacing w:after="0"/>
        <w:jc w:val="both"/>
      </w:pPr>
    </w:p>
    <w:p w:rsidR="00D73604" w:rsidRPr="00F605BA" w:rsidRDefault="00D73604" w:rsidP="00D73604">
      <w:pPr>
        <w:spacing w:after="0"/>
        <w:jc w:val="both"/>
      </w:pPr>
    </w:p>
    <w:tbl>
      <w:tblPr>
        <w:tblW w:w="0" w:type="auto"/>
        <w:jc w:val="center"/>
        <w:tblBorders>
          <w:top w:val="double" w:sz="4" w:space="0" w:color="1F497D"/>
          <w:left w:val="double" w:sz="4" w:space="0" w:color="1F497D"/>
          <w:bottom w:val="double" w:sz="4" w:space="0" w:color="1F497D"/>
          <w:right w:val="double" w:sz="4" w:space="0" w:color="1F497D"/>
        </w:tblBorders>
        <w:shd w:val="clear" w:color="auto" w:fill="D9D9D9"/>
        <w:tblLook w:val="00A0" w:firstRow="1" w:lastRow="0" w:firstColumn="1" w:lastColumn="0" w:noHBand="0" w:noVBand="0"/>
      </w:tblPr>
      <w:tblGrid>
        <w:gridCol w:w="9494"/>
      </w:tblGrid>
      <w:tr w:rsidR="00D73604" w:rsidRPr="00F605BA" w:rsidTr="004F502C">
        <w:trPr>
          <w:jc w:val="center"/>
        </w:trPr>
        <w:tc>
          <w:tcPr>
            <w:tcW w:w="9494" w:type="dxa"/>
            <w:tcBorders>
              <w:top w:val="double" w:sz="4" w:space="0" w:color="1F497D"/>
              <w:bottom w:val="double" w:sz="4" w:space="0" w:color="1F497D"/>
            </w:tcBorders>
            <w:shd w:val="clear" w:color="auto" w:fill="D9D9D9"/>
          </w:tcPr>
          <w:p w:rsidR="00D73604" w:rsidRPr="00F605BA" w:rsidRDefault="00D73604" w:rsidP="004F502C">
            <w:pPr>
              <w:spacing w:after="0" w:line="240" w:lineRule="auto"/>
              <w:jc w:val="both"/>
              <w:rPr>
                <w:b/>
                <w:i/>
              </w:rPr>
            </w:pPr>
            <w:r w:rsidRPr="00F605BA">
              <w:rPr>
                <w:b/>
                <w:i/>
              </w:rPr>
              <w:t>V.5) ANÁLISIS DE LA INSERCIÓN LABORAL Y SATISFACCIÓN CON LA FORMACIÓN RECIBIDA</w:t>
            </w:r>
          </w:p>
        </w:tc>
      </w:tr>
    </w:tbl>
    <w:p w:rsidR="00D73604" w:rsidRPr="00F605BA" w:rsidRDefault="00D73604" w:rsidP="00D73604">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877"/>
        <w:gridCol w:w="794"/>
        <w:gridCol w:w="794"/>
        <w:gridCol w:w="794"/>
        <w:gridCol w:w="794"/>
        <w:gridCol w:w="794"/>
        <w:gridCol w:w="794"/>
      </w:tblGrid>
      <w:tr w:rsidR="00D73604" w:rsidRPr="00F605BA" w:rsidTr="004F502C">
        <w:trPr>
          <w:jc w:val="center"/>
        </w:trPr>
        <w:tc>
          <w:tcPr>
            <w:tcW w:w="4815" w:type="dxa"/>
            <w:vMerge w:val="restart"/>
            <w:shd w:val="clear" w:color="auto" w:fill="00607C"/>
            <w:vAlign w:val="center"/>
          </w:tcPr>
          <w:p w:rsidR="00D73604" w:rsidRPr="00F605BA" w:rsidRDefault="00D73604"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8"/>
                <w:szCs w:val="18"/>
              </w:rPr>
              <w:t>PRINCIPALES INDICADORES: **</w:t>
            </w:r>
          </w:p>
        </w:tc>
        <w:tc>
          <w:tcPr>
            <w:tcW w:w="877" w:type="dxa"/>
            <w:vMerge w:val="restart"/>
            <w:shd w:val="clear" w:color="auto" w:fill="00607C"/>
            <w:vAlign w:val="center"/>
          </w:tcPr>
          <w:p w:rsidR="00D73604" w:rsidRPr="00F605BA" w:rsidRDefault="00D73604"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6"/>
                <w:szCs w:val="18"/>
              </w:rPr>
              <w:t>Objetivo indicador *</w:t>
            </w:r>
          </w:p>
        </w:tc>
        <w:tc>
          <w:tcPr>
            <w:tcW w:w="1588" w:type="dxa"/>
            <w:gridSpan w:val="2"/>
            <w:vMerge w:val="restart"/>
            <w:shd w:val="clear" w:color="auto" w:fill="00607C"/>
            <w:vAlign w:val="center"/>
          </w:tcPr>
          <w:p w:rsidR="00D73604" w:rsidRPr="00F605BA" w:rsidRDefault="00D73604"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8"/>
                <w:szCs w:val="18"/>
              </w:rPr>
              <w:t>TÍTULO</w:t>
            </w:r>
          </w:p>
        </w:tc>
        <w:tc>
          <w:tcPr>
            <w:tcW w:w="3176" w:type="dxa"/>
            <w:gridSpan w:val="4"/>
            <w:shd w:val="clear" w:color="auto" w:fill="00607C"/>
          </w:tcPr>
          <w:p w:rsidR="00D73604" w:rsidRPr="00F605BA" w:rsidRDefault="00D73604"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8"/>
                <w:szCs w:val="18"/>
              </w:rPr>
              <w:t>COMPARATIVAS CENTRO/UCA</w:t>
            </w:r>
          </w:p>
        </w:tc>
      </w:tr>
      <w:tr w:rsidR="00D73604" w:rsidRPr="00F605BA" w:rsidTr="004F502C">
        <w:trPr>
          <w:jc w:val="center"/>
        </w:trPr>
        <w:tc>
          <w:tcPr>
            <w:tcW w:w="4815" w:type="dxa"/>
            <w:vMerge/>
            <w:shd w:val="clear" w:color="auto" w:fill="00607C"/>
            <w:vAlign w:val="center"/>
          </w:tcPr>
          <w:p w:rsidR="00D73604" w:rsidRPr="00F605BA" w:rsidRDefault="00D73604" w:rsidP="004F502C">
            <w:pPr>
              <w:spacing w:after="0" w:line="240" w:lineRule="auto"/>
              <w:jc w:val="center"/>
              <w:rPr>
                <w:rFonts w:asciiTheme="minorHAnsi" w:hAnsiTheme="minorHAnsi"/>
                <w:sz w:val="18"/>
                <w:szCs w:val="18"/>
              </w:rPr>
            </w:pPr>
          </w:p>
        </w:tc>
        <w:tc>
          <w:tcPr>
            <w:tcW w:w="877" w:type="dxa"/>
            <w:vMerge/>
            <w:shd w:val="clear" w:color="auto" w:fill="00607C"/>
          </w:tcPr>
          <w:p w:rsidR="00D73604" w:rsidRPr="00F605BA" w:rsidRDefault="00D73604" w:rsidP="004F502C">
            <w:pPr>
              <w:spacing w:after="0" w:line="240" w:lineRule="auto"/>
              <w:jc w:val="center"/>
              <w:rPr>
                <w:rFonts w:asciiTheme="minorHAnsi" w:hAnsiTheme="minorHAnsi"/>
                <w:b/>
                <w:color w:val="FFFFFF"/>
                <w:sz w:val="18"/>
                <w:szCs w:val="18"/>
              </w:rPr>
            </w:pPr>
          </w:p>
        </w:tc>
        <w:tc>
          <w:tcPr>
            <w:tcW w:w="1588" w:type="dxa"/>
            <w:gridSpan w:val="2"/>
            <w:vMerge/>
            <w:tcBorders>
              <w:bottom w:val="single" w:sz="4" w:space="0" w:color="auto"/>
            </w:tcBorders>
            <w:shd w:val="clear" w:color="auto" w:fill="00607C"/>
          </w:tcPr>
          <w:p w:rsidR="00D73604" w:rsidRPr="00F605BA" w:rsidRDefault="00D73604" w:rsidP="004F502C">
            <w:pPr>
              <w:spacing w:after="0" w:line="240" w:lineRule="auto"/>
              <w:jc w:val="center"/>
              <w:rPr>
                <w:rFonts w:asciiTheme="minorHAnsi" w:hAnsiTheme="minorHAnsi"/>
                <w:b/>
                <w:color w:val="FFFFFF"/>
                <w:sz w:val="18"/>
                <w:szCs w:val="18"/>
              </w:rPr>
            </w:pPr>
          </w:p>
        </w:tc>
        <w:tc>
          <w:tcPr>
            <w:tcW w:w="1588" w:type="dxa"/>
            <w:gridSpan w:val="2"/>
            <w:tcBorders>
              <w:bottom w:val="single" w:sz="4" w:space="0" w:color="auto"/>
            </w:tcBorders>
            <w:shd w:val="clear" w:color="auto" w:fill="00607C"/>
          </w:tcPr>
          <w:p w:rsidR="00D73604" w:rsidRPr="00F605BA" w:rsidRDefault="00D73604"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8"/>
                <w:szCs w:val="18"/>
              </w:rPr>
              <w:t>CENTRO</w:t>
            </w:r>
          </w:p>
        </w:tc>
        <w:tc>
          <w:tcPr>
            <w:tcW w:w="1588" w:type="dxa"/>
            <w:gridSpan w:val="2"/>
            <w:tcBorders>
              <w:bottom w:val="single" w:sz="4" w:space="0" w:color="auto"/>
            </w:tcBorders>
            <w:shd w:val="clear" w:color="auto" w:fill="00607C"/>
          </w:tcPr>
          <w:p w:rsidR="00D73604" w:rsidRPr="00F605BA" w:rsidRDefault="00D73604"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8"/>
                <w:szCs w:val="18"/>
              </w:rPr>
              <w:t>UNIVERSIDAD</w:t>
            </w:r>
          </w:p>
        </w:tc>
      </w:tr>
      <w:tr w:rsidR="00D73604" w:rsidRPr="00F605BA" w:rsidTr="004F502C">
        <w:trPr>
          <w:jc w:val="center"/>
        </w:trPr>
        <w:tc>
          <w:tcPr>
            <w:tcW w:w="4815" w:type="dxa"/>
            <w:vMerge/>
            <w:shd w:val="clear" w:color="auto" w:fill="00607C"/>
          </w:tcPr>
          <w:p w:rsidR="00D73604" w:rsidRPr="00F605BA" w:rsidRDefault="00D73604" w:rsidP="004F502C">
            <w:pPr>
              <w:spacing w:after="0" w:line="240" w:lineRule="auto"/>
              <w:rPr>
                <w:rFonts w:asciiTheme="minorHAnsi" w:hAnsiTheme="minorHAnsi"/>
                <w:b/>
                <w:sz w:val="18"/>
                <w:szCs w:val="18"/>
              </w:rPr>
            </w:pPr>
          </w:p>
        </w:tc>
        <w:tc>
          <w:tcPr>
            <w:tcW w:w="877" w:type="dxa"/>
            <w:vMerge/>
            <w:shd w:val="clear" w:color="auto" w:fill="00607C"/>
          </w:tcPr>
          <w:p w:rsidR="00D73604" w:rsidRPr="00F605BA" w:rsidRDefault="00D73604" w:rsidP="004F502C">
            <w:pPr>
              <w:spacing w:after="0" w:line="240" w:lineRule="auto"/>
              <w:jc w:val="center"/>
              <w:rPr>
                <w:rFonts w:asciiTheme="minorHAnsi" w:hAnsiTheme="minorHAnsi"/>
                <w:b/>
                <w:color w:val="FFFFFF"/>
                <w:sz w:val="16"/>
                <w:szCs w:val="18"/>
              </w:rPr>
            </w:pPr>
          </w:p>
        </w:tc>
        <w:tc>
          <w:tcPr>
            <w:tcW w:w="794" w:type="dxa"/>
            <w:shd w:val="clear" w:color="auto" w:fill="00607C"/>
            <w:vAlign w:val="center"/>
          </w:tcPr>
          <w:p w:rsidR="00D73604" w:rsidRPr="00F605BA" w:rsidRDefault="00D73604" w:rsidP="004F502C">
            <w:pPr>
              <w:spacing w:after="0" w:line="240" w:lineRule="auto"/>
              <w:jc w:val="center"/>
              <w:rPr>
                <w:rFonts w:asciiTheme="minorHAnsi" w:hAnsiTheme="minorHAnsi"/>
                <w:b/>
                <w:color w:val="FFFFFF" w:themeColor="background1"/>
                <w:sz w:val="16"/>
                <w:szCs w:val="18"/>
              </w:rPr>
            </w:pPr>
            <w:r w:rsidRPr="00F605BA">
              <w:rPr>
                <w:rFonts w:asciiTheme="minorHAnsi" w:hAnsiTheme="minorHAnsi"/>
                <w:b/>
                <w:color w:val="FFFFFF" w:themeColor="background1"/>
                <w:sz w:val="16"/>
                <w:szCs w:val="18"/>
              </w:rPr>
              <w:t>12-13</w:t>
            </w:r>
          </w:p>
        </w:tc>
        <w:tc>
          <w:tcPr>
            <w:tcW w:w="794" w:type="dxa"/>
            <w:shd w:val="clear" w:color="auto" w:fill="00607C"/>
            <w:vAlign w:val="center"/>
          </w:tcPr>
          <w:p w:rsidR="00D73604" w:rsidRPr="00F605BA" w:rsidRDefault="00D73604" w:rsidP="004F502C">
            <w:pPr>
              <w:spacing w:after="0" w:line="240" w:lineRule="auto"/>
              <w:jc w:val="center"/>
              <w:rPr>
                <w:rFonts w:asciiTheme="minorHAnsi" w:hAnsiTheme="minorHAnsi"/>
                <w:b/>
                <w:color w:val="FFFFFF" w:themeColor="background1"/>
                <w:sz w:val="16"/>
                <w:szCs w:val="18"/>
              </w:rPr>
            </w:pPr>
            <w:r w:rsidRPr="00F605BA">
              <w:rPr>
                <w:rFonts w:asciiTheme="minorHAnsi" w:hAnsiTheme="minorHAnsi"/>
                <w:b/>
                <w:color w:val="FFFFFF" w:themeColor="background1"/>
                <w:sz w:val="16"/>
                <w:szCs w:val="18"/>
              </w:rPr>
              <w:t>13-14</w:t>
            </w:r>
          </w:p>
        </w:tc>
        <w:tc>
          <w:tcPr>
            <w:tcW w:w="794" w:type="dxa"/>
            <w:shd w:val="clear" w:color="auto" w:fill="00607C"/>
            <w:vAlign w:val="center"/>
          </w:tcPr>
          <w:p w:rsidR="00D73604" w:rsidRPr="00F605BA" w:rsidRDefault="00D73604" w:rsidP="004F502C">
            <w:pPr>
              <w:spacing w:after="0" w:line="240" w:lineRule="auto"/>
              <w:jc w:val="center"/>
              <w:rPr>
                <w:rFonts w:asciiTheme="minorHAnsi" w:hAnsiTheme="minorHAnsi"/>
                <w:b/>
                <w:color w:val="FFFFFF" w:themeColor="background1"/>
                <w:sz w:val="16"/>
                <w:szCs w:val="18"/>
              </w:rPr>
            </w:pPr>
            <w:r w:rsidRPr="00F605BA">
              <w:rPr>
                <w:rFonts w:asciiTheme="minorHAnsi" w:hAnsiTheme="minorHAnsi"/>
                <w:b/>
                <w:color w:val="FFFFFF" w:themeColor="background1"/>
                <w:sz w:val="16"/>
                <w:szCs w:val="18"/>
              </w:rPr>
              <w:t>12-13</w:t>
            </w:r>
          </w:p>
        </w:tc>
        <w:tc>
          <w:tcPr>
            <w:tcW w:w="794" w:type="dxa"/>
            <w:shd w:val="clear" w:color="auto" w:fill="00607C"/>
            <w:vAlign w:val="center"/>
          </w:tcPr>
          <w:p w:rsidR="00D73604" w:rsidRPr="00F605BA" w:rsidRDefault="00D73604" w:rsidP="004F502C">
            <w:pPr>
              <w:spacing w:after="0" w:line="240" w:lineRule="auto"/>
              <w:jc w:val="center"/>
              <w:rPr>
                <w:rFonts w:asciiTheme="minorHAnsi" w:hAnsiTheme="minorHAnsi"/>
                <w:b/>
                <w:color w:val="FFFFFF" w:themeColor="background1"/>
                <w:sz w:val="16"/>
                <w:szCs w:val="18"/>
              </w:rPr>
            </w:pPr>
            <w:r w:rsidRPr="00F605BA">
              <w:rPr>
                <w:rFonts w:asciiTheme="minorHAnsi" w:hAnsiTheme="minorHAnsi"/>
                <w:b/>
                <w:color w:val="FFFFFF" w:themeColor="background1"/>
                <w:sz w:val="16"/>
                <w:szCs w:val="18"/>
              </w:rPr>
              <w:t>13-14</w:t>
            </w:r>
          </w:p>
        </w:tc>
        <w:tc>
          <w:tcPr>
            <w:tcW w:w="794" w:type="dxa"/>
            <w:shd w:val="clear" w:color="auto" w:fill="00607C"/>
            <w:vAlign w:val="center"/>
          </w:tcPr>
          <w:p w:rsidR="00D73604" w:rsidRPr="00F605BA" w:rsidRDefault="00D73604" w:rsidP="004F502C">
            <w:pPr>
              <w:spacing w:after="0" w:line="240" w:lineRule="auto"/>
              <w:jc w:val="center"/>
              <w:rPr>
                <w:rFonts w:asciiTheme="minorHAnsi" w:hAnsiTheme="minorHAnsi"/>
                <w:b/>
                <w:color w:val="FFFFFF" w:themeColor="background1"/>
                <w:sz w:val="16"/>
                <w:szCs w:val="18"/>
              </w:rPr>
            </w:pPr>
            <w:r w:rsidRPr="00F605BA">
              <w:rPr>
                <w:rFonts w:asciiTheme="minorHAnsi" w:hAnsiTheme="minorHAnsi"/>
                <w:b/>
                <w:color w:val="FFFFFF" w:themeColor="background1"/>
                <w:sz w:val="16"/>
                <w:szCs w:val="18"/>
              </w:rPr>
              <w:t>12-13</w:t>
            </w:r>
          </w:p>
        </w:tc>
        <w:tc>
          <w:tcPr>
            <w:tcW w:w="794" w:type="dxa"/>
            <w:shd w:val="clear" w:color="auto" w:fill="00607C"/>
            <w:vAlign w:val="center"/>
          </w:tcPr>
          <w:p w:rsidR="00D73604" w:rsidRPr="00F605BA" w:rsidRDefault="00D73604" w:rsidP="004F502C">
            <w:pPr>
              <w:spacing w:after="0" w:line="240" w:lineRule="auto"/>
              <w:jc w:val="center"/>
              <w:rPr>
                <w:rFonts w:asciiTheme="minorHAnsi" w:hAnsiTheme="minorHAnsi"/>
                <w:b/>
                <w:color w:val="FFFFFF" w:themeColor="background1"/>
                <w:sz w:val="16"/>
                <w:szCs w:val="18"/>
              </w:rPr>
            </w:pPr>
            <w:r w:rsidRPr="00F605BA">
              <w:rPr>
                <w:rFonts w:asciiTheme="minorHAnsi" w:hAnsiTheme="minorHAnsi"/>
                <w:b/>
                <w:color w:val="FFFFFF" w:themeColor="background1"/>
                <w:sz w:val="16"/>
                <w:szCs w:val="18"/>
              </w:rPr>
              <w:t>13-14</w:t>
            </w:r>
          </w:p>
        </w:tc>
      </w:tr>
      <w:tr w:rsidR="00D73604" w:rsidRPr="00F605BA" w:rsidTr="004F502C">
        <w:trPr>
          <w:jc w:val="center"/>
        </w:trPr>
        <w:tc>
          <w:tcPr>
            <w:tcW w:w="4815" w:type="dxa"/>
            <w:shd w:val="clear" w:color="auto" w:fill="FFFFFF"/>
          </w:tcPr>
          <w:p w:rsidR="00D73604" w:rsidRPr="00F605BA" w:rsidRDefault="00D73604" w:rsidP="004F502C">
            <w:pPr>
              <w:spacing w:after="0" w:line="240" w:lineRule="auto"/>
              <w:rPr>
                <w:b/>
                <w:sz w:val="18"/>
                <w:szCs w:val="18"/>
              </w:rPr>
            </w:pPr>
            <w:r w:rsidRPr="00F605BA">
              <w:rPr>
                <w:b/>
                <w:sz w:val="18"/>
                <w:szCs w:val="18"/>
              </w:rPr>
              <w:t>ISGC-P07-01: Índice de inserción profesional. Primer Empleo.</w:t>
            </w:r>
          </w:p>
        </w:tc>
        <w:tc>
          <w:tcPr>
            <w:tcW w:w="877" w:type="dxa"/>
            <w:shd w:val="clear" w:color="auto" w:fill="92CDDC" w:themeFill="accent5" w:themeFillTint="99"/>
            <w:vAlign w:val="center"/>
          </w:tcPr>
          <w:p w:rsidR="00D73604" w:rsidRPr="00F605BA" w:rsidRDefault="00D73604" w:rsidP="004F502C">
            <w:pPr>
              <w:spacing w:after="0" w:line="240" w:lineRule="auto"/>
              <w:jc w:val="center"/>
              <w:rPr>
                <w:rFonts w:asciiTheme="minorHAnsi" w:hAnsiTheme="minorHAnsi"/>
                <w:sz w:val="18"/>
                <w:szCs w:val="18"/>
              </w:rPr>
            </w:pPr>
          </w:p>
        </w:tc>
        <w:tc>
          <w:tcPr>
            <w:tcW w:w="794"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794"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794"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794"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794"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794" w:type="dxa"/>
            <w:vAlign w:val="center"/>
          </w:tcPr>
          <w:p w:rsidR="00D73604" w:rsidRPr="00F605BA" w:rsidRDefault="00D73604" w:rsidP="004F502C">
            <w:pPr>
              <w:spacing w:after="0" w:line="240" w:lineRule="auto"/>
              <w:jc w:val="center"/>
              <w:rPr>
                <w:rFonts w:asciiTheme="minorHAnsi" w:hAnsiTheme="minorHAnsi"/>
                <w:sz w:val="18"/>
                <w:szCs w:val="18"/>
              </w:rPr>
            </w:pPr>
          </w:p>
        </w:tc>
      </w:tr>
      <w:tr w:rsidR="00D73604" w:rsidRPr="00F605BA" w:rsidTr="004F502C">
        <w:trPr>
          <w:jc w:val="center"/>
        </w:trPr>
        <w:tc>
          <w:tcPr>
            <w:tcW w:w="4815" w:type="dxa"/>
            <w:shd w:val="clear" w:color="auto" w:fill="FFFFFF"/>
          </w:tcPr>
          <w:p w:rsidR="00D73604" w:rsidRPr="00F605BA" w:rsidRDefault="00D73604" w:rsidP="004F502C">
            <w:pPr>
              <w:spacing w:after="0" w:line="240" w:lineRule="auto"/>
              <w:rPr>
                <w:b/>
                <w:sz w:val="18"/>
                <w:szCs w:val="18"/>
              </w:rPr>
            </w:pPr>
            <w:r w:rsidRPr="00F605BA">
              <w:rPr>
                <w:b/>
                <w:sz w:val="18"/>
                <w:szCs w:val="18"/>
              </w:rPr>
              <w:t>ISGC-P07-03: Índice de inserción profesional (año realización encuestas) en cualquier sector profesional. (Tasa de ocupación).</w:t>
            </w:r>
          </w:p>
        </w:tc>
        <w:tc>
          <w:tcPr>
            <w:tcW w:w="877" w:type="dxa"/>
            <w:shd w:val="clear" w:color="auto" w:fill="92CDDC" w:themeFill="accent5" w:themeFillTint="99"/>
            <w:vAlign w:val="center"/>
          </w:tcPr>
          <w:p w:rsidR="00D73604" w:rsidRPr="00F605BA" w:rsidRDefault="00D73604" w:rsidP="004F502C">
            <w:pPr>
              <w:spacing w:after="0" w:line="240" w:lineRule="auto"/>
              <w:jc w:val="center"/>
              <w:rPr>
                <w:rFonts w:asciiTheme="minorHAnsi" w:hAnsiTheme="minorHAnsi"/>
                <w:sz w:val="18"/>
                <w:szCs w:val="18"/>
              </w:rPr>
            </w:pPr>
          </w:p>
        </w:tc>
        <w:tc>
          <w:tcPr>
            <w:tcW w:w="794"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794"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794"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794"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794"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794" w:type="dxa"/>
            <w:vAlign w:val="center"/>
          </w:tcPr>
          <w:p w:rsidR="00D73604" w:rsidRPr="00F605BA" w:rsidRDefault="00D73604" w:rsidP="004F502C">
            <w:pPr>
              <w:spacing w:after="0" w:line="240" w:lineRule="auto"/>
              <w:jc w:val="center"/>
              <w:rPr>
                <w:rFonts w:asciiTheme="minorHAnsi" w:hAnsiTheme="minorHAnsi"/>
                <w:sz w:val="18"/>
                <w:szCs w:val="18"/>
              </w:rPr>
            </w:pPr>
          </w:p>
        </w:tc>
      </w:tr>
      <w:tr w:rsidR="00D73604" w:rsidRPr="00F605BA" w:rsidTr="004F502C">
        <w:trPr>
          <w:jc w:val="center"/>
        </w:trPr>
        <w:tc>
          <w:tcPr>
            <w:tcW w:w="4815" w:type="dxa"/>
            <w:shd w:val="clear" w:color="auto" w:fill="FFFFFF"/>
          </w:tcPr>
          <w:p w:rsidR="00D73604" w:rsidRPr="00F605BA" w:rsidRDefault="00D73604" w:rsidP="004F502C">
            <w:pPr>
              <w:spacing w:after="0" w:line="240" w:lineRule="auto"/>
              <w:rPr>
                <w:b/>
                <w:sz w:val="18"/>
                <w:szCs w:val="18"/>
              </w:rPr>
            </w:pPr>
            <w:r w:rsidRPr="00F605BA">
              <w:rPr>
                <w:b/>
                <w:sz w:val="18"/>
                <w:szCs w:val="18"/>
              </w:rPr>
              <w:t>ISGC-P07-04: Tasa efectiva de inserción profesional (año realización encuestas) en un sector profesional relacionado con los estudios realizados. (Tasa de adecuación).</w:t>
            </w:r>
          </w:p>
        </w:tc>
        <w:tc>
          <w:tcPr>
            <w:tcW w:w="877" w:type="dxa"/>
            <w:shd w:val="clear" w:color="auto" w:fill="92CDDC" w:themeFill="accent5" w:themeFillTint="99"/>
            <w:vAlign w:val="center"/>
          </w:tcPr>
          <w:p w:rsidR="00D73604" w:rsidRPr="00F605BA" w:rsidRDefault="00D73604" w:rsidP="004F502C">
            <w:pPr>
              <w:spacing w:after="0" w:line="240" w:lineRule="auto"/>
              <w:jc w:val="center"/>
              <w:rPr>
                <w:rFonts w:asciiTheme="minorHAnsi" w:hAnsiTheme="minorHAnsi"/>
                <w:sz w:val="18"/>
                <w:szCs w:val="18"/>
              </w:rPr>
            </w:pPr>
          </w:p>
        </w:tc>
        <w:tc>
          <w:tcPr>
            <w:tcW w:w="794"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794"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794"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794"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794"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794" w:type="dxa"/>
            <w:vAlign w:val="center"/>
          </w:tcPr>
          <w:p w:rsidR="00D73604" w:rsidRPr="00F605BA" w:rsidRDefault="00D73604" w:rsidP="004F502C">
            <w:pPr>
              <w:spacing w:after="0" w:line="240" w:lineRule="auto"/>
              <w:jc w:val="center"/>
              <w:rPr>
                <w:rFonts w:asciiTheme="minorHAnsi" w:hAnsiTheme="minorHAnsi"/>
                <w:sz w:val="18"/>
                <w:szCs w:val="18"/>
              </w:rPr>
            </w:pPr>
          </w:p>
        </w:tc>
      </w:tr>
      <w:tr w:rsidR="00D73604" w:rsidRPr="00F605BA" w:rsidTr="004F502C">
        <w:trPr>
          <w:jc w:val="center"/>
        </w:trPr>
        <w:tc>
          <w:tcPr>
            <w:tcW w:w="4815" w:type="dxa"/>
            <w:shd w:val="clear" w:color="auto" w:fill="FFFFFF"/>
          </w:tcPr>
          <w:p w:rsidR="00D73604" w:rsidRPr="00F605BA" w:rsidRDefault="00D73604" w:rsidP="004F502C">
            <w:pPr>
              <w:spacing w:after="0" w:line="240" w:lineRule="auto"/>
              <w:rPr>
                <w:b/>
                <w:sz w:val="18"/>
                <w:szCs w:val="18"/>
              </w:rPr>
            </w:pPr>
            <w:r w:rsidRPr="00F605BA">
              <w:rPr>
                <w:b/>
                <w:sz w:val="18"/>
                <w:szCs w:val="18"/>
              </w:rPr>
              <w:t xml:space="preserve">ISGC-P07-05: Tasa de inserción temporal (año realización </w:t>
            </w:r>
            <w:proofErr w:type="gramStart"/>
            <w:r w:rsidRPr="00F605BA">
              <w:rPr>
                <w:b/>
                <w:sz w:val="18"/>
                <w:szCs w:val="18"/>
              </w:rPr>
              <w:t>encuestas)en</w:t>
            </w:r>
            <w:proofErr w:type="gramEnd"/>
            <w:r w:rsidRPr="00F605BA">
              <w:rPr>
                <w:b/>
                <w:sz w:val="18"/>
                <w:szCs w:val="18"/>
              </w:rPr>
              <w:t xml:space="preserve"> cualquier sector profesional con un contrato temporal</w:t>
            </w:r>
          </w:p>
        </w:tc>
        <w:tc>
          <w:tcPr>
            <w:tcW w:w="877" w:type="dxa"/>
            <w:shd w:val="clear" w:color="auto" w:fill="92CDDC" w:themeFill="accent5" w:themeFillTint="99"/>
            <w:vAlign w:val="center"/>
          </w:tcPr>
          <w:p w:rsidR="00D73604" w:rsidRPr="00F605BA" w:rsidRDefault="00D73604" w:rsidP="004F502C">
            <w:pPr>
              <w:spacing w:after="0" w:line="240" w:lineRule="auto"/>
              <w:jc w:val="center"/>
              <w:rPr>
                <w:rFonts w:asciiTheme="minorHAnsi" w:hAnsiTheme="minorHAnsi"/>
                <w:sz w:val="18"/>
                <w:szCs w:val="18"/>
              </w:rPr>
            </w:pPr>
          </w:p>
        </w:tc>
        <w:tc>
          <w:tcPr>
            <w:tcW w:w="794"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794"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794"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794"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794"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794" w:type="dxa"/>
            <w:vAlign w:val="center"/>
          </w:tcPr>
          <w:p w:rsidR="00D73604" w:rsidRPr="00F605BA" w:rsidRDefault="00D73604" w:rsidP="004F502C">
            <w:pPr>
              <w:spacing w:after="0" w:line="240" w:lineRule="auto"/>
              <w:jc w:val="center"/>
              <w:rPr>
                <w:rFonts w:asciiTheme="minorHAnsi" w:hAnsiTheme="minorHAnsi"/>
                <w:sz w:val="18"/>
                <w:szCs w:val="18"/>
              </w:rPr>
            </w:pPr>
          </w:p>
        </w:tc>
      </w:tr>
      <w:tr w:rsidR="00D73604" w:rsidRPr="00F605BA" w:rsidTr="004F502C">
        <w:trPr>
          <w:jc w:val="center"/>
        </w:trPr>
        <w:tc>
          <w:tcPr>
            <w:tcW w:w="4815" w:type="dxa"/>
            <w:shd w:val="clear" w:color="auto" w:fill="FFFFFF"/>
          </w:tcPr>
          <w:p w:rsidR="00D73604" w:rsidRPr="00F605BA" w:rsidRDefault="00D73604" w:rsidP="004F502C">
            <w:pPr>
              <w:spacing w:after="0" w:line="240" w:lineRule="auto"/>
              <w:rPr>
                <w:b/>
                <w:sz w:val="18"/>
                <w:szCs w:val="18"/>
              </w:rPr>
            </w:pPr>
            <w:r w:rsidRPr="00F605BA">
              <w:rPr>
                <w:b/>
                <w:sz w:val="18"/>
                <w:szCs w:val="18"/>
              </w:rPr>
              <w:t>ISGC-P07-06: Tasa de autoempleo (año realización encuestas).</w:t>
            </w:r>
          </w:p>
        </w:tc>
        <w:tc>
          <w:tcPr>
            <w:tcW w:w="877" w:type="dxa"/>
            <w:shd w:val="clear" w:color="auto" w:fill="92CDDC" w:themeFill="accent5" w:themeFillTint="99"/>
            <w:vAlign w:val="center"/>
          </w:tcPr>
          <w:p w:rsidR="00D73604" w:rsidRPr="00F605BA" w:rsidRDefault="00D73604" w:rsidP="004F502C">
            <w:pPr>
              <w:spacing w:after="0" w:line="240" w:lineRule="auto"/>
              <w:jc w:val="center"/>
              <w:rPr>
                <w:rFonts w:asciiTheme="minorHAnsi" w:hAnsiTheme="minorHAnsi"/>
                <w:sz w:val="18"/>
                <w:szCs w:val="18"/>
              </w:rPr>
            </w:pPr>
          </w:p>
        </w:tc>
        <w:tc>
          <w:tcPr>
            <w:tcW w:w="794"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794"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794"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794"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794"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794" w:type="dxa"/>
            <w:vAlign w:val="center"/>
          </w:tcPr>
          <w:p w:rsidR="00D73604" w:rsidRPr="00F605BA" w:rsidRDefault="00D73604" w:rsidP="004F502C">
            <w:pPr>
              <w:spacing w:after="0" w:line="240" w:lineRule="auto"/>
              <w:jc w:val="center"/>
              <w:rPr>
                <w:rFonts w:asciiTheme="minorHAnsi" w:hAnsiTheme="minorHAnsi"/>
                <w:sz w:val="18"/>
                <w:szCs w:val="18"/>
              </w:rPr>
            </w:pPr>
          </w:p>
        </w:tc>
      </w:tr>
      <w:tr w:rsidR="00D73604" w:rsidRPr="00F605BA" w:rsidTr="004F502C">
        <w:trPr>
          <w:jc w:val="center"/>
        </w:trPr>
        <w:tc>
          <w:tcPr>
            <w:tcW w:w="4815" w:type="dxa"/>
            <w:shd w:val="clear" w:color="auto" w:fill="FFFFFF"/>
          </w:tcPr>
          <w:p w:rsidR="00D73604" w:rsidRPr="00F605BA" w:rsidRDefault="00D73604" w:rsidP="004F502C">
            <w:pPr>
              <w:spacing w:after="0" w:line="240" w:lineRule="auto"/>
              <w:rPr>
                <w:b/>
                <w:sz w:val="18"/>
                <w:szCs w:val="18"/>
              </w:rPr>
            </w:pPr>
            <w:r w:rsidRPr="00F605BA">
              <w:rPr>
                <w:b/>
                <w:sz w:val="18"/>
                <w:szCs w:val="18"/>
              </w:rPr>
              <w:t>ISGC-P07-08: Tasa de inserción con movilidad geográfica (año realización encuestas).</w:t>
            </w:r>
          </w:p>
        </w:tc>
        <w:tc>
          <w:tcPr>
            <w:tcW w:w="877" w:type="dxa"/>
            <w:shd w:val="clear" w:color="auto" w:fill="92CDDC" w:themeFill="accent5" w:themeFillTint="99"/>
            <w:vAlign w:val="center"/>
          </w:tcPr>
          <w:p w:rsidR="00D73604" w:rsidRPr="00F605BA" w:rsidRDefault="00D73604" w:rsidP="004F502C">
            <w:pPr>
              <w:spacing w:after="0" w:line="240" w:lineRule="auto"/>
              <w:jc w:val="center"/>
              <w:rPr>
                <w:rFonts w:asciiTheme="minorHAnsi" w:hAnsiTheme="minorHAnsi"/>
                <w:sz w:val="18"/>
                <w:szCs w:val="18"/>
              </w:rPr>
            </w:pPr>
          </w:p>
        </w:tc>
        <w:tc>
          <w:tcPr>
            <w:tcW w:w="794"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794"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794"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794"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794"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794" w:type="dxa"/>
            <w:vAlign w:val="center"/>
          </w:tcPr>
          <w:p w:rsidR="00D73604" w:rsidRPr="00F605BA" w:rsidRDefault="00D73604" w:rsidP="004F502C">
            <w:pPr>
              <w:spacing w:after="0" w:line="240" w:lineRule="auto"/>
              <w:jc w:val="center"/>
              <w:rPr>
                <w:rFonts w:asciiTheme="minorHAnsi" w:hAnsiTheme="minorHAnsi"/>
                <w:sz w:val="18"/>
                <w:szCs w:val="18"/>
              </w:rPr>
            </w:pPr>
          </w:p>
        </w:tc>
      </w:tr>
      <w:tr w:rsidR="00D73604" w:rsidRPr="00F605BA" w:rsidTr="004F502C">
        <w:trPr>
          <w:jc w:val="center"/>
        </w:trPr>
        <w:tc>
          <w:tcPr>
            <w:tcW w:w="4815" w:type="dxa"/>
            <w:shd w:val="clear" w:color="auto" w:fill="FFFFFF"/>
          </w:tcPr>
          <w:p w:rsidR="00D73604" w:rsidRPr="00F605BA" w:rsidRDefault="00D73604" w:rsidP="004F502C">
            <w:pPr>
              <w:spacing w:after="0" w:line="240" w:lineRule="auto"/>
              <w:rPr>
                <w:rFonts w:asciiTheme="minorHAnsi" w:hAnsiTheme="minorHAnsi"/>
                <w:b/>
                <w:sz w:val="18"/>
                <w:szCs w:val="18"/>
              </w:rPr>
            </w:pPr>
            <w:r w:rsidRPr="00F605BA">
              <w:rPr>
                <w:b/>
                <w:sz w:val="18"/>
                <w:szCs w:val="18"/>
              </w:rPr>
              <w:t>ISGC-P07-09: Grado de Satisfacción de los egresados con los estudios realizados.</w:t>
            </w:r>
          </w:p>
        </w:tc>
        <w:tc>
          <w:tcPr>
            <w:tcW w:w="877" w:type="dxa"/>
            <w:shd w:val="clear" w:color="auto" w:fill="92CDDC" w:themeFill="accent5" w:themeFillTint="99"/>
            <w:vAlign w:val="center"/>
          </w:tcPr>
          <w:p w:rsidR="00D73604" w:rsidRPr="00F605BA" w:rsidRDefault="00D73604" w:rsidP="004F502C">
            <w:pPr>
              <w:spacing w:after="0" w:line="240" w:lineRule="auto"/>
              <w:jc w:val="center"/>
              <w:rPr>
                <w:rFonts w:asciiTheme="minorHAnsi" w:hAnsiTheme="minorHAnsi"/>
                <w:sz w:val="18"/>
                <w:szCs w:val="18"/>
              </w:rPr>
            </w:pPr>
          </w:p>
        </w:tc>
        <w:tc>
          <w:tcPr>
            <w:tcW w:w="794"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794"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794"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794"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794"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794" w:type="dxa"/>
            <w:vAlign w:val="center"/>
          </w:tcPr>
          <w:p w:rsidR="00D73604" w:rsidRPr="00F605BA" w:rsidRDefault="00D73604" w:rsidP="004F502C">
            <w:pPr>
              <w:spacing w:after="0" w:line="240" w:lineRule="auto"/>
              <w:jc w:val="center"/>
              <w:rPr>
                <w:rFonts w:asciiTheme="minorHAnsi" w:hAnsiTheme="minorHAnsi"/>
                <w:sz w:val="18"/>
                <w:szCs w:val="18"/>
              </w:rPr>
            </w:pPr>
          </w:p>
        </w:tc>
      </w:tr>
    </w:tbl>
    <w:p w:rsidR="00D73604" w:rsidRPr="00F605BA" w:rsidRDefault="00D73604" w:rsidP="00D73604">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6"/>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rPr>
                <w:color w:val="FFFFFF"/>
              </w:rPr>
            </w:pPr>
            <w:r w:rsidRPr="00F605BA">
              <w:rPr>
                <w:b/>
                <w:i/>
                <w:color w:val="FFFFFF"/>
              </w:rPr>
              <w:t>Análisis y Valoración:</w:t>
            </w:r>
          </w:p>
        </w:tc>
      </w:tr>
    </w:tbl>
    <w:p w:rsidR="00D73604" w:rsidRPr="00F605BA" w:rsidRDefault="00D73604" w:rsidP="00D73604">
      <w:pPr>
        <w:spacing w:after="0" w:line="240" w:lineRule="auto"/>
        <w:jc w:val="both"/>
        <w:rPr>
          <w:i/>
          <w:color w:val="FF0000"/>
          <w:sz w:val="16"/>
          <w:szCs w:val="20"/>
        </w:rPr>
      </w:pPr>
    </w:p>
    <w:p w:rsidR="00D73604" w:rsidRPr="00E26635" w:rsidRDefault="00D64D56" w:rsidP="00D64D56">
      <w:pPr>
        <w:spacing w:line="240" w:lineRule="auto"/>
        <w:rPr>
          <w:i/>
          <w:sz w:val="20"/>
        </w:rPr>
      </w:pPr>
      <w:r w:rsidRPr="00E26635">
        <w:rPr>
          <w:i/>
          <w:sz w:val="20"/>
        </w:rPr>
        <w:t xml:space="preserve">Sin datos al respecto. La encuesta se realiza a los 3 años tras finalizar el Título y este es el </w:t>
      </w:r>
      <w:proofErr w:type="spellStart"/>
      <w:proofErr w:type="gramStart"/>
      <w:r w:rsidRPr="00E26635">
        <w:rPr>
          <w:i/>
          <w:sz w:val="20"/>
        </w:rPr>
        <w:t>auto-informe</w:t>
      </w:r>
      <w:proofErr w:type="spellEnd"/>
      <w:proofErr w:type="gramEnd"/>
      <w:r w:rsidRPr="00E26635">
        <w:rPr>
          <w:i/>
          <w:sz w:val="20"/>
        </w:rPr>
        <w:t xml:space="preserve"> de la segunda edición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6"/>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jc w:val="both"/>
              <w:rPr>
                <w:b/>
                <w:i/>
                <w:color w:val="FFFFFF"/>
              </w:rPr>
            </w:pPr>
            <w:r w:rsidRPr="00F605BA">
              <w:rPr>
                <w:b/>
                <w:i/>
                <w:color w:val="FFFFFF"/>
              </w:rPr>
              <w:t>Puntos Fuertes y logros:</w:t>
            </w:r>
          </w:p>
        </w:tc>
      </w:tr>
      <w:tr w:rsidR="00D73604" w:rsidRPr="00F605BA" w:rsidTr="004F502C">
        <w:trPr>
          <w:jc w:val="center"/>
        </w:trPr>
        <w:tc>
          <w:tcPr>
            <w:tcW w:w="5000" w:type="pct"/>
            <w:tcBorders>
              <w:bottom w:val="single" w:sz="4" w:space="0" w:color="auto"/>
            </w:tcBorders>
          </w:tcPr>
          <w:p w:rsidR="00D73604" w:rsidRPr="00D64D56" w:rsidRDefault="00D64D56" w:rsidP="00D64D56">
            <w:pPr>
              <w:spacing w:after="0" w:line="240" w:lineRule="auto"/>
              <w:jc w:val="both"/>
              <w:rPr>
                <w:i/>
                <w:sz w:val="18"/>
              </w:rPr>
            </w:pPr>
            <w:r w:rsidRPr="00D64D56">
              <w:rPr>
                <w:i/>
                <w:sz w:val="20"/>
              </w:rPr>
              <w:t>No procede</w:t>
            </w:r>
          </w:p>
        </w:tc>
      </w:tr>
    </w:tbl>
    <w:p w:rsidR="00D73604" w:rsidRPr="00F605BA" w:rsidRDefault="00D73604" w:rsidP="00D73604">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hemeFill="accent5" w:themeFillShade="80"/>
        <w:tblLayout w:type="fixed"/>
        <w:tblLook w:val="00A0" w:firstRow="1" w:lastRow="0" w:firstColumn="1" w:lastColumn="0" w:noHBand="0" w:noVBand="0"/>
      </w:tblPr>
      <w:tblGrid>
        <w:gridCol w:w="1414"/>
        <w:gridCol w:w="4251"/>
        <w:gridCol w:w="4791"/>
      </w:tblGrid>
      <w:tr w:rsidR="00D73604" w:rsidRPr="00F605BA" w:rsidTr="004F502C">
        <w:trPr>
          <w:jc w:val="center"/>
        </w:trPr>
        <w:tc>
          <w:tcPr>
            <w:tcW w:w="676" w:type="pct"/>
            <w:shd w:val="clear" w:color="auto" w:fill="00607C"/>
            <w:vAlign w:val="center"/>
          </w:tcPr>
          <w:p w:rsidR="00D73604" w:rsidRPr="00F605BA" w:rsidRDefault="00D73604" w:rsidP="004F502C">
            <w:pPr>
              <w:spacing w:after="0" w:line="240" w:lineRule="auto"/>
              <w:jc w:val="center"/>
              <w:rPr>
                <w:rFonts w:asciiTheme="minorHAnsi" w:hAnsiTheme="minorHAnsi"/>
                <w:b/>
                <w:i/>
                <w:color w:val="FFFFFF"/>
              </w:rPr>
            </w:pPr>
            <w:r w:rsidRPr="00F605BA">
              <w:rPr>
                <w:rFonts w:asciiTheme="minorHAnsi" w:hAnsiTheme="minorHAnsi"/>
                <w:b/>
                <w:i/>
                <w:color w:val="FFFFFF"/>
              </w:rPr>
              <w:t>Autoinforme del curso:</w:t>
            </w:r>
          </w:p>
        </w:tc>
        <w:tc>
          <w:tcPr>
            <w:tcW w:w="2033" w:type="pct"/>
            <w:shd w:val="clear" w:color="auto" w:fill="00607C"/>
            <w:vAlign w:val="center"/>
          </w:tcPr>
          <w:p w:rsidR="00D73604" w:rsidRPr="00F605BA" w:rsidRDefault="00D73604" w:rsidP="004F502C">
            <w:pPr>
              <w:spacing w:after="0" w:line="240" w:lineRule="auto"/>
              <w:jc w:val="center"/>
              <w:rPr>
                <w:rFonts w:asciiTheme="minorHAnsi" w:hAnsiTheme="minorHAnsi"/>
                <w:b/>
                <w:i/>
                <w:color w:val="FFFFFF"/>
              </w:rPr>
            </w:pPr>
            <w:r w:rsidRPr="00F605BA">
              <w:rPr>
                <w:rFonts w:asciiTheme="minorHAnsi" w:hAnsiTheme="minorHAnsi"/>
                <w:b/>
                <w:i/>
                <w:color w:val="FFFFFF"/>
              </w:rPr>
              <w:t>Puntos débiles</w:t>
            </w:r>
          </w:p>
        </w:tc>
        <w:tc>
          <w:tcPr>
            <w:tcW w:w="2291" w:type="pct"/>
            <w:shd w:val="clear" w:color="auto" w:fill="00607C"/>
            <w:vAlign w:val="center"/>
          </w:tcPr>
          <w:p w:rsidR="00D73604" w:rsidRPr="00F605BA" w:rsidRDefault="00D73604" w:rsidP="004F502C">
            <w:pPr>
              <w:spacing w:after="0" w:line="240" w:lineRule="auto"/>
              <w:jc w:val="center"/>
              <w:rPr>
                <w:rFonts w:asciiTheme="minorHAnsi" w:hAnsiTheme="minorHAnsi"/>
                <w:color w:val="FFFFFF"/>
              </w:rPr>
            </w:pPr>
            <w:r w:rsidRPr="00F605BA">
              <w:rPr>
                <w:rFonts w:asciiTheme="minorHAnsi" w:hAnsiTheme="minorHAnsi"/>
                <w:b/>
                <w:i/>
                <w:color w:val="FFFFFF"/>
              </w:rPr>
              <w:t>Propuestas de mejora</w:t>
            </w:r>
          </w:p>
        </w:tc>
      </w:tr>
      <w:tr w:rsidR="00B20B5D" w:rsidRPr="00F605BA" w:rsidTr="00B20B5D">
        <w:trPr>
          <w:jc w:val="center"/>
        </w:trPr>
        <w:tc>
          <w:tcPr>
            <w:tcW w:w="676" w:type="pct"/>
            <w:shd w:val="clear" w:color="auto" w:fill="auto"/>
            <w:vAlign w:val="center"/>
          </w:tcPr>
          <w:p w:rsidR="00B20B5D" w:rsidRPr="003B18FF" w:rsidRDefault="00B20B5D" w:rsidP="00B20B5D">
            <w:pPr>
              <w:rPr>
                <w:color w:val="000000" w:themeColor="text1"/>
              </w:rPr>
            </w:pPr>
            <w:r w:rsidRPr="003B18FF">
              <w:rPr>
                <w:rFonts w:asciiTheme="minorHAnsi" w:hAnsiTheme="minorHAnsi"/>
                <w:i/>
                <w:color w:val="000000" w:themeColor="text1"/>
                <w:sz w:val="18"/>
                <w:szCs w:val="18"/>
              </w:rPr>
              <w:t>201</w:t>
            </w:r>
            <w:r w:rsidR="003B18FF" w:rsidRPr="003B18FF">
              <w:rPr>
                <w:rFonts w:asciiTheme="minorHAnsi" w:hAnsiTheme="minorHAnsi"/>
                <w:i/>
                <w:color w:val="000000" w:themeColor="text1"/>
                <w:sz w:val="18"/>
                <w:szCs w:val="18"/>
              </w:rPr>
              <w:t>7</w:t>
            </w:r>
            <w:r w:rsidRPr="003B18FF">
              <w:rPr>
                <w:rFonts w:asciiTheme="minorHAnsi" w:hAnsiTheme="minorHAnsi"/>
                <w:i/>
                <w:color w:val="000000" w:themeColor="text1"/>
                <w:sz w:val="18"/>
                <w:szCs w:val="18"/>
              </w:rPr>
              <w:t>/201</w:t>
            </w:r>
            <w:r w:rsidR="003B18FF" w:rsidRPr="003B18FF">
              <w:rPr>
                <w:rFonts w:asciiTheme="minorHAnsi" w:hAnsiTheme="minorHAnsi"/>
                <w:i/>
                <w:color w:val="000000" w:themeColor="text1"/>
                <w:sz w:val="18"/>
                <w:szCs w:val="18"/>
              </w:rPr>
              <w:t>8</w:t>
            </w:r>
          </w:p>
        </w:tc>
        <w:tc>
          <w:tcPr>
            <w:tcW w:w="2033" w:type="pct"/>
            <w:shd w:val="clear" w:color="auto" w:fill="auto"/>
            <w:vAlign w:val="center"/>
          </w:tcPr>
          <w:p w:rsidR="00B20B5D" w:rsidRPr="003B18FF" w:rsidRDefault="003B18FF" w:rsidP="00B20B5D">
            <w:pPr>
              <w:spacing w:after="0" w:line="240" w:lineRule="auto"/>
              <w:jc w:val="both"/>
              <w:rPr>
                <w:rFonts w:asciiTheme="minorHAnsi" w:hAnsiTheme="minorHAnsi"/>
                <w:i/>
                <w:color w:val="000000" w:themeColor="text1"/>
                <w:sz w:val="18"/>
              </w:rPr>
            </w:pPr>
            <w:r w:rsidRPr="003B18FF">
              <w:rPr>
                <w:rFonts w:asciiTheme="minorHAnsi" w:hAnsiTheme="minorHAnsi"/>
                <w:i/>
                <w:color w:val="000000" w:themeColor="text1"/>
                <w:sz w:val="18"/>
              </w:rPr>
              <w:t>No procede</w:t>
            </w:r>
          </w:p>
        </w:tc>
        <w:tc>
          <w:tcPr>
            <w:tcW w:w="2291" w:type="pct"/>
            <w:shd w:val="clear" w:color="auto" w:fill="auto"/>
            <w:vAlign w:val="center"/>
          </w:tcPr>
          <w:p w:rsidR="00B20B5D" w:rsidRPr="0005058D" w:rsidRDefault="003B18FF" w:rsidP="00B20B5D">
            <w:pPr>
              <w:autoSpaceDE w:val="0"/>
              <w:autoSpaceDN w:val="0"/>
              <w:adjustRightInd w:val="0"/>
              <w:spacing w:after="0" w:line="240" w:lineRule="auto"/>
              <w:jc w:val="both"/>
              <w:rPr>
                <w:rFonts w:asciiTheme="minorHAnsi" w:hAnsiTheme="minorHAnsi"/>
                <w:i/>
                <w:color w:val="FF0000"/>
                <w:sz w:val="18"/>
                <w:szCs w:val="18"/>
              </w:rPr>
            </w:pPr>
            <w:r w:rsidRPr="003B18FF">
              <w:rPr>
                <w:rFonts w:asciiTheme="minorHAnsi" w:hAnsiTheme="minorHAnsi"/>
                <w:i/>
                <w:color w:val="000000" w:themeColor="text1"/>
                <w:sz w:val="18"/>
                <w:szCs w:val="18"/>
              </w:rPr>
              <w:t>No procede</w:t>
            </w:r>
          </w:p>
        </w:tc>
      </w:tr>
    </w:tbl>
    <w:p w:rsidR="00D73604" w:rsidRPr="00F605BA" w:rsidRDefault="00D73604" w:rsidP="00D73604">
      <w:pPr>
        <w:spacing w:after="0"/>
      </w:pPr>
    </w:p>
    <w:p w:rsidR="00D73604" w:rsidRPr="00F605BA" w:rsidRDefault="00D73604" w:rsidP="00D73604">
      <w:pPr>
        <w:spacing w:after="0"/>
      </w:pPr>
    </w:p>
    <w:tbl>
      <w:tblPr>
        <w:tblW w:w="0" w:type="auto"/>
        <w:jc w:val="center"/>
        <w:tblBorders>
          <w:top w:val="double" w:sz="4" w:space="0" w:color="1F497D"/>
          <w:left w:val="double" w:sz="4" w:space="0" w:color="1F497D"/>
          <w:bottom w:val="double" w:sz="4" w:space="0" w:color="1F497D"/>
          <w:right w:val="double" w:sz="4" w:space="0" w:color="1F497D"/>
        </w:tblBorders>
        <w:shd w:val="clear" w:color="auto" w:fill="D9D9D9"/>
        <w:tblLook w:val="00A0" w:firstRow="1" w:lastRow="0" w:firstColumn="1" w:lastColumn="0" w:noHBand="0" w:noVBand="0"/>
      </w:tblPr>
      <w:tblGrid>
        <w:gridCol w:w="9632"/>
      </w:tblGrid>
      <w:tr w:rsidR="00D73604" w:rsidRPr="00F605BA" w:rsidTr="004F502C">
        <w:trPr>
          <w:jc w:val="center"/>
        </w:trPr>
        <w:tc>
          <w:tcPr>
            <w:tcW w:w="9632" w:type="dxa"/>
            <w:tcBorders>
              <w:top w:val="double" w:sz="4" w:space="0" w:color="1F497D"/>
              <w:bottom w:val="double" w:sz="4" w:space="0" w:color="1F497D"/>
            </w:tcBorders>
            <w:shd w:val="clear" w:color="auto" w:fill="D9D9D9"/>
          </w:tcPr>
          <w:p w:rsidR="00D73604" w:rsidRPr="00F605BA" w:rsidRDefault="00D73604" w:rsidP="004F502C">
            <w:pPr>
              <w:spacing w:after="0" w:line="240" w:lineRule="auto"/>
              <w:jc w:val="both"/>
              <w:rPr>
                <w:b/>
                <w:i/>
              </w:rPr>
            </w:pPr>
            <w:r w:rsidRPr="00F605BA">
              <w:rPr>
                <w:b/>
                <w:i/>
              </w:rPr>
              <w:t>V.6) EVALUACIÓN DE LA SATISFACCIÓN DE LOS GRUPOS DE INTERÉS</w:t>
            </w:r>
          </w:p>
        </w:tc>
      </w:tr>
    </w:tbl>
    <w:p w:rsidR="00D73604" w:rsidRPr="00F605BA" w:rsidRDefault="00D73604" w:rsidP="00D73604">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3"/>
        <w:gridCol w:w="842"/>
        <w:gridCol w:w="595"/>
        <w:gridCol w:w="595"/>
        <w:gridCol w:w="595"/>
        <w:gridCol w:w="594"/>
        <w:gridCol w:w="594"/>
        <w:gridCol w:w="594"/>
        <w:gridCol w:w="594"/>
        <w:gridCol w:w="594"/>
        <w:gridCol w:w="594"/>
        <w:gridCol w:w="594"/>
        <w:gridCol w:w="594"/>
        <w:gridCol w:w="594"/>
      </w:tblGrid>
      <w:tr w:rsidR="00D73604" w:rsidRPr="00F605BA" w:rsidTr="004F502C">
        <w:trPr>
          <w:jc w:val="center"/>
        </w:trPr>
        <w:tc>
          <w:tcPr>
            <w:tcW w:w="2483" w:type="dxa"/>
            <w:vMerge w:val="restart"/>
            <w:shd w:val="clear" w:color="auto" w:fill="00607C"/>
            <w:vAlign w:val="center"/>
          </w:tcPr>
          <w:p w:rsidR="00D73604" w:rsidRPr="00F605BA" w:rsidRDefault="00D73604"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8"/>
                <w:szCs w:val="18"/>
              </w:rPr>
              <w:t>PRINCIPALES INDICADORES:</w:t>
            </w:r>
          </w:p>
        </w:tc>
        <w:tc>
          <w:tcPr>
            <w:tcW w:w="842" w:type="dxa"/>
            <w:vMerge w:val="restart"/>
            <w:shd w:val="clear" w:color="auto" w:fill="00607C"/>
            <w:vAlign w:val="center"/>
          </w:tcPr>
          <w:p w:rsidR="00D73604" w:rsidRPr="00F605BA" w:rsidRDefault="00D73604"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6"/>
                <w:szCs w:val="18"/>
              </w:rPr>
              <w:t>Objetivo indicador *</w:t>
            </w:r>
          </w:p>
        </w:tc>
        <w:tc>
          <w:tcPr>
            <w:tcW w:w="2379" w:type="dxa"/>
            <w:gridSpan w:val="4"/>
            <w:vMerge w:val="restart"/>
            <w:shd w:val="clear" w:color="auto" w:fill="00607C"/>
            <w:vAlign w:val="center"/>
          </w:tcPr>
          <w:p w:rsidR="00D73604" w:rsidRPr="00F605BA" w:rsidRDefault="00D73604"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8"/>
                <w:szCs w:val="18"/>
              </w:rPr>
              <w:t>TÍTULO</w:t>
            </w:r>
          </w:p>
        </w:tc>
        <w:tc>
          <w:tcPr>
            <w:tcW w:w="4752" w:type="dxa"/>
            <w:gridSpan w:val="8"/>
            <w:shd w:val="clear" w:color="auto" w:fill="00607C"/>
          </w:tcPr>
          <w:p w:rsidR="00D73604" w:rsidRPr="00F605BA" w:rsidRDefault="00D73604"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8"/>
                <w:szCs w:val="18"/>
              </w:rPr>
              <w:t>COMPARATIVAS CENTRO/UCA</w:t>
            </w:r>
          </w:p>
        </w:tc>
      </w:tr>
      <w:tr w:rsidR="00D73604" w:rsidRPr="00F605BA" w:rsidTr="004F502C">
        <w:trPr>
          <w:jc w:val="center"/>
        </w:trPr>
        <w:tc>
          <w:tcPr>
            <w:tcW w:w="2483" w:type="dxa"/>
            <w:vMerge/>
            <w:shd w:val="clear" w:color="auto" w:fill="00607C"/>
            <w:vAlign w:val="center"/>
          </w:tcPr>
          <w:p w:rsidR="00D73604" w:rsidRPr="00F605BA" w:rsidRDefault="00D73604" w:rsidP="004F502C">
            <w:pPr>
              <w:spacing w:after="0" w:line="240" w:lineRule="auto"/>
              <w:jc w:val="center"/>
              <w:rPr>
                <w:rFonts w:asciiTheme="minorHAnsi" w:hAnsiTheme="minorHAnsi"/>
                <w:sz w:val="18"/>
                <w:szCs w:val="18"/>
              </w:rPr>
            </w:pPr>
          </w:p>
        </w:tc>
        <w:tc>
          <w:tcPr>
            <w:tcW w:w="842" w:type="dxa"/>
            <w:vMerge/>
            <w:shd w:val="clear" w:color="auto" w:fill="00607C"/>
          </w:tcPr>
          <w:p w:rsidR="00D73604" w:rsidRPr="00F605BA" w:rsidRDefault="00D73604" w:rsidP="004F502C">
            <w:pPr>
              <w:spacing w:after="0" w:line="240" w:lineRule="auto"/>
              <w:jc w:val="center"/>
              <w:rPr>
                <w:rFonts w:asciiTheme="minorHAnsi" w:hAnsiTheme="minorHAnsi"/>
                <w:b/>
                <w:color w:val="FFFFFF"/>
                <w:sz w:val="18"/>
                <w:szCs w:val="18"/>
              </w:rPr>
            </w:pPr>
          </w:p>
        </w:tc>
        <w:tc>
          <w:tcPr>
            <w:tcW w:w="2379" w:type="dxa"/>
            <w:gridSpan w:val="4"/>
            <w:vMerge/>
            <w:tcBorders>
              <w:bottom w:val="single" w:sz="4" w:space="0" w:color="auto"/>
            </w:tcBorders>
            <w:shd w:val="clear" w:color="auto" w:fill="00607C"/>
          </w:tcPr>
          <w:p w:rsidR="00D73604" w:rsidRPr="00F605BA" w:rsidRDefault="00D73604" w:rsidP="004F502C">
            <w:pPr>
              <w:spacing w:after="0" w:line="240" w:lineRule="auto"/>
              <w:jc w:val="center"/>
              <w:rPr>
                <w:rFonts w:asciiTheme="minorHAnsi" w:hAnsiTheme="minorHAnsi"/>
                <w:b/>
                <w:color w:val="FFFFFF"/>
                <w:sz w:val="18"/>
                <w:szCs w:val="18"/>
              </w:rPr>
            </w:pPr>
          </w:p>
        </w:tc>
        <w:tc>
          <w:tcPr>
            <w:tcW w:w="2376" w:type="dxa"/>
            <w:gridSpan w:val="4"/>
            <w:tcBorders>
              <w:bottom w:val="single" w:sz="4" w:space="0" w:color="auto"/>
            </w:tcBorders>
            <w:shd w:val="clear" w:color="auto" w:fill="00607C"/>
          </w:tcPr>
          <w:p w:rsidR="00D73604" w:rsidRPr="00F605BA" w:rsidRDefault="00D73604"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8"/>
                <w:szCs w:val="18"/>
              </w:rPr>
              <w:t>CENTRO**</w:t>
            </w:r>
          </w:p>
        </w:tc>
        <w:tc>
          <w:tcPr>
            <w:tcW w:w="2376" w:type="dxa"/>
            <w:gridSpan w:val="4"/>
            <w:tcBorders>
              <w:bottom w:val="single" w:sz="4" w:space="0" w:color="auto"/>
            </w:tcBorders>
            <w:shd w:val="clear" w:color="auto" w:fill="00607C"/>
          </w:tcPr>
          <w:p w:rsidR="00D73604" w:rsidRPr="00F605BA" w:rsidRDefault="00D73604"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8"/>
                <w:szCs w:val="18"/>
              </w:rPr>
              <w:t>UNIVERSIDAD**</w:t>
            </w:r>
          </w:p>
        </w:tc>
      </w:tr>
      <w:tr w:rsidR="003D3AAB" w:rsidRPr="00F605BA" w:rsidTr="00CB72BF">
        <w:trPr>
          <w:jc w:val="center"/>
        </w:trPr>
        <w:tc>
          <w:tcPr>
            <w:tcW w:w="2483" w:type="dxa"/>
            <w:vMerge/>
            <w:shd w:val="clear" w:color="auto" w:fill="00607C"/>
          </w:tcPr>
          <w:p w:rsidR="003D3AAB" w:rsidRPr="00F605BA" w:rsidRDefault="003D3AAB" w:rsidP="003D3AAB">
            <w:pPr>
              <w:spacing w:after="0" w:line="240" w:lineRule="auto"/>
              <w:rPr>
                <w:rFonts w:asciiTheme="minorHAnsi" w:hAnsiTheme="minorHAnsi"/>
                <w:b/>
                <w:sz w:val="18"/>
                <w:szCs w:val="18"/>
              </w:rPr>
            </w:pPr>
          </w:p>
        </w:tc>
        <w:tc>
          <w:tcPr>
            <w:tcW w:w="842" w:type="dxa"/>
            <w:vMerge/>
            <w:shd w:val="clear" w:color="auto" w:fill="00607C"/>
          </w:tcPr>
          <w:p w:rsidR="003D3AAB" w:rsidRPr="00F605BA" w:rsidRDefault="003D3AAB" w:rsidP="003D3AAB">
            <w:pPr>
              <w:spacing w:after="0" w:line="240" w:lineRule="auto"/>
              <w:jc w:val="center"/>
              <w:rPr>
                <w:rFonts w:asciiTheme="minorHAnsi" w:hAnsiTheme="minorHAnsi"/>
                <w:b/>
                <w:color w:val="FFFFFF"/>
                <w:sz w:val="16"/>
                <w:szCs w:val="18"/>
              </w:rPr>
            </w:pPr>
          </w:p>
        </w:tc>
        <w:tc>
          <w:tcPr>
            <w:tcW w:w="595" w:type="dxa"/>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14-15</w:t>
            </w:r>
          </w:p>
        </w:tc>
        <w:tc>
          <w:tcPr>
            <w:tcW w:w="595" w:type="dxa"/>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15-16</w:t>
            </w:r>
          </w:p>
        </w:tc>
        <w:tc>
          <w:tcPr>
            <w:tcW w:w="595" w:type="dxa"/>
            <w:shd w:val="clear" w:color="auto" w:fill="00607C"/>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16-17</w:t>
            </w:r>
          </w:p>
        </w:tc>
        <w:tc>
          <w:tcPr>
            <w:tcW w:w="594" w:type="dxa"/>
            <w:shd w:val="clear" w:color="auto" w:fill="00607C"/>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17-18</w:t>
            </w:r>
          </w:p>
        </w:tc>
        <w:tc>
          <w:tcPr>
            <w:tcW w:w="594" w:type="dxa"/>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14-15</w:t>
            </w:r>
          </w:p>
        </w:tc>
        <w:tc>
          <w:tcPr>
            <w:tcW w:w="594" w:type="dxa"/>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15-16</w:t>
            </w:r>
          </w:p>
        </w:tc>
        <w:tc>
          <w:tcPr>
            <w:tcW w:w="594" w:type="dxa"/>
            <w:shd w:val="clear" w:color="auto" w:fill="00607C"/>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16-17</w:t>
            </w:r>
          </w:p>
        </w:tc>
        <w:tc>
          <w:tcPr>
            <w:tcW w:w="594" w:type="dxa"/>
            <w:shd w:val="clear" w:color="auto" w:fill="00607C"/>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17-18</w:t>
            </w:r>
          </w:p>
        </w:tc>
        <w:tc>
          <w:tcPr>
            <w:tcW w:w="594" w:type="dxa"/>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14-15</w:t>
            </w:r>
          </w:p>
        </w:tc>
        <w:tc>
          <w:tcPr>
            <w:tcW w:w="594" w:type="dxa"/>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15-16</w:t>
            </w:r>
          </w:p>
        </w:tc>
        <w:tc>
          <w:tcPr>
            <w:tcW w:w="594" w:type="dxa"/>
            <w:shd w:val="clear" w:color="auto" w:fill="00607C"/>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16-17</w:t>
            </w:r>
          </w:p>
        </w:tc>
        <w:tc>
          <w:tcPr>
            <w:tcW w:w="594" w:type="dxa"/>
            <w:shd w:val="clear" w:color="auto" w:fill="00607C"/>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17-18</w:t>
            </w:r>
          </w:p>
        </w:tc>
      </w:tr>
      <w:tr w:rsidR="00D73604" w:rsidRPr="00F605BA" w:rsidTr="004F502C">
        <w:trPr>
          <w:jc w:val="center"/>
        </w:trPr>
        <w:tc>
          <w:tcPr>
            <w:tcW w:w="2483" w:type="dxa"/>
            <w:shd w:val="clear" w:color="auto" w:fill="FFFFFF"/>
          </w:tcPr>
          <w:p w:rsidR="00D73604" w:rsidRPr="00F605BA" w:rsidRDefault="00D73604" w:rsidP="004F502C">
            <w:pPr>
              <w:spacing w:after="0" w:line="240" w:lineRule="auto"/>
              <w:rPr>
                <w:rFonts w:asciiTheme="minorHAnsi" w:hAnsiTheme="minorHAnsi"/>
                <w:b/>
                <w:sz w:val="18"/>
                <w:szCs w:val="18"/>
              </w:rPr>
            </w:pPr>
            <w:r w:rsidRPr="00F605BA">
              <w:rPr>
                <w:rFonts w:asciiTheme="minorHAnsi" w:hAnsiTheme="minorHAnsi"/>
                <w:b/>
                <w:sz w:val="18"/>
                <w:szCs w:val="18"/>
              </w:rPr>
              <w:t>ISGC-P08-02: Grado de satisfacción global del alumnado con el título.</w:t>
            </w:r>
          </w:p>
        </w:tc>
        <w:tc>
          <w:tcPr>
            <w:tcW w:w="842" w:type="dxa"/>
            <w:shd w:val="clear" w:color="auto" w:fill="92CDDC" w:themeFill="accent5" w:themeFillTint="99"/>
            <w:vAlign w:val="center"/>
          </w:tcPr>
          <w:p w:rsidR="00D73604" w:rsidRPr="00F605BA" w:rsidRDefault="00AD06FC" w:rsidP="004F502C">
            <w:pPr>
              <w:spacing w:after="0" w:line="240" w:lineRule="auto"/>
              <w:jc w:val="center"/>
              <w:rPr>
                <w:rFonts w:asciiTheme="minorHAnsi" w:hAnsiTheme="minorHAnsi"/>
                <w:sz w:val="18"/>
                <w:szCs w:val="18"/>
              </w:rPr>
            </w:pPr>
            <w:r>
              <w:rPr>
                <w:rFonts w:asciiTheme="minorHAnsi" w:hAnsiTheme="minorHAnsi"/>
                <w:sz w:val="18"/>
                <w:szCs w:val="18"/>
              </w:rPr>
              <w:t>2,5</w:t>
            </w:r>
          </w:p>
        </w:tc>
        <w:tc>
          <w:tcPr>
            <w:tcW w:w="595" w:type="dxa"/>
            <w:shd w:val="clear" w:color="auto" w:fill="FFFFFF" w:themeFill="background1"/>
            <w:vAlign w:val="center"/>
          </w:tcPr>
          <w:p w:rsidR="00D73604" w:rsidRPr="00F605BA" w:rsidRDefault="00D73604" w:rsidP="004F502C">
            <w:pPr>
              <w:spacing w:after="0" w:line="240" w:lineRule="auto"/>
              <w:jc w:val="center"/>
              <w:rPr>
                <w:rFonts w:asciiTheme="minorHAnsi" w:hAnsiTheme="minorHAnsi"/>
                <w:sz w:val="18"/>
                <w:szCs w:val="18"/>
              </w:rPr>
            </w:pPr>
          </w:p>
        </w:tc>
        <w:tc>
          <w:tcPr>
            <w:tcW w:w="595"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595" w:type="dxa"/>
            <w:shd w:val="clear" w:color="auto" w:fill="auto"/>
            <w:vAlign w:val="center"/>
          </w:tcPr>
          <w:p w:rsidR="00D73604" w:rsidRPr="00F605BA" w:rsidRDefault="00AD06FC" w:rsidP="004F502C">
            <w:pPr>
              <w:spacing w:after="0" w:line="240" w:lineRule="auto"/>
              <w:jc w:val="center"/>
              <w:rPr>
                <w:rFonts w:asciiTheme="minorHAnsi" w:hAnsiTheme="minorHAnsi"/>
                <w:sz w:val="18"/>
                <w:szCs w:val="18"/>
              </w:rPr>
            </w:pPr>
            <w:r>
              <w:rPr>
                <w:rFonts w:asciiTheme="minorHAnsi" w:hAnsiTheme="minorHAnsi"/>
                <w:sz w:val="18"/>
                <w:szCs w:val="18"/>
              </w:rPr>
              <w:t>2,5</w:t>
            </w:r>
          </w:p>
        </w:tc>
        <w:tc>
          <w:tcPr>
            <w:tcW w:w="594" w:type="dxa"/>
            <w:vAlign w:val="center"/>
          </w:tcPr>
          <w:p w:rsidR="00D73604" w:rsidRPr="00F605BA" w:rsidRDefault="009F24B0" w:rsidP="004F502C">
            <w:pPr>
              <w:spacing w:after="0" w:line="240" w:lineRule="auto"/>
              <w:jc w:val="center"/>
              <w:rPr>
                <w:rFonts w:asciiTheme="minorHAnsi" w:hAnsiTheme="minorHAnsi"/>
                <w:sz w:val="18"/>
                <w:szCs w:val="18"/>
              </w:rPr>
            </w:pPr>
            <w:r w:rsidRPr="009F24B0">
              <w:rPr>
                <w:rFonts w:asciiTheme="minorHAnsi" w:hAnsiTheme="minorHAnsi"/>
                <w:sz w:val="18"/>
                <w:szCs w:val="18"/>
              </w:rPr>
              <w:t>3,53</w:t>
            </w:r>
          </w:p>
        </w:tc>
        <w:tc>
          <w:tcPr>
            <w:tcW w:w="594"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594"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594" w:type="dxa"/>
            <w:shd w:val="clear" w:color="auto" w:fill="DAEEF3" w:themeFill="accent5" w:themeFillTint="33"/>
            <w:vAlign w:val="center"/>
          </w:tcPr>
          <w:p w:rsidR="00D73604" w:rsidRPr="00F605BA" w:rsidRDefault="00AD06FC" w:rsidP="004F502C">
            <w:pPr>
              <w:spacing w:after="0" w:line="240" w:lineRule="auto"/>
              <w:jc w:val="center"/>
              <w:rPr>
                <w:rFonts w:asciiTheme="minorHAnsi" w:hAnsiTheme="minorHAnsi"/>
                <w:sz w:val="18"/>
                <w:szCs w:val="18"/>
              </w:rPr>
            </w:pPr>
            <w:r>
              <w:rPr>
                <w:rFonts w:asciiTheme="minorHAnsi" w:hAnsiTheme="minorHAnsi"/>
                <w:sz w:val="18"/>
                <w:szCs w:val="18"/>
              </w:rPr>
              <w:t>3,13</w:t>
            </w:r>
          </w:p>
        </w:tc>
        <w:tc>
          <w:tcPr>
            <w:tcW w:w="594" w:type="dxa"/>
            <w:shd w:val="clear" w:color="auto" w:fill="DAEEF3" w:themeFill="accent5" w:themeFillTint="33"/>
            <w:vAlign w:val="center"/>
          </w:tcPr>
          <w:p w:rsidR="00D73604" w:rsidRPr="00F605BA" w:rsidRDefault="009F24B0" w:rsidP="004F502C">
            <w:pPr>
              <w:spacing w:after="0" w:line="240" w:lineRule="auto"/>
              <w:jc w:val="center"/>
              <w:rPr>
                <w:rFonts w:asciiTheme="minorHAnsi" w:hAnsiTheme="minorHAnsi"/>
                <w:sz w:val="18"/>
                <w:szCs w:val="18"/>
              </w:rPr>
            </w:pPr>
            <w:r w:rsidRPr="009F24B0">
              <w:rPr>
                <w:rFonts w:asciiTheme="minorHAnsi" w:hAnsiTheme="minorHAnsi"/>
                <w:sz w:val="18"/>
                <w:szCs w:val="18"/>
              </w:rPr>
              <w:t>3,63</w:t>
            </w:r>
          </w:p>
        </w:tc>
        <w:tc>
          <w:tcPr>
            <w:tcW w:w="594" w:type="dxa"/>
            <w:shd w:val="clear" w:color="auto" w:fill="FFFFFF" w:themeFill="background1"/>
            <w:vAlign w:val="center"/>
          </w:tcPr>
          <w:p w:rsidR="00D73604" w:rsidRPr="00F605BA" w:rsidRDefault="00D73604" w:rsidP="004F502C">
            <w:pPr>
              <w:spacing w:after="0" w:line="240" w:lineRule="auto"/>
              <w:jc w:val="center"/>
              <w:rPr>
                <w:rFonts w:asciiTheme="minorHAnsi" w:hAnsiTheme="minorHAnsi"/>
                <w:sz w:val="18"/>
                <w:szCs w:val="18"/>
              </w:rPr>
            </w:pPr>
          </w:p>
        </w:tc>
        <w:tc>
          <w:tcPr>
            <w:tcW w:w="594"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594" w:type="dxa"/>
            <w:vAlign w:val="center"/>
          </w:tcPr>
          <w:p w:rsidR="00D73604" w:rsidRPr="00F605BA" w:rsidRDefault="00AD06FC" w:rsidP="004F502C">
            <w:pPr>
              <w:spacing w:after="0" w:line="240" w:lineRule="auto"/>
              <w:jc w:val="center"/>
              <w:rPr>
                <w:rFonts w:asciiTheme="minorHAnsi" w:hAnsiTheme="minorHAnsi"/>
                <w:sz w:val="18"/>
                <w:szCs w:val="18"/>
              </w:rPr>
            </w:pPr>
            <w:r>
              <w:rPr>
                <w:rFonts w:asciiTheme="minorHAnsi" w:hAnsiTheme="minorHAnsi"/>
                <w:sz w:val="18"/>
                <w:szCs w:val="18"/>
              </w:rPr>
              <w:t>3,13</w:t>
            </w:r>
          </w:p>
        </w:tc>
        <w:tc>
          <w:tcPr>
            <w:tcW w:w="594" w:type="dxa"/>
            <w:vAlign w:val="center"/>
          </w:tcPr>
          <w:p w:rsidR="00D73604" w:rsidRPr="00F605BA" w:rsidRDefault="009F24B0" w:rsidP="004F502C">
            <w:pPr>
              <w:spacing w:after="0" w:line="240" w:lineRule="auto"/>
              <w:jc w:val="center"/>
              <w:rPr>
                <w:rFonts w:asciiTheme="minorHAnsi" w:hAnsiTheme="minorHAnsi"/>
                <w:sz w:val="18"/>
                <w:szCs w:val="18"/>
              </w:rPr>
            </w:pPr>
            <w:r w:rsidRPr="009F24B0">
              <w:rPr>
                <w:rFonts w:asciiTheme="minorHAnsi" w:hAnsiTheme="minorHAnsi"/>
                <w:sz w:val="18"/>
                <w:szCs w:val="18"/>
              </w:rPr>
              <w:t>3,24</w:t>
            </w:r>
          </w:p>
        </w:tc>
      </w:tr>
      <w:tr w:rsidR="00D73604" w:rsidRPr="00F605BA" w:rsidTr="004F502C">
        <w:trPr>
          <w:jc w:val="center"/>
        </w:trPr>
        <w:tc>
          <w:tcPr>
            <w:tcW w:w="2483" w:type="dxa"/>
            <w:shd w:val="clear" w:color="auto" w:fill="FFFFFF"/>
          </w:tcPr>
          <w:p w:rsidR="00D73604" w:rsidRPr="00F605BA" w:rsidRDefault="00D73604" w:rsidP="004F502C">
            <w:pPr>
              <w:spacing w:after="0" w:line="240" w:lineRule="auto"/>
              <w:rPr>
                <w:rFonts w:asciiTheme="minorHAnsi" w:hAnsiTheme="minorHAnsi"/>
                <w:b/>
                <w:sz w:val="18"/>
                <w:szCs w:val="18"/>
              </w:rPr>
            </w:pPr>
            <w:r w:rsidRPr="00F605BA">
              <w:rPr>
                <w:rFonts w:asciiTheme="minorHAnsi" w:hAnsiTheme="minorHAnsi"/>
                <w:b/>
                <w:sz w:val="18"/>
                <w:szCs w:val="18"/>
              </w:rPr>
              <w:t>ISGC-P08-03: Grado de satisfacción global del PDI con el título.</w:t>
            </w:r>
          </w:p>
        </w:tc>
        <w:tc>
          <w:tcPr>
            <w:tcW w:w="842" w:type="dxa"/>
            <w:shd w:val="clear" w:color="auto" w:fill="92CDDC" w:themeFill="accent5" w:themeFillTint="99"/>
            <w:vAlign w:val="center"/>
          </w:tcPr>
          <w:p w:rsidR="00D73604" w:rsidRPr="00F605BA" w:rsidRDefault="00AD06FC" w:rsidP="004F502C">
            <w:pPr>
              <w:spacing w:after="0" w:line="240" w:lineRule="auto"/>
              <w:jc w:val="center"/>
              <w:rPr>
                <w:rFonts w:asciiTheme="minorHAnsi" w:hAnsiTheme="minorHAnsi"/>
                <w:sz w:val="18"/>
                <w:szCs w:val="18"/>
              </w:rPr>
            </w:pPr>
            <w:r>
              <w:rPr>
                <w:rFonts w:asciiTheme="minorHAnsi" w:hAnsiTheme="minorHAnsi"/>
                <w:sz w:val="18"/>
                <w:szCs w:val="18"/>
              </w:rPr>
              <w:t>3,5</w:t>
            </w:r>
          </w:p>
        </w:tc>
        <w:tc>
          <w:tcPr>
            <w:tcW w:w="595" w:type="dxa"/>
            <w:shd w:val="clear" w:color="auto" w:fill="FFFFFF" w:themeFill="background1"/>
            <w:vAlign w:val="center"/>
          </w:tcPr>
          <w:p w:rsidR="00D73604" w:rsidRPr="00F605BA" w:rsidRDefault="00D73604" w:rsidP="004F502C">
            <w:pPr>
              <w:spacing w:after="0" w:line="240" w:lineRule="auto"/>
              <w:jc w:val="center"/>
              <w:rPr>
                <w:rFonts w:asciiTheme="minorHAnsi" w:hAnsiTheme="minorHAnsi"/>
                <w:sz w:val="18"/>
                <w:szCs w:val="18"/>
              </w:rPr>
            </w:pPr>
          </w:p>
        </w:tc>
        <w:tc>
          <w:tcPr>
            <w:tcW w:w="595"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595" w:type="dxa"/>
            <w:shd w:val="clear" w:color="auto" w:fill="auto"/>
            <w:vAlign w:val="center"/>
          </w:tcPr>
          <w:p w:rsidR="00D73604" w:rsidRPr="00F605BA" w:rsidRDefault="00AD06FC" w:rsidP="004F502C">
            <w:pPr>
              <w:spacing w:after="0" w:line="240" w:lineRule="auto"/>
              <w:jc w:val="center"/>
              <w:rPr>
                <w:rFonts w:asciiTheme="minorHAnsi" w:hAnsiTheme="minorHAnsi"/>
                <w:sz w:val="18"/>
                <w:szCs w:val="18"/>
              </w:rPr>
            </w:pPr>
            <w:r>
              <w:rPr>
                <w:rFonts w:asciiTheme="minorHAnsi" w:hAnsiTheme="minorHAnsi"/>
                <w:sz w:val="18"/>
                <w:szCs w:val="18"/>
              </w:rPr>
              <w:t>4</w:t>
            </w:r>
          </w:p>
        </w:tc>
        <w:tc>
          <w:tcPr>
            <w:tcW w:w="594" w:type="dxa"/>
            <w:vAlign w:val="center"/>
          </w:tcPr>
          <w:p w:rsidR="00FA038C" w:rsidRPr="00FA038C" w:rsidRDefault="00FA038C" w:rsidP="00FA038C">
            <w:pPr>
              <w:spacing w:after="0" w:line="240" w:lineRule="auto"/>
              <w:rPr>
                <w:rFonts w:ascii="Arial" w:hAnsi="Arial" w:cs="Arial"/>
                <w:bCs/>
                <w:color w:val="000000" w:themeColor="text1"/>
                <w:sz w:val="16"/>
                <w:szCs w:val="16"/>
                <w:lang w:eastAsia="es-ES"/>
              </w:rPr>
            </w:pPr>
            <w:r>
              <w:rPr>
                <w:rFonts w:ascii="Arial" w:hAnsi="Arial" w:cs="Arial"/>
                <w:bCs/>
                <w:color w:val="000000" w:themeColor="text1"/>
                <w:sz w:val="16"/>
                <w:szCs w:val="16"/>
              </w:rPr>
              <w:t>4,29</w:t>
            </w:r>
          </w:p>
          <w:p w:rsidR="00D73604" w:rsidRPr="00F605BA" w:rsidRDefault="00D73604" w:rsidP="004F502C">
            <w:pPr>
              <w:spacing w:after="0" w:line="240" w:lineRule="auto"/>
              <w:jc w:val="center"/>
              <w:rPr>
                <w:rFonts w:asciiTheme="minorHAnsi" w:hAnsiTheme="minorHAnsi"/>
                <w:sz w:val="18"/>
                <w:szCs w:val="18"/>
              </w:rPr>
            </w:pPr>
          </w:p>
        </w:tc>
        <w:tc>
          <w:tcPr>
            <w:tcW w:w="594"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594"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594" w:type="dxa"/>
            <w:shd w:val="clear" w:color="auto" w:fill="DAEEF3" w:themeFill="accent5" w:themeFillTint="33"/>
            <w:vAlign w:val="center"/>
          </w:tcPr>
          <w:p w:rsidR="00D73604" w:rsidRPr="00F605BA" w:rsidRDefault="00AD06FC" w:rsidP="004F502C">
            <w:pPr>
              <w:spacing w:after="0" w:line="240" w:lineRule="auto"/>
              <w:jc w:val="center"/>
              <w:rPr>
                <w:rFonts w:asciiTheme="minorHAnsi" w:hAnsiTheme="minorHAnsi"/>
                <w:sz w:val="18"/>
                <w:szCs w:val="18"/>
              </w:rPr>
            </w:pPr>
            <w:r>
              <w:rPr>
                <w:rFonts w:asciiTheme="minorHAnsi" w:hAnsiTheme="minorHAnsi"/>
                <w:sz w:val="18"/>
                <w:szCs w:val="18"/>
              </w:rPr>
              <w:t>4,11</w:t>
            </w:r>
          </w:p>
        </w:tc>
        <w:tc>
          <w:tcPr>
            <w:tcW w:w="594" w:type="dxa"/>
            <w:shd w:val="clear" w:color="auto" w:fill="DAEEF3" w:themeFill="accent5" w:themeFillTint="33"/>
            <w:vAlign w:val="center"/>
          </w:tcPr>
          <w:p w:rsidR="00D73604" w:rsidRPr="00F605BA" w:rsidRDefault="00FA038C" w:rsidP="004F502C">
            <w:pPr>
              <w:spacing w:after="0" w:line="240" w:lineRule="auto"/>
              <w:jc w:val="center"/>
              <w:rPr>
                <w:rFonts w:asciiTheme="minorHAnsi" w:hAnsiTheme="minorHAnsi"/>
                <w:sz w:val="18"/>
                <w:szCs w:val="18"/>
              </w:rPr>
            </w:pPr>
            <w:r>
              <w:rPr>
                <w:rFonts w:asciiTheme="minorHAnsi" w:hAnsiTheme="minorHAnsi"/>
                <w:sz w:val="18"/>
                <w:szCs w:val="18"/>
              </w:rPr>
              <w:t>4,45</w:t>
            </w:r>
          </w:p>
        </w:tc>
        <w:tc>
          <w:tcPr>
            <w:tcW w:w="594" w:type="dxa"/>
            <w:shd w:val="clear" w:color="auto" w:fill="FFFFFF" w:themeFill="background1"/>
            <w:vAlign w:val="center"/>
          </w:tcPr>
          <w:p w:rsidR="00D73604" w:rsidRPr="00F605BA" w:rsidRDefault="00D73604" w:rsidP="004F502C">
            <w:pPr>
              <w:spacing w:after="0" w:line="240" w:lineRule="auto"/>
              <w:jc w:val="center"/>
              <w:rPr>
                <w:rFonts w:asciiTheme="minorHAnsi" w:hAnsiTheme="minorHAnsi"/>
                <w:sz w:val="18"/>
                <w:szCs w:val="18"/>
              </w:rPr>
            </w:pPr>
          </w:p>
        </w:tc>
        <w:tc>
          <w:tcPr>
            <w:tcW w:w="594"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594" w:type="dxa"/>
            <w:vAlign w:val="center"/>
          </w:tcPr>
          <w:p w:rsidR="00D73604" w:rsidRPr="00F605BA" w:rsidRDefault="00AD06FC" w:rsidP="004F502C">
            <w:pPr>
              <w:spacing w:after="0" w:line="240" w:lineRule="auto"/>
              <w:jc w:val="center"/>
              <w:rPr>
                <w:rFonts w:asciiTheme="minorHAnsi" w:hAnsiTheme="minorHAnsi"/>
                <w:sz w:val="18"/>
                <w:szCs w:val="18"/>
              </w:rPr>
            </w:pPr>
            <w:r>
              <w:rPr>
                <w:rFonts w:asciiTheme="minorHAnsi" w:hAnsiTheme="minorHAnsi"/>
                <w:sz w:val="18"/>
                <w:szCs w:val="18"/>
              </w:rPr>
              <w:t>4,11</w:t>
            </w:r>
          </w:p>
        </w:tc>
        <w:tc>
          <w:tcPr>
            <w:tcW w:w="594" w:type="dxa"/>
            <w:vAlign w:val="center"/>
          </w:tcPr>
          <w:p w:rsidR="00D73604" w:rsidRPr="00F605BA" w:rsidRDefault="00FA038C" w:rsidP="004F502C">
            <w:pPr>
              <w:spacing w:after="0" w:line="240" w:lineRule="auto"/>
              <w:jc w:val="center"/>
              <w:rPr>
                <w:rFonts w:asciiTheme="minorHAnsi" w:hAnsiTheme="minorHAnsi"/>
                <w:sz w:val="18"/>
                <w:szCs w:val="18"/>
              </w:rPr>
            </w:pPr>
            <w:r>
              <w:rPr>
                <w:rFonts w:asciiTheme="minorHAnsi" w:hAnsiTheme="minorHAnsi"/>
                <w:sz w:val="18"/>
                <w:szCs w:val="18"/>
              </w:rPr>
              <w:t>4,22</w:t>
            </w:r>
          </w:p>
        </w:tc>
      </w:tr>
      <w:tr w:rsidR="00D73604" w:rsidRPr="00F605BA" w:rsidTr="004F502C">
        <w:trPr>
          <w:jc w:val="center"/>
        </w:trPr>
        <w:tc>
          <w:tcPr>
            <w:tcW w:w="2483" w:type="dxa"/>
            <w:shd w:val="clear" w:color="auto" w:fill="FFFFFF"/>
          </w:tcPr>
          <w:p w:rsidR="00D73604" w:rsidRPr="00F605BA" w:rsidRDefault="00D73604" w:rsidP="004F502C">
            <w:pPr>
              <w:spacing w:after="0" w:line="240" w:lineRule="auto"/>
              <w:rPr>
                <w:rFonts w:asciiTheme="minorHAnsi" w:hAnsiTheme="minorHAnsi"/>
                <w:b/>
                <w:sz w:val="18"/>
                <w:szCs w:val="18"/>
              </w:rPr>
            </w:pPr>
            <w:r w:rsidRPr="00F605BA">
              <w:rPr>
                <w:rFonts w:asciiTheme="minorHAnsi" w:hAnsiTheme="minorHAnsi"/>
                <w:b/>
                <w:sz w:val="18"/>
                <w:szCs w:val="18"/>
              </w:rPr>
              <w:t>ISGC-P01-05: Grado de satisfacción del PAS con la disponibilidad de información sobre la/s titulación/es y el Centro/s.</w:t>
            </w:r>
          </w:p>
        </w:tc>
        <w:tc>
          <w:tcPr>
            <w:tcW w:w="842" w:type="dxa"/>
            <w:shd w:val="clear" w:color="auto" w:fill="92CDDC" w:themeFill="accent5" w:themeFillTint="99"/>
            <w:vAlign w:val="center"/>
          </w:tcPr>
          <w:p w:rsidR="00D73604" w:rsidRPr="00F605BA" w:rsidRDefault="00AD06FC" w:rsidP="004F502C">
            <w:pPr>
              <w:spacing w:after="0" w:line="240" w:lineRule="auto"/>
              <w:jc w:val="center"/>
              <w:rPr>
                <w:rFonts w:asciiTheme="minorHAnsi" w:hAnsiTheme="minorHAnsi"/>
                <w:sz w:val="18"/>
                <w:szCs w:val="18"/>
              </w:rPr>
            </w:pPr>
            <w:r>
              <w:rPr>
                <w:rFonts w:asciiTheme="minorHAnsi" w:hAnsiTheme="minorHAnsi"/>
                <w:sz w:val="18"/>
                <w:szCs w:val="18"/>
              </w:rPr>
              <w:t>3,5</w:t>
            </w:r>
          </w:p>
        </w:tc>
        <w:tc>
          <w:tcPr>
            <w:tcW w:w="595" w:type="dxa"/>
            <w:shd w:val="clear" w:color="auto" w:fill="FFFFFF" w:themeFill="background1"/>
            <w:vAlign w:val="center"/>
          </w:tcPr>
          <w:p w:rsidR="00D73604" w:rsidRPr="00F605BA" w:rsidRDefault="00D73604" w:rsidP="004F502C">
            <w:pPr>
              <w:spacing w:after="0" w:line="240" w:lineRule="auto"/>
              <w:jc w:val="center"/>
              <w:rPr>
                <w:rFonts w:asciiTheme="minorHAnsi" w:hAnsiTheme="minorHAnsi"/>
                <w:sz w:val="18"/>
                <w:szCs w:val="18"/>
              </w:rPr>
            </w:pPr>
          </w:p>
        </w:tc>
        <w:tc>
          <w:tcPr>
            <w:tcW w:w="595"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595" w:type="dxa"/>
            <w:shd w:val="clear" w:color="auto" w:fill="auto"/>
            <w:vAlign w:val="center"/>
          </w:tcPr>
          <w:p w:rsidR="00D73604" w:rsidRPr="00F605BA" w:rsidRDefault="00AD06FC" w:rsidP="004F502C">
            <w:pPr>
              <w:spacing w:after="0" w:line="240" w:lineRule="auto"/>
              <w:jc w:val="center"/>
              <w:rPr>
                <w:rFonts w:asciiTheme="minorHAnsi" w:hAnsiTheme="minorHAnsi"/>
                <w:sz w:val="18"/>
                <w:szCs w:val="18"/>
              </w:rPr>
            </w:pPr>
            <w:r>
              <w:rPr>
                <w:rFonts w:asciiTheme="minorHAnsi" w:hAnsiTheme="minorHAnsi"/>
                <w:sz w:val="18"/>
                <w:szCs w:val="18"/>
              </w:rPr>
              <w:t>3,51</w:t>
            </w:r>
          </w:p>
        </w:tc>
        <w:tc>
          <w:tcPr>
            <w:tcW w:w="594" w:type="dxa"/>
            <w:vAlign w:val="center"/>
          </w:tcPr>
          <w:p w:rsidR="00D73604" w:rsidRPr="00F605BA" w:rsidRDefault="00FA038C" w:rsidP="004F502C">
            <w:pPr>
              <w:spacing w:after="0" w:line="240" w:lineRule="auto"/>
              <w:jc w:val="center"/>
              <w:rPr>
                <w:rFonts w:asciiTheme="minorHAnsi" w:hAnsiTheme="minorHAnsi"/>
                <w:sz w:val="18"/>
                <w:szCs w:val="18"/>
              </w:rPr>
            </w:pPr>
            <w:r w:rsidRPr="00FA038C">
              <w:rPr>
                <w:rFonts w:asciiTheme="minorHAnsi" w:hAnsiTheme="minorHAnsi"/>
                <w:sz w:val="18"/>
                <w:szCs w:val="18"/>
              </w:rPr>
              <w:t>3,53</w:t>
            </w:r>
          </w:p>
        </w:tc>
        <w:tc>
          <w:tcPr>
            <w:tcW w:w="594"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594" w:type="dxa"/>
            <w:shd w:val="clear" w:color="auto" w:fill="DAEEF3" w:themeFill="accent5" w:themeFillTint="33"/>
            <w:vAlign w:val="center"/>
          </w:tcPr>
          <w:p w:rsidR="00D73604" w:rsidRPr="00F605BA" w:rsidRDefault="00D73604" w:rsidP="004F502C">
            <w:pPr>
              <w:spacing w:after="0" w:line="240" w:lineRule="auto"/>
              <w:jc w:val="center"/>
              <w:rPr>
                <w:rFonts w:asciiTheme="minorHAnsi" w:hAnsiTheme="minorHAnsi"/>
                <w:sz w:val="18"/>
                <w:szCs w:val="18"/>
              </w:rPr>
            </w:pPr>
          </w:p>
        </w:tc>
        <w:tc>
          <w:tcPr>
            <w:tcW w:w="594" w:type="dxa"/>
            <w:shd w:val="clear" w:color="auto" w:fill="DAEEF3" w:themeFill="accent5" w:themeFillTint="33"/>
            <w:vAlign w:val="center"/>
          </w:tcPr>
          <w:p w:rsidR="00D73604" w:rsidRPr="00F605BA" w:rsidRDefault="00AD06FC" w:rsidP="004F502C">
            <w:pPr>
              <w:spacing w:after="0" w:line="240" w:lineRule="auto"/>
              <w:jc w:val="center"/>
              <w:rPr>
                <w:rFonts w:asciiTheme="minorHAnsi" w:hAnsiTheme="minorHAnsi"/>
                <w:sz w:val="18"/>
                <w:szCs w:val="18"/>
              </w:rPr>
            </w:pPr>
            <w:r>
              <w:rPr>
                <w:rFonts w:asciiTheme="minorHAnsi" w:hAnsiTheme="minorHAnsi"/>
                <w:sz w:val="18"/>
                <w:szCs w:val="18"/>
              </w:rPr>
              <w:t>3,62</w:t>
            </w:r>
          </w:p>
        </w:tc>
        <w:tc>
          <w:tcPr>
            <w:tcW w:w="594" w:type="dxa"/>
            <w:shd w:val="clear" w:color="auto" w:fill="DAEEF3" w:themeFill="accent5" w:themeFillTint="33"/>
            <w:vAlign w:val="center"/>
          </w:tcPr>
          <w:p w:rsidR="00FA038C" w:rsidRDefault="00FA038C" w:rsidP="00FA038C">
            <w:pPr>
              <w:spacing w:after="0" w:line="240" w:lineRule="auto"/>
              <w:jc w:val="center"/>
              <w:rPr>
                <w:rFonts w:ascii="Arial" w:hAnsi="Arial" w:cs="Arial"/>
                <w:color w:val="000000"/>
                <w:sz w:val="16"/>
                <w:szCs w:val="16"/>
                <w:lang w:eastAsia="es-ES"/>
              </w:rPr>
            </w:pPr>
            <w:r>
              <w:rPr>
                <w:rFonts w:ascii="Arial" w:hAnsi="Arial" w:cs="Arial"/>
                <w:color w:val="000000"/>
                <w:sz w:val="16"/>
                <w:szCs w:val="16"/>
              </w:rPr>
              <w:t>3,53</w:t>
            </w:r>
          </w:p>
          <w:p w:rsidR="00D73604" w:rsidRPr="00F605BA" w:rsidRDefault="00D73604" w:rsidP="004F502C">
            <w:pPr>
              <w:spacing w:after="0" w:line="240" w:lineRule="auto"/>
              <w:jc w:val="center"/>
              <w:rPr>
                <w:rFonts w:asciiTheme="minorHAnsi" w:hAnsiTheme="minorHAnsi"/>
                <w:sz w:val="18"/>
                <w:szCs w:val="18"/>
              </w:rPr>
            </w:pPr>
          </w:p>
        </w:tc>
        <w:tc>
          <w:tcPr>
            <w:tcW w:w="594" w:type="dxa"/>
            <w:shd w:val="clear" w:color="auto" w:fill="FFFFFF" w:themeFill="background1"/>
            <w:vAlign w:val="center"/>
          </w:tcPr>
          <w:p w:rsidR="00D73604" w:rsidRPr="00F605BA" w:rsidRDefault="00D73604" w:rsidP="004F502C">
            <w:pPr>
              <w:spacing w:after="0" w:line="240" w:lineRule="auto"/>
              <w:jc w:val="center"/>
              <w:rPr>
                <w:rFonts w:asciiTheme="minorHAnsi" w:hAnsiTheme="minorHAnsi"/>
                <w:sz w:val="18"/>
                <w:szCs w:val="18"/>
              </w:rPr>
            </w:pPr>
          </w:p>
        </w:tc>
        <w:tc>
          <w:tcPr>
            <w:tcW w:w="594" w:type="dxa"/>
            <w:vAlign w:val="center"/>
          </w:tcPr>
          <w:p w:rsidR="00D73604" w:rsidRPr="00F605BA" w:rsidRDefault="00D73604" w:rsidP="004F502C">
            <w:pPr>
              <w:spacing w:after="0" w:line="240" w:lineRule="auto"/>
              <w:jc w:val="center"/>
              <w:rPr>
                <w:rFonts w:asciiTheme="minorHAnsi" w:hAnsiTheme="minorHAnsi"/>
                <w:sz w:val="18"/>
                <w:szCs w:val="18"/>
              </w:rPr>
            </w:pPr>
          </w:p>
        </w:tc>
        <w:tc>
          <w:tcPr>
            <w:tcW w:w="594" w:type="dxa"/>
            <w:vAlign w:val="center"/>
          </w:tcPr>
          <w:p w:rsidR="00D73604" w:rsidRPr="00F605BA" w:rsidRDefault="00AD06FC" w:rsidP="004F502C">
            <w:pPr>
              <w:spacing w:after="0" w:line="240" w:lineRule="auto"/>
              <w:jc w:val="center"/>
              <w:rPr>
                <w:rFonts w:asciiTheme="minorHAnsi" w:hAnsiTheme="minorHAnsi"/>
                <w:sz w:val="18"/>
                <w:szCs w:val="18"/>
              </w:rPr>
            </w:pPr>
            <w:r>
              <w:rPr>
                <w:rFonts w:asciiTheme="minorHAnsi" w:hAnsiTheme="minorHAnsi"/>
                <w:sz w:val="18"/>
                <w:szCs w:val="18"/>
              </w:rPr>
              <w:t>3,44</w:t>
            </w:r>
          </w:p>
        </w:tc>
        <w:tc>
          <w:tcPr>
            <w:tcW w:w="594" w:type="dxa"/>
            <w:vAlign w:val="center"/>
          </w:tcPr>
          <w:p w:rsidR="00FA038C" w:rsidRDefault="00FA038C" w:rsidP="00FA038C">
            <w:pPr>
              <w:spacing w:after="0" w:line="240" w:lineRule="auto"/>
              <w:jc w:val="center"/>
              <w:rPr>
                <w:rFonts w:ascii="Arial" w:hAnsi="Arial" w:cs="Arial"/>
                <w:color w:val="000000"/>
                <w:sz w:val="16"/>
                <w:szCs w:val="16"/>
                <w:lang w:eastAsia="es-ES"/>
              </w:rPr>
            </w:pPr>
            <w:r>
              <w:rPr>
                <w:rFonts w:ascii="Arial" w:hAnsi="Arial" w:cs="Arial"/>
                <w:color w:val="000000"/>
                <w:sz w:val="16"/>
                <w:szCs w:val="16"/>
              </w:rPr>
              <w:t>3,56</w:t>
            </w:r>
          </w:p>
          <w:p w:rsidR="00D73604" w:rsidRPr="00F605BA" w:rsidRDefault="00D73604" w:rsidP="004F502C">
            <w:pPr>
              <w:spacing w:after="0" w:line="240" w:lineRule="auto"/>
              <w:jc w:val="center"/>
              <w:rPr>
                <w:rFonts w:asciiTheme="minorHAnsi" w:hAnsiTheme="minorHAnsi"/>
                <w:sz w:val="18"/>
                <w:szCs w:val="18"/>
              </w:rPr>
            </w:pPr>
          </w:p>
        </w:tc>
      </w:tr>
    </w:tbl>
    <w:p w:rsidR="00D73604" w:rsidRPr="00F605BA" w:rsidRDefault="00D73604" w:rsidP="00D73604">
      <w:pPr>
        <w:spacing w:after="0"/>
        <w:rPr>
          <w:color w:val="FF0000"/>
          <w:sz w:val="16"/>
        </w:rPr>
      </w:pPr>
      <w:r w:rsidRPr="00F605BA">
        <w:rPr>
          <w:color w:val="FF0000"/>
          <w:sz w:val="16"/>
        </w:rPr>
        <w:t>.</w:t>
      </w:r>
    </w:p>
    <w:p w:rsidR="00D73604" w:rsidRPr="00F605BA" w:rsidRDefault="00D73604" w:rsidP="00D73604">
      <w:pPr>
        <w:spacing w:after="0"/>
        <w:rPr>
          <w:sz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6"/>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rPr>
                <w:color w:val="FFFFFF"/>
              </w:rPr>
            </w:pPr>
            <w:r w:rsidRPr="00F605BA">
              <w:rPr>
                <w:b/>
                <w:i/>
                <w:color w:val="FFFFFF"/>
              </w:rPr>
              <w:t>Análisis y Valoración:</w:t>
            </w:r>
          </w:p>
        </w:tc>
      </w:tr>
    </w:tbl>
    <w:p w:rsidR="003018C8" w:rsidRPr="005E1103" w:rsidRDefault="002A6762" w:rsidP="005E1103">
      <w:pPr>
        <w:spacing w:before="60" w:after="60" w:line="240" w:lineRule="auto"/>
        <w:jc w:val="both"/>
        <w:rPr>
          <w:i/>
          <w:sz w:val="20"/>
        </w:rPr>
      </w:pPr>
      <w:r w:rsidRPr="005E1103">
        <w:rPr>
          <w:i/>
          <w:sz w:val="20"/>
        </w:rPr>
        <w:t>De acuerdo con los datos, existe una satisfacción positiva con relación a la totalidad de grupos de interés</w:t>
      </w:r>
      <w:r w:rsidR="00CA1BF5" w:rsidRPr="005E1103">
        <w:rPr>
          <w:i/>
          <w:sz w:val="20"/>
        </w:rPr>
        <w:t xml:space="preserve">, que es superior a la expresada </w:t>
      </w:r>
      <w:r w:rsidR="00CB3AA6" w:rsidRPr="005E1103">
        <w:rPr>
          <w:i/>
          <w:sz w:val="20"/>
        </w:rPr>
        <w:t>por el mismo grupo e ítem en el curso anterior. Destacamos la mayor implicación del alumnado en la cumplimentación de las encuestas (</w:t>
      </w:r>
      <w:r w:rsidR="005F424D" w:rsidRPr="005E1103">
        <w:rPr>
          <w:b/>
          <w:i/>
          <w:sz w:val="20"/>
        </w:rPr>
        <w:t>tasa de respuesta</w:t>
      </w:r>
      <w:r w:rsidR="005F424D" w:rsidRPr="005E1103">
        <w:rPr>
          <w:i/>
          <w:sz w:val="20"/>
        </w:rPr>
        <w:t xml:space="preserve"> de </w:t>
      </w:r>
      <w:r w:rsidR="00CB3AA6" w:rsidRPr="005E1103">
        <w:rPr>
          <w:i/>
          <w:sz w:val="20"/>
        </w:rPr>
        <w:t>43.24 % fre</w:t>
      </w:r>
      <w:r w:rsidR="005F424D" w:rsidRPr="005E1103">
        <w:rPr>
          <w:i/>
          <w:sz w:val="20"/>
        </w:rPr>
        <w:t>n</w:t>
      </w:r>
      <w:r w:rsidR="00CB3AA6" w:rsidRPr="005E1103">
        <w:rPr>
          <w:i/>
          <w:sz w:val="20"/>
        </w:rPr>
        <w:t xml:space="preserve">te al 33,33% del curso anterior), que, además es superior al porcentaje alcanzado por el Centro y la Universidad. Sucede lo mismo con el profesorado. </w:t>
      </w:r>
      <w:r w:rsidR="003018C8" w:rsidRPr="005E1103">
        <w:rPr>
          <w:i/>
          <w:sz w:val="20"/>
        </w:rPr>
        <w:t xml:space="preserve">La ausencia de datos sobre la tasa de respuesta del PAS nos impide analizar su tendencia respecto al curso anterior, al Centro y a la Universidad. </w:t>
      </w:r>
      <w:r w:rsidR="005F424D" w:rsidRPr="005E1103">
        <w:rPr>
          <w:i/>
          <w:sz w:val="20"/>
        </w:rPr>
        <w:t xml:space="preserve">Con relación al </w:t>
      </w:r>
      <w:r w:rsidR="005F424D" w:rsidRPr="005E1103">
        <w:rPr>
          <w:b/>
          <w:i/>
          <w:sz w:val="20"/>
        </w:rPr>
        <w:t>grado de satisfacción global del alumnado</w:t>
      </w:r>
      <w:r w:rsidR="005F424D" w:rsidRPr="005E1103">
        <w:rPr>
          <w:i/>
          <w:sz w:val="20"/>
        </w:rPr>
        <w:t xml:space="preserve">, es superior a la manifestada por el alumnado del curso anterior, la primera edición del Título. A pesar del dato positivo, un </w:t>
      </w:r>
      <w:r w:rsidR="0046164D" w:rsidRPr="005E1103">
        <w:rPr>
          <w:i/>
          <w:sz w:val="20"/>
        </w:rPr>
        <w:t>análisis</w:t>
      </w:r>
      <w:r w:rsidR="005F424D" w:rsidRPr="005E1103">
        <w:rPr>
          <w:i/>
          <w:sz w:val="20"/>
        </w:rPr>
        <w:t xml:space="preserve"> </w:t>
      </w:r>
      <w:r w:rsidR="0046164D" w:rsidRPr="005E1103">
        <w:rPr>
          <w:i/>
          <w:sz w:val="20"/>
        </w:rPr>
        <w:t>más</w:t>
      </w:r>
      <w:r w:rsidR="005F424D" w:rsidRPr="005E1103">
        <w:rPr>
          <w:i/>
          <w:sz w:val="20"/>
        </w:rPr>
        <w:t xml:space="preserve"> detallado de </w:t>
      </w:r>
      <w:r w:rsidR="0046164D" w:rsidRPr="005E1103">
        <w:rPr>
          <w:i/>
          <w:sz w:val="20"/>
        </w:rPr>
        <w:t>las respuestas</w:t>
      </w:r>
      <w:r w:rsidR="005F424D" w:rsidRPr="005E1103">
        <w:rPr>
          <w:i/>
          <w:sz w:val="20"/>
        </w:rPr>
        <w:t xml:space="preserve"> al ítem, muestra la presencia de alumnos descontentos (4 sobre 15, esto</w:t>
      </w:r>
      <w:r w:rsidR="0046164D" w:rsidRPr="005E1103">
        <w:rPr>
          <w:i/>
          <w:sz w:val="20"/>
        </w:rPr>
        <w:t xml:space="preserve"> </w:t>
      </w:r>
      <w:r w:rsidR="005F424D" w:rsidRPr="005E1103">
        <w:rPr>
          <w:i/>
          <w:sz w:val="20"/>
        </w:rPr>
        <w:t>es, el 26,66 %)</w:t>
      </w:r>
      <w:r w:rsidR="0046164D" w:rsidRPr="005E1103">
        <w:rPr>
          <w:i/>
          <w:sz w:val="20"/>
        </w:rPr>
        <w:t>. Consideramos que el momento en el que se realiza la encuesta (final de mayo) puede ser un factor que esté afectando a la satisfacción</w:t>
      </w:r>
      <w:r w:rsidR="00DE4652" w:rsidRPr="005E1103">
        <w:rPr>
          <w:i/>
          <w:sz w:val="20"/>
        </w:rPr>
        <w:t xml:space="preserve"> informada</w:t>
      </w:r>
      <w:r w:rsidR="0046164D" w:rsidRPr="005E1103">
        <w:rPr>
          <w:i/>
          <w:sz w:val="20"/>
        </w:rPr>
        <w:t xml:space="preserve">. En este momento del curso los estudiantes se encontraban completando trabajos pendientes, </w:t>
      </w:r>
      <w:r w:rsidR="00DE4652" w:rsidRPr="005E1103">
        <w:rPr>
          <w:i/>
          <w:sz w:val="20"/>
        </w:rPr>
        <w:t>algunos de ellos habían</w:t>
      </w:r>
      <w:r w:rsidR="0046164D" w:rsidRPr="005E1103">
        <w:rPr>
          <w:i/>
          <w:sz w:val="20"/>
        </w:rPr>
        <w:t xml:space="preserve"> visto truncadas sus expectativas respecto a las prácticas externas y además se estaban enfrentando </w:t>
      </w:r>
      <w:r w:rsidR="00DE4652" w:rsidRPr="005E1103">
        <w:rPr>
          <w:i/>
          <w:sz w:val="20"/>
        </w:rPr>
        <w:t>a</w:t>
      </w:r>
      <w:r w:rsidR="0046164D" w:rsidRPr="005E1103">
        <w:rPr>
          <w:i/>
          <w:sz w:val="20"/>
        </w:rPr>
        <w:t xml:space="preserve"> los desafíos inherentes al TFM con un apoyo más limitado del que esperaban. Aún asi, son más los estudiantes satisfechos (40%) e incluso </w:t>
      </w:r>
      <w:r w:rsidR="00DE4652" w:rsidRPr="005E1103">
        <w:rPr>
          <w:i/>
          <w:sz w:val="20"/>
        </w:rPr>
        <w:t xml:space="preserve">aquellos </w:t>
      </w:r>
      <w:r w:rsidR="0046164D" w:rsidRPr="005E1103">
        <w:rPr>
          <w:i/>
          <w:sz w:val="20"/>
        </w:rPr>
        <w:t>que informan sentirse totalmente satisfechos (33,33%)</w:t>
      </w:r>
      <w:r w:rsidR="00DE4652" w:rsidRPr="005E1103">
        <w:rPr>
          <w:i/>
          <w:sz w:val="20"/>
        </w:rPr>
        <w:t xml:space="preserve">. </w:t>
      </w:r>
      <w:r w:rsidR="0046164D" w:rsidRPr="005E1103">
        <w:rPr>
          <w:i/>
          <w:sz w:val="20"/>
        </w:rPr>
        <w:t xml:space="preserve"> </w:t>
      </w:r>
      <w:r w:rsidR="003B3685" w:rsidRPr="005E1103">
        <w:rPr>
          <w:i/>
          <w:sz w:val="20"/>
        </w:rPr>
        <w:t xml:space="preserve">El </w:t>
      </w:r>
      <w:r w:rsidR="003B3685" w:rsidRPr="005E1103">
        <w:rPr>
          <w:b/>
          <w:i/>
          <w:sz w:val="20"/>
        </w:rPr>
        <w:t>profesorado</w:t>
      </w:r>
      <w:r w:rsidR="003B3685" w:rsidRPr="005E1103">
        <w:rPr>
          <w:i/>
          <w:sz w:val="20"/>
        </w:rPr>
        <w:t xml:space="preserve"> que responde a la encuesta manifiesta sentirse bastante satisfecho globalmente con el título (4,29 sobre 5). Su satisfacción es mayor a la expresada en el curso anterior (4 sobre 5)</w:t>
      </w:r>
      <w:r w:rsidR="00BE16BC" w:rsidRPr="005E1103">
        <w:rPr>
          <w:i/>
          <w:sz w:val="20"/>
        </w:rPr>
        <w:t xml:space="preserve"> aunque ligeramente inferior a la del Centro y la Universidad. Un análisis de las respuestas al ítem muestra la ausencia de profesorado insatisfecho. </w:t>
      </w:r>
      <w:r w:rsidR="00CB3AA6" w:rsidRPr="005E1103">
        <w:rPr>
          <w:i/>
          <w:sz w:val="20"/>
        </w:rPr>
        <w:t xml:space="preserve">Entendemos que </w:t>
      </w:r>
      <w:r w:rsidR="003018C8" w:rsidRPr="005E1103">
        <w:rPr>
          <w:i/>
          <w:sz w:val="20"/>
        </w:rPr>
        <w:t>la</w:t>
      </w:r>
      <w:r w:rsidR="00CB3AA6" w:rsidRPr="005E1103">
        <w:rPr>
          <w:i/>
          <w:sz w:val="20"/>
        </w:rPr>
        <w:t xml:space="preserve"> mayor implicación </w:t>
      </w:r>
      <w:r w:rsidR="003018C8" w:rsidRPr="005E1103">
        <w:rPr>
          <w:i/>
          <w:sz w:val="20"/>
        </w:rPr>
        <w:t>del alumnado y el profesorado</w:t>
      </w:r>
      <w:r w:rsidR="005F424D" w:rsidRPr="005E1103">
        <w:rPr>
          <w:i/>
          <w:sz w:val="20"/>
        </w:rPr>
        <w:t xml:space="preserve">, asi como la mayor satisfacción global en ambos grupos, </w:t>
      </w:r>
      <w:r w:rsidR="00CB3AA6" w:rsidRPr="005E1103">
        <w:rPr>
          <w:i/>
          <w:sz w:val="20"/>
        </w:rPr>
        <w:t>se relaciona con el mayor compromiso de ambos en el desarrollo positivo de la implantación del Máster</w:t>
      </w:r>
      <w:r w:rsidR="003018C8" w:rsidRPr="005E1103">
        <w:rPr>
          <w:i/>
          <w:sz w:val="20"/>
        </w:rPr>
        <w:t xml:space="preserve">. Así mismo </w:t>
      </w:r>
      <w:r w:rsidR="00CB3AA6" w:rsidRPr="005E1103">
        <w:rPr>
          <w:i/>
          <w:sz w:val="20"/>
        </w:rPr>
        <w:t xml:space="preserve">podría </w:t>
      </w:r>
      <w:r w:rsidR="003018C8" w:rsidRPr="005E1103">
        <w:rPr>
          <w:i/>
          <w:sz w:val="20"/>
        </w:rPr>
        <w:t xml:space="preserve">relacionarse con el </w:t>
      </w:r>
      <w:r w:rsidR="00CB3AA6" w:rsidRPr="005E1103">
        <w:rPr>
          <w:i/>
          <w:sz w:val="20"/>
        </w:rPr>
        <w:t xml:space="preserve">esfuerzo realizado en este sentido por los </w:t>
      </w:r>
      <w:r w:rsidR="003018C8" w:rsidRPr="005E1103">
        <w:rPr>
          <w:i/>
          <w:sz w:val="20"/>
        </w:rPr>
        <w:t xml:space="preserve">distintos </w:t>
      </w:r>
      <w:r w:rsidR="00CB3AA6" w:rsidRPr="005E1103">
        <w:rPr>
          <w:i/>
          <w:sz w:val="20"/>
        </w:rPr>
        <w:t>coordinadores</w:t>
      </w:r>
      <w:r w:rsidR="003018C8" w:rsidRPr="005E1103">
        <w:rPr>
          <w:i/>
          <w:sz w:val="20"/>
        </w:rPr>
        <w:t xml:space="preserve"> </w:t>
      </w:r>
      <w:r w:rsidR="003857B9" w:rsidRPr="005E1103">
        <w:rPr>
          <w:i/>
          <w:sz w:val="20"/>
        </w:rPr>
        <w:t xml:space="preserve">de asignatura y </w:t>
      </w:r>
      <w:r w:rsidR="003018C8" w:rsidRPr="005E1103">
        <w:rPr>
          <w:i/>
          <w:sz w:val="20"/>
        </w:rPr>
        <w:t>del Título</w:t>
      </w:r>
      <w:r w:rsidR="00CB3AA6" w:rsidRPr="005E1103">
        <w:rPr>
          <w:i/>
          <w:sz w:val="20"/>
        </w:rPr>
        <w:t xml:space="preserve">. </w:t>
      </w:r>
      <w:r w:rsidR="003857B9" w:rsidRPr="005E1103">
        <w:rPr>
          <w:i/>
          <w:sz w:val="20"/>
        </w:rPr>
        <w:t xml:space="preserve">El </w:t>
      </w:r>
      <w:r w:rsidR="003857B9" w:rsidRPr="005E1103">
        <w:rPr>
          <w:b/>
          <w:i/>
          <w:sz w:val="20"/>
        </w:rPr>
        <w:t>PAS</w:t>
      </w:r>
      <w:r w:rsidR="003857B9" w:rsidRPr="005E1103">
        <w:rPr>
          <w:i/>
          <w:sz w:val="20"/>
        </w:rPr>
        <w:t xml:space="preserve"> informa sentirse satisfecho, con el Titulo y el Centro en igual medida (3,53 sobre 5) y </w:t>
      </w:r>
      <w:r w:rsidR="0058388C" w:rsidRPr="005E1103">
        <w:rPr>
          <w:i/>
          <w:sz w:val="20"/>
        </w:rPr>
        <w:t xml:space="preserve">ligeramente </w:t>
      </w:r>
      <w:r w:rsidR="003857B9" w:rsidRPr="005E1103">
        <w:rPr>
          <w:i/>
          <w:sz w:val="20"/>
        </w:rPr>
        <w:t>más satisfechos con la Universidad (</w:t>
      </w:r>
      <w:r w:rsidR="0058388C" w:rsidRPr="005E1103">
        <w:rPr>
          <w:i/>
          <w:sz w:val="20"/>
        </w:rPr>
        <w:t xml:space="preserve">3,56 sobre 5). </w:t>
      </w:r>
    </w:p>
    <w:p w:rsidR="002B1383" w:rsidRPr="005E1103" w:rsidRDefault="0058388C" w:rsidP="005E1103">
      <w:pPr>
        <w:spacing w:before="60" w:after="60" w:line="240" w:lineRule="auto"/>
        <w:jc w:val="both"/>
        <w:rPr>
          <w:i/>
          <w:sz w:val="20"/>
        </w:rPr>
      </w:pPr>
      <w:r w:rsidRPr="005E1103">
        <w:rPr>
          <w:i/>
          <w:sz w:val="20"/>
        </w:rPr>
        <w:t xml:space="preserve">Todos los grupos de interés han mostrado más satisfacción respecto al </w:t>
      </w:r>
      <w:r w:rsidR="00205B45" w:rsidRPr="005E1103">
        <w:rPr>
          <w:i/>
          <w:sz w:val="20"/>
        </w:rPr>
        <w:t>T</w:t>
      </w:r>
      <w:r w:rsidRPr="005E1103">
        <w:rPr>
          <w:i/>
          <w:sz w:val="20"/>
        </w:rPr>
        <w:t xml:space="preserve">ítulo que el curso anterior. La experiencia acumulada del primer año ha podido intervenir en el mejor desarrollo de los diversos aspectos del Título y ello se podría estar reflejando en la mejora de los resultados. No obstante, un factor que podría haber intervenido en los resultados es </w:t>
      </w:r>
      <w:r w:rsidR="00CB3AA6" w:rsidRPr="005E1103">
        <w:rPr>
          <w:i/>
          <w:sz w:val="20"/>
        </w:rPr>
        <w:t>la realización durante el curso del Plan Director del Centro</w:t>
      </w:r>
      <w:r w:rsidRPr="005E1103">
        <w:rPr>
          <w:i/>
          <w:sz w:val="20"/>
        </w:rPr>
        <w:t xml:space="preserve">, que ha constituido </w:t>
      </w:r>
      <w:r w:rsidR="00CB3AA6" w:rsidRPr="005E1103">
        <w:rPr>
          <w:i/>
          <w:sz w:val="20"/>
        </w:rPr>
        <w:t xml:space="preserve">un espacio de trabajo compartido y facilitado </w:t>
      </w:r>
      <w:r w:rsidR="002B1383" w:rsidRPr="005E1103">
        <w:rPr>
          <w:i/>
          <w:sz w:val="20"/>
        </w:rPr>
        <w:t xml:space="preserve">un mayor conocimiento del trabajo realizado por los distintos grupos y en los Títulos asi como </w:t>
      </w:r>
      <w:r w:rsidR="00CB3AA6" w:rsidRPr="005E1103">
        <w:rPr>
          <w:i/>
          <w:sz w:val="20"/>
        </w:rPr>
        <w:t xml:space="preserve">el fomento de un clima de mejora continua y proyecto común.  </w:t>
      </w:r>
    </w:p>
    <w:p w:rsidR="00CB3AA6" w:rsidRPr="005E1103" w:rsidRDefault="00205B45" w:rsidP="005E1103">
      <w:pPr>
        <w:spacing w:before="60" w:after="60" w:line="240" w:lineRule="auto"/>
        <w:jc w:val="both"/>
        <w:rPr>
          <w:i/>
          <w:sz w:val="20"/>
        </w:rPr>
      </w:pPr>
      <w:r w:rsidRPr="005E1103">
        <w:rPr>
          <w:i/>
          <w:sz w:val="20"/>
        </w:rPr>
        <w:t xml:space="preserve">No </w:t>
      </w:r>
      <w:proofErr w:type="gramStart"/>
      <w:r w:rsidR="002B1383" w:rsidRPr="005E1103">
        <w:rPr>
          <w:i/>
          <w:sz w:val="20"/>
        </w:rPr>
        <w:t>obstante</w:t>
      </w:r>
      <w:proofErr w:type="gramEnd"/>
      <w:r w:rsidRPr="005E1103">
        <w:rPr>
          <w:i/>
          <w:sz w:val="20"/>
        </w:rPr>
        <w:t xml:space="preserve"> a los buenos resultados, hay un amplio margen para la mejora.</w:t>
      </w:r>
    </w:p>
    <w:p w:rsidR="0058388C" w:rsidRPr="005E1103" w:rsidRDefault="0058388C" w:rsidP="005E1103">
      <w:pPr>
        <w:spacing w:before="60" w:after="60" w:line="240" w:lineRule="auto"/>
        <w:jc w:val="both"/>
        <w:rPr>
          <w:i/>
          <w:sz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6"/>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jc w:val="both"/>
              <w:rPr>
                <w:b/>
                <w:i/>
                <w:color w:val="FFFFFF"/>
              </w:rPr>
            </w:pPr>
            <w:r w:rsidRPr="00F605BA">
              <w:rPr>
                <w:b/>
                <w:i/>
                <w:color w:val="FFFFFF"/>
              </w:rPr>
              <w:t>Puntos Fuertes y logros:</w:t>
            </w:r>
          </w:p>
        </w:tc>
      </w:tr>
      <w:tr w:rsidR="00D73604" w:rsidRPr="00F605BA" w:rsidTr="004F502C">
        <w:trPr>
          <w:jc w:val="center"/>
        </w:trPr>
        <w:tc>
          <w:tcPr>
            <w:tcW w:w="5000" w:type="pct"/>
            <w:tcBorders>
              <w:bottom w:val="single" w:sz="4" w:space="0" w:color="auto"/>
            </w:tcBorders>
          </w:tcPr>
          <w:p w:rsidR="00D73604" w:rsidRDefault="002A6762" w:rsidP="0058388C">
            <w:pPr>
              <w:spacing w:after="0" w:line="240" w:lineRule="auto"/>
              <w:jc w:val="both"/>
              <w:rPr>
                <w:sz w:val="18"/>
              </w:rPr>
            </w:pPr>
            <w:r w:rsidRPr="00E475D0">
              <w:rPr>
                <w:sz w:val="18"/>
              </w:rPr>
              <w:t>-Esfuerzo del profesorado</w:t>
            </w:r>
            <w:r>
              <w:rPr>
                <w:sz w:val="18"/>
              </w:rPr>
              <w:t xml:space="preserve"> y del PAS, </w:t>
            </w:r>
            <w:r w:rsidRPr="00E475D0">
              <w:rPr>
                <w:sz w:val="18"/>
              </w:rPr>
              <w:t>por el correcto desarrollo de la docencia</w:t>
            </w:r>
            <w:r w:rsidR="0058388C">
              <w:rPr>
                <w:sz w:val="18"/>
              </w:rPr>
              <w:t>.</w:t>
            </w:r>
          </w:p>
          <w:p w:rsidR="0058388C" w:rsidRPr="00F605BA" w:rsidRDefault="00205B45" w:rsidP="00516A3C">
            <w:pPr>
              <w:spacing w:after="0" w:line="240" w:lineRule="auto"/>
              <w:jc w:val="both"/>
              <w:rPr>
                <w:sz w:val="18"/>
              </w:rPr>
            </w:pPr>
            <w:r>
              <w:rPr>
                <w:sz w:val="18"/>
              </w:rPr>
              <w:t>-Mayor satisfacción global del alumnado con el Título.</w:t>
            </w:r>
          </w:p>
        </w:tc>
      </w:tr>
    </w:tbl>
    <w:p w:rsidR="00D73604" w:rsidRPr="00F605BA" w:rsidRDefault="00D73604" w:rsidP="00D73604">
      <w:pPr>
        <w:spacing w:after="0"/>
      </w:pPr>
    </w:p>
    <w:p w:rsidR="00D73604" w:rsidRPr="00F605BA" w:rsidRDefault="00D73604" w:rsidP="00D73604">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hemeFill="accent5" w:themeFillShade="80"/>
        <w:tblLayout w:type="fixed"/>
        <w:tblLook w:val="00A0" w:firstRow="1" w:lastRow="0" w:firstColumn="1" w:lastColumn="0" w:noHBand="0" w:noVBand="0"/>
      </w:tblPr>
      <w:tblGrid>
        <w:gridCol w:w="1414"/>
        <w:gridCol w:w="4251"/>
        <w:gridCol w:w="4791"/>
      </w:tblGrid>
      <w:tr w:rsidR="00D73604" w:rsidRPr="00F605BA" w:rsidTr="004F502C">
        <w:trPr>
          <w:jc w:val="center"/>
        </w:trPr>
        <w:tc>
          <w:tcPr>
            <w:tcW w:w="676" w:type="pct"/>
            <w:shd w:val="clear" w:color="auto" w:fill="00607C"/>
            <w:vAlign w:val="center"/>
          </w:tcPr>
          <w:p w:rsidR="00D73604" w:rsidRPr="00F605BA" w:rsidRDefault="00D73604" w:rsidP="004F502C">
            <w:pPr>
              <w:spacing w:after="0" w:line="240" w:lineRule="auto"/>
              <w:jc w:val="center"/>
              <w:rPr>
                <w:rFonts w:asciiTheme="minorHAnsi" w:hAnsiTheme="minorHAnsi"/>
                <w:b/>
                <w:i/>
                <w:color w:val="FFFFFF"/>
              </w:rPr>
            </w:pPr>
            <w:r w:rsidRPr="00F605BA">
              <w:rPr>
                <w:rFonts w:asciiTheme="minorHAnsi" w:hAnsiTheme="minorHAnsi"/>
                <w:b/>
                <w:i/>
                <w:color w:val="FFFFFF"/>
              </w:rPr>
              <w:t>Autoinforme del curso:</w:t>
            </w:r>
          </w:p>
        </w:tc>
        <w:tc>
          <w:tcPr>
            <w:tcW w:w="2033" w:type="pct"/>
            <w:shd w:val="clear" w:color="auto" w:fill="00607C"/>
            <w:vAlign w:val="center"/>
          </w:tcPr>
          <w:p w:rsidR="00D73604" w:rsidRPr="00F605BA" w:rsidRDefault="00D73604" w:rsidP="004F502C">
            <w:pPr>
              <w:spacing w:after="0" w:line="240" w:lineRule="auto"/>
              <w:jc w:val="center"/>
              <w:rPr>
                <w:rFonts w:asciiTheme="minorHAnsi" w:hAnsiTheme="minorHAnsi"/>
                <w:b/>
                <w:i/>
                <w:color w:val="FFFFFF"/>
              </w:rPr>
            </w:pPr>
            <w:r w:rsidRPr="00F605BA">
              <w:rPr>
                <w:rFonts w:asciiTheme="minorHAnsi" w:hAnsiTheme="minorHAnsi"/>
                <w:b/>
                <w:i/>
                <w:color w:val="FFFFFF"/>
              </w:rPr>
              <w:t>Puntos débiles</w:t>
            </w:r>
          </w:p>
        </w:tc>
        <w:tc>
          <w:tcPr>
            <w:tcW w:w="2291" w:type="pct"/>
            <w:shd w:val="clear" w:color="auto" w:fill="00607C"/>
            <w:vAlign w:val="center"/>
          </w:tcPr>
          <w:p w:rsidR="00D73604" w:rsidRPr="00F605BA" w:rsidRDefault="00D73604" w:rsidP="004F502C">
            <w:pPr>
              <w:spacing w:after="0" w:line="240" w:lineRule="auto"/>
              <w:jc w:val="center"/>
              <w:rPr>
                <w:rFonts w:asciiTheme="minorHAnsi" w:hAnsiTheme="minorHAnsi"/>
                <w:color w:val="FFFFFF"/>
              </w:rPr>
            </w:pPr>
            <w:r w:rsidRPr="00F605BA">
              <w:rPr>
                <w:rFonts w:asciiTheme="minorHAnsi" w:hAnsiTheme="minorHAnsi"/>
                <w:b/>
                <w:i/>
                <w:color w:val="FFFFFF"/>
              </w:rPr>
              <w:t>Propuestas de mejora</w:t>
            </w:r>
          </w:p>
        </w:tc>
      </w:tr>
      <w:tr w:rsidR="00B20B5D" w:rsidRPr="00F605BA" w:rsidTr="00B20B5D">
        <w:trPr>
          <w:jc w:val="center"/>
        </w:trPr>
        <w:tc>
          <w:tcPr>
            <w:tcW w:w="676" w:type="pct"/>
            <w:shd w:val="clear" w:color="auto" w:fill="auto"/>
            <w:vAlign w:val="center"/>
          </w:tcPr>
          <w:p w:rsidR="00B20B5D" w:rsidRPr="002B1383" w:rsidRDefault="00B20B5D" w:rsidP="00B20B5D">
            <w:pPr>
              <w:rPr>
                <w:color w:val="000000" w:themeColor="text1"/>
              </w:rPr>
            </w:pPr>
            <w:r w:rsidRPr="002B1383">
              <w:rPr>
                <w:rFonts w:asciiTheme="minorHAnsi" w:hAnsiTheme="minorHAnsi"/>
                <w:i/>
                <w:color w:val="000000" w:themeColor="text1"/>
                <w:sz w:val="18"/>
                <w:szCs w:val="18"/>
              </w:rPr>
              <w:t>201</w:t>
            </w:r>
            <w:r w:rsidR="0058388C" w:rsidRPr="002B1383">
              <w:rPr>
                <w:rFonts w:asciiTheme="minorHAnsi" w:hAnsiTheme="minorHAnsi"/>
                <w:i/>
                <w:color w:val="000000" w:themeColor="text1"/>
                <w:sz w:val="18"/>
                <w:szCs w:val="18"/>
              </w:rPr>
              <w:t>7</w:t>
            </w:r>
            <w:r w:rsidRPr="002B1383">
              <w:rPr>
                <w:rFonts w:asciiTheme="minorHAnsi" w:hAnsiTheme="minorHAnsi"/>
                <w:i/>
                <w:color w:val="000000" w:themeColor="text1"/>
                <w:sz w:val="18"/>
                <w:szCs w:val="18"/>
              </w:rPr>
              <w:t>/201</w:t>
            </w:r>
            <w:r w:rsidR="0058388C" w:rsidRPr="002B1383">
              <w:rPr>
                <w:rFonts w:asciiTheme="minorHAnsi" w:hAnsiTheme="minorHAnsi"/>
                <w:i/>
                <w:color w:val="000000" w:themeColor="text1"/>
                <w:sz w:val="18"/>
                <w:szCs w:val="18"/>
              </w:rPr>
              <w:t>8</w:t>
            </w:r>
          </w:p>
        </w:tc>
        <w:tc>
          <w:tcPr>
            <w:tcW w:w="2033" w:type="pct"/>
            <w:shd w:val="clear" w:color="auto" w:fill="auto"/>
            <w:vAlign w:val="center"/>
          </w:tcPr>
          <w:p w:rsidR="00B20B5D" w:rsidRPr="002B1383" w:rsidRDefault="00B20B5D" w:rsidP="00B20B5D">
            <w:pPr>
              <w:spacing w:after="0" w:line="240" w:lineRule="auto"/>
              <w:jc w:val="both"/>
              <w:rPr>
                <w:rFonts w:asciiTheme="minorHAnsi" w:hAnsiTheme="minorHAnsi"/>
                <w:i/>
                <w:color w:val="000000" w:themeColor="text1"/>
                <w:sz w:val="18"/>
              </w:rPr>
            </w:pPr>
            <w:r w:rsidRPr="002B1383">
              <w:rPr>
                <w:rFonts w:asciiTheme="minorHAnsi" w:hAnsiTheme="minorHAnsi"/>
                <w:i/>
                <w:color w:val="000000" w:themeColor="text1"/>
                <w:sz w:val="18"/>
              </w:rPr>
              <w:t xml:space="preserve">- </w:t>
            </w:r>
            <w:r w:rsidRPr="002B1383">
              <w:rPr>
                <w:rFonts w:asciiTheme="minorHAnsi" w:hAnsiTheme="minorHAnsi"/>
                <w:i/>
                <w:color w:val="000000" w:themeColor="text1"/>
                <w:sz w:val="18"/>
                <w:szCs w:val="18"/>
              </w:rPr>
              <w:t>201</w:t>
            </w:r>
            <w:r w:rsidR="002B1383" w:rsidRPr="002B1383">
              <w:rPr>
                <w:rFonts w:asciiTheme="minorHAnsi" w:hAnsiTheme="minorHAnsi"/>
                <w:i/>
                <w:color w:val="000000" w:themeColor="text1"/>
                <w:sz w:val="18"/>
                <w:szCs w:val="18"/>
              </w:rPr>
              <w:t>7</w:t>
            </w:r>
            <w:r w:rsidRPr="002B1383">
              <w:rPr>
                <w:rFonts w:asciiTheme="minorHAnsi" w:hAnsiTheme="minorHAnsi"/>
                <w:i/>
                <w:color w:val="000000" w:themeColor="text1"/>
                <w:sz w:val="18"/>
                <w:szCs w:val="18"/>
              </w:rPr>
              <w:t>/201</w:t>
            </w:r>
            <w:r w:rsidR="007044F2">
              <w:rPr>
                <w:rFonts w:asciiTheme="minorHAnsi" w:hAnsiTheme="minorHAnsi"/>
                <w:i/>
                <w:color w:val="000000" w:themeColor="text1"/>
                <w:sz w:val="18"/>
                <w:szCs w:val="18"/>
              </w:rPr>
              <w:t>8</w:t>
            </w:r>
            <w:r w:rsidRPr="002B1383">
              <w:rPr>
                <w:rFonts w:asciiTheme="minorHAnsi" w:hAnsiTheme="minorHAnsi"/>
                <w:i/>
                <w:color w:val="000000" w:themeColor="text1"/>
                <w:sz w:val="18"/>
              </w:rPr>
              <w:t xml:space="preserve">: </w:t>
            </w:r>
            <w:r w:rsidR="002B1383" w:rsidRPr="002B1383">
              <w:rPr>
                <w:rFonts w:asciiTheme="minorHAnsi" w:hAnsiTheme="minorHAnsi"/>
                <w:i/>
                <w:color w:val="000000" w:themeColor="text1"/>
                <w:sz w:val="18"/>
              </w:rPr>
              <w:t>Reducida tasa de respuesta al cuestionario de satisfacción entre el profesorado</w:t>
            </w:r>
          </w:p>
          <w:p w:rsidR="00B20B5D" w:rsidRPr="002B1383" w:rsidRDefault="00B20B5D" w:rsidP="00B20B5D">
            <w:pPr>
              <w:spacing w:after="0" w:line="240" w:lineRule="auto"/>
              <w:jc w:val="both"/>
              <w:rPr>
                <w:rFonts w:asciiTheme="minorHAnsi" w:hAnsiTheme="minorHAnsi"/>
                <w:i/>
                <w:color w:val="000000" w:themeColor="text1"/>
                <w:sz w:val="18"/>
              </w:rPr>
            </w:pPr>
          </w:p>
        </w:tc>
        <w:tc>
          <w:tcPr>
            <w:tcW w:w="2291" w:type="pct"/>
            <w:shd w:val="clear" w:color="auto" w:fill="auto"/>
            <w:vAlign w:val="center"/>
          </w:tcPr>
          <w:p w:rsidR="002A6762" w:rsidRPr="007044F2" w:rsidRDefault="002A6762" w:rsidP="002A6762">
            <w:pPr>
              <w:autoSpaceDE w:val="0"/>
              <w:autoSpaceDN w:val="0"/>
              <w:adjustRightInd w:val="0"/>
              <w:spacing w:after="0" w:line="240" w:lineRule="auto"/>
              <w:jc w:val="both"/>
              <w:rPr>
                <w:b/>
                <w:i/>
                <w:color w:val="000000" w:themeColor="text1"/>
                <w:sz w:val="18"/>
                <w:szCs w:val="20"/>
              </w:rPr>
            </w:pPr>
            <w:r w:rsidRPr="007044F2">
              <w:rPr>
                <w:b/>
                <w:i/>
                <w:color w:val="000000" w:themeColor="text1"/>
                <w:sz w:val="18"/>
                <w:szCs w:val="20"/>
              </w:rPr>
              <w:t>Propuesta de mejora 1:</w:t>
            </w:r>
          </w:p>
          <w:p w:rsidR="00B20B5D" w:rsidRPr="0005058D" w:rsidRDefault="007044F2" w:rsidP="002B1383">
            <w:pPr>
              <w:autoSpaceDE w:val="0"/>
              <w:autoSpaceDN w:val="0"/>
              <w:adjustRightInd w:val="0"/>
              <w:spacing w:after="0" w:line="240" w:lineRule="auto"/>
              <w:jc w:val="both"/>
              <w:rPr>
                <w:rFonts w:asciiTheme="minorHAnsi" w:hAnsiTheme="minorHAnsi"/>
                <w:i/>
                <w:color w:val="FF0000"/>
                <w:sz w:val="18"/>
                <w:szCs w:val="18"/>
              </w:rPr>
            </w:pPr>
            <w:r>
              <w:rPr>
                <w:i/>
                <w:color w:val="000000" w:themeColor="text1"/>
                <w:sz w:val="18"/>
                <w:szCs w:val="20"/>
              </w:rPr>
              <w:t>Fomentar el au</w:t>
            </w:r>
            <w:r w:rsidR="002A6762" w:rsidRPr="002A6762">
              <w:rPr>
                <w:i/>
                <w:color w:val="000000" w:themeColor="text1"/>
                <w:sz w:val="18"/>
                <w:szCs w:val="20"/>
              </w:rPr>
              <w:t>ment</w:t>
            </w:r>
            <w:r>
              <w:rPr>
                <w:i/>
                <w:color w:val="000000" w:themeColor="text1"/>
                <w:sz w:val="18"/>
                <w:szCs w:val="20"/>
              </w:rPr>
              <w:t>o de</w:t>
            </w:r>
            <w:r w:rsidR="002A6762" w:rsidRPr="002A6762">
              <w:rPr>
                <w:i/>
                <w:color w:val="000000" w:themeColor="text1"/>
                <w:sz w:val="18"/>
                <w:szCs w:val="20"/>
              </w:rPr>
              <w:t xml:space="preserve"> la tasa de </w:t>
            </w:r>
            <w:r w:rsidR="002B1383">
              <w:rPr>
                <w:i/>
                <w:color w:val="000000" w:themeColor="text1"/>
                <w:sz w:val="18"/>
                <w:szCs w:val="20"/>
              </w:rPr>
              <w:t xml:space="preserve">participación del profesorado en la encuesta de satisfacción </w:t>
            </w:r>
            <w:r>
              <w:rPr>
                <w:i/>
                <w:color w:val="000000" w:themeColor="text1"/>
                <w:sz w:val="18"/>
                <w:szCs w:val="20"/>
              </w:rPr>
              <w:t xml:space="preserve">evidenciando el valor de los resultados de las encuestas en las mejoras en el Titulo mediante la comunicación de tal extremo desde los diversos órganos de gestión y coordinación del Centro y el Titulo.  </w:t>
            </w:r>
            <w:r w:rsidR="002B1383">
              <w:rPr>
                <w:i/>
                <w:color w:val="000000" w:themeColor="text1"/>
                <w:sz w:val="18"/>
                <w:szCs w:val="20"/>
              </w:rPr>
              <w:t>.</w:t>
            </w:r>
          </w:p>
        </w:tc>
      </w:tr>
      <w:tr w:rsidR="00B20B5D" w:rsidRPr="00F605BA" w:rsidTr="00B20B5D">
        <w:trPr>
          <w:jc w:val="center"/>
        </w:trPr>
        <w:tc>
          <w:tcPr>
            <w:tcW w:w="676" w:type="pct"/>
            <w:shd w:val="clear" w:color="auto" w:fill="auto"/>
            <w:vAlign w:val="center"/>
          </w:tcPr>
          <w:p w:rsidR="00B20B5D" w:rsidRPr="00851BB9" w:rsidRDefault="00B20B5D" w:rsidP="00B20B5D">
            <w:pPr>
              <w:rPr>
                <w:color w:val="000000" w:themeColor="text1"/>
              </w:rPr>
            </w:pPr>
            <w:r w:rsidRPr="00851BB9">
              <w:rPr>
                <w:rFonts w:asciiTheme="minorHAnsi" w:hAnsiTheme="minorHAnsi"/>
                <w:i/>
                <w:color w:val="000000" w:themeColor="text1"/>
                <w:sz w:val="18"/>
                <w:szCs w:val="18"/>
              </w:rPr>
              <w:t>201</w:t>
            </w:r>
            <w:r w:rsidR="007044F2" w:rsidRPr="00851BB9">
              <w:rPr>
                <w:rFonts w:asciiTheme="minorHAnsi" w:hAnsiTheme="minorHAnsi"/>
                <w:i/>
                <w:color w:val="000000" w:themeColor="text1"/>
                <w:sz w:val="18"/>
                <w:szCs w:val="18"/>
              </w:rPr>
              <w:t>7</w:t>
            </w:r>
            <w:r w:rsidRPr="00851BB9">
              <w:rPr>
                <w:rFonts w:asciiTheme="minorHAnsi" w:hAnsiTheme="minorHAnsi"/>
                <w:i/>
                <w:color w:val="000000" w:themeColor="text1"/>
                <w:sz w:val="18"/>
                <w:szCs w:val="18"/>
              </w:rPr>
              <w:t>/201</w:t>
            </w:r>
            <w:r w:rsidR="007044F2" w:rsidRPr="00851BB9">
              <w:rPr>
                <w:rFonts w:asciiTheme="minorHAnsi" w:hAnsiTheme="minorHAnsi"/>
                <w:i/>
                <w:color w:val="000000" w:themeColor="text1"/>
                <w:sz w:val="18"/>
                <w:szCs w:val="18"/>
              </w:rPr>
              <w:t>8</w:t>
            </w:r>
          </w:p>
        </w:tc>
        <w:tc>
          <w:tcPr>
            <w:tcW w:w="2033" w:type="pct"/>
            <w:shd w:val="clear" w:color="auto" w:fill="auto"/>
            <w:vAlign w:val="center"/>
          </w:tcPr>
          <w:p w:rsidR="00B20B5D" w:rsidRPr="00851BB9" w:rsidRDefault="007044F2" w:rsidP="007044F2">
            <w:pPr>
              <w:autoSpaceDE w:val="0"/>
              <w:autoSpaceDN w:val="0"/>
              <w:adjustRightInd w:val="0"/>
              <w:spacing w:after="0" w:line="240" w:lineRule="auto"/>
              <w:jc w:val="both"/>
              <w:rPr>
                <w:rFonts w:asciiTheme="minorHAnsi" w:hAnsiTheme="minorHAnsi"/>
                <w:i/>
                <w:color w:val="000000" w:themeColor="text1"/>
                <w:sz w:val="18"/>
                <w:szCs w:val="18"/>
              </w:rPr>
            </w:pPr>
            <w:r w:rsidRPr="00851BB9">
              <w:rPr>
                <w:rFonts w:asciiTheme="minorHAnsi" w:hAnsiTheme="minorHAnsi"/>
                <w:i/>
                <w:color w:val="000000" w:themeColor="text1"/>
                <w:sz w:val="18"/>
                <w:szCs w:val="18"/>
              </w:rPr>
              <w:t>-2017/2018: Satisfacción global media con el</w:t>
            </w:r>
            <w:r w:rsidR="00851BB9" w:rsidRPr="00851BB9">
              <w:rPr>
                <w:rFonts w:asciiTheme="minorHAnsi" w:hAnsiTheme="minorHAnsi"/>
                <w:i/>
                <w:color w:val="000000" w:themeColor="text1"/>
                <w:sz w:val="18"/>
                <w:szCs w:val="18"/>
              </w:rPr>
              <w:t xml:space="preserve"> Título entre el PAS </w:t>
            </w:r>
          </w:p>
        </w:tc>
        <w:tc>
          <w:tcPr>
            <w:tcW w:w="2291" w:type="pct"/>
            <w:shd w:val="clear" w:color="auto" w:fill="auto"/>
            <w:vAlign w:val="center"/>
          </w:tcPr>
          <w:p w:rsidR="00B20B5D" w:rsidRPr="00851BB9" w:rsidRDefault="007044F2" w:rsidP="007044F2">
            <w:pPr>
              <w:autoSpaceDE w:val="0"/>
              <w:autoSpaceDN w:val="0"/>
              <w:adjustRightInd w:val="0"/>
              <w:spacing w:after="0" w:line="240" w:lineRule="auto"/>
              <w:jc w:val="both"/>
              <w:rPr>
                <w:i/>
                <w:color w:val="000000" w:themeColor="text1"/>
                <w:sz w:val="18"/>
                <w:szCs w:val="20"/>
              </w:rPr>
            </w:pPr>
            <w:r w:rsidRPr="00013709">
              <w:rPr>
                <w:b/>
                <w:i/>
                <w:color w:val="000000" w:themeColor="text1"/>
                <w:sz w:val="18"/>
                <w:szCs w:val="20"/>
              </w:rPr>
              <w:t>Propuesta de mejora 1</w:t>
            </w:r>
            <w:r w:rsidRPr="00851BB9">
              <w:rPr>
                <w:i/>
                <w:color w:val="000000" w:themeColor="text1"/>
                <w:sz w:val="18"/>
                <w:szCs w:val="20"/>
              </w:rPr>
              <w:t>:</w:t>
            </w:r>
          </w:p>
          <w:p w:rsidR="00851BB9" w:rsidRPr="00851BB9" w:rsidRDefault="00851BB9" w:rsidP="007044F2">
            <w:pPr>
              <w:autoSpaceDE w:val="0"/>
              <w:autoSpaceDN w:val="0"/>
              <w:adjustRightInd w:val="0"/>
              <w:spacing w:after="0" w:line="240" w:lineRule="auto"/>
              <w:jc w:val="both"/>
              <w:rPr>
                <w:rFonts w:asciiTheme="minorHAnsi" w:hAnsiTheme="minorHAnsi"/>
                <w:i/>
                <w:color w:val="000000" w:themeColor="text1"/>
                <w:sz w:val="18"/>
                <w:szCs w:val="18"/>
              </w:rPr>
            </w:pPr>
            <w:r w:rsidRPr="00851BB9">
              <w:rPr>
                <w:rFonts w:asciiTheme="minorHAnsi" w:hAnsiTheme="minorHAnsi"/>
                <w:i/>
                <w:color w:val="000000" w:themeColor="text1"/>
                <w:sz w:val="18"/>
                <w:szCs w:val="18"/>
              </w:rPr>
              <w:t xml:space="preserve">Continuar trabajando para aumentar la tasa de satisfacción del PAS favoreciendo reuniones para detectar posibles deficiencias y áreas de insatisfacción </w:t>
            </w:r>
            <w:r>
              <w:rPr>
                <w:rFonts w:asciiTheme="minorHAnsi" w:hAnsiTheme="minorHAnsi"/>
                <w:i/>
                <w:color w:val="000000" w:themeColor="text1"/>
                <w:sz w:val="18"/>
                <w:szCs w:val="18"/>
              </w:rPr>
              <w:t>susceptibles de mejora.</w:t>
            </w:r>
          </w:p>
        </w:tc>
      </w:tr>
      <w:tr w:rsidR="00851BB9" w:rsidRPr="00F605BA" w:rsidTr="00B20B5D">
        <w:trPr>
          <w:jc w:val="center"/>
        </w:trPr>
        <w:tc>
          <w:tcPr>
            <w:tcW w:w="676" w:type="pct"/>
            <w:shd w:val="clear" w:color="auto" w:fill="auto"/>
            <w:vAlign w:val="center"/>
          </w:tcPr>
          <w:p w:rsidR="00851BB9" w:rsidRPr="00851BB9" w:rsidRDefault="00851BB9" w:rsidP="00851BB9">
            <w:pPr>
              <w:rPr>
                <w:color w:val="000000" w:themeColor="text1"/>
              </w:rPr>
            </w:pPr>
            <w:r w:rsidRPr="00851BB9">
              <w:rPr>
                <w:rFonts w:asciiTheme="minorHAnsi" w:hAnsiTheme="minorHAnsi"/>
                <w:i/>
                <w:color w:val="000000" w:themeColor="text1"/>
                <w:sz w:val="18"/>
                <w:szCs w:val="18"/>
              </w:rPr>
              <w:t>2017/2018</w:t>
            </w:r>
          </w:p>
        </w:tc>
        <w:tc>
          <w:tcPr>
            <w:tcW w:w="2033" w:type="pct"/>
            <w:shd w:val="clear" w:color="auto" w:fill="auto"/>
            <w:vAlign w:val="center"/>
          </w:tcPr>
          <w:p w:rsidR="00851BB9" w:rsidRPr="00851BB9" w:rsidRDefault="00851BB9" w:rsidP="00851BB9">
            <w:pPr>
              <w:autoSpaceDE w:val="0"/>
              <w:autoSpaceDN w:val="0"/>
              <w:adjustRightInd w:val="0"/>
              <w:spacing w:after="0" w:line="240" w:lineRule="auto"/>
              <w:jc w:val="both"/>
              <w:rPr>
                <w:rFonts w:asciiTheme="minorHAnsi" w:hAnsiTheme="minorHAnsi"/>
                <w:i/>
                <w:color w:val="000000" w:themeColor="text1"/>
                <w:sz w:val="18"/>
                <w:szCs w:val="18"/>
              </w:rPr>
            </w:pPr>
            <w:r w:rsidRPr="00851BB9">
              <w:rPr>
                <w:rFonts w:asciiTheme="minorHAnsi" w:hAnsiTheme="minorHAnsi"/>
                <w:i/>
                <w:color w:val="000000" w:themeColor="text1"/>
                <w:sz w:val="18"/>
                <w:szCs w:val="18"/>
              </w:rPr>
              <w:t xml:space="preserve">-2017/2018: Satisfacción global media con el Título entre el </w:t>
            </w:r>
            <w:r>
              <w:rPr>
                <w:rFonts w:asciiTheme="minorHAnsi" w:hAnsiTheme="minorHAnsi"/>
                <w:i/>
                <w:color w:val="000000" w:themeColor="text1"/>
                <w:sz w:val="18"/>
                <w:szCs w:val="18"/>
              </w:rPr>
              <w:t>alumnado</w:t>
            </w:r>
            <w:r w:rsidRPr="00851BB9">
              <w:rPr>
                <w:rFonts w:asciiTheme="minorHAnsi" w:hAnsiTheme="minorHAnsi"/>
                <w:i/>
                <w:color w:val="000000" w:themeColor="text1"/>
                <w:sz w:val="18"/>
                <w:szCs w:val="18"/>
              </w:rPr>
              <w:t xml:space="preserve"> </w:t>
            </w:r>
          </w:p>
        </w:tc>
        <w:tc>
          <w:tcPr>
            <w:tcW w:w="2291" w:type="pct"/>
            <w:shd w:val="clear" w:color="auto" w:fill="auto"/>
            <w:vAlign w:val="center"/>
          </w:tcPr>
          <w:p w:rsidR="00851BB9" w:rsidRPr="00013709" w:rsidRDefault="00851BB9" w:rsidP="00851BB9">
            <w:pPr>
              <w:autoSpaceDE w:val="0"/>
              <w:autoSpaceDN w:val="0"/>
              <w:adjustRightInd w:val="0"/>
              <w:spacing w:after="0" w:line="240" w:lineRule="auto"/>
              <w:jc w:val="both"/>
              <w:rPr>
                <w:b/>
                <w:i/>
                <w:color w:val="000000" w:themeColor="text1"/>
                <w:sz w:val="18"/>
                <w:szCs w:val="20"/>
              </w:rPr>
            </w:pPr>
            <w:r w:rsidRPr="00013709">
              <w:rPr>
                <w:b/>
                <w:i/>
                <w:color w:val="000000" w:themeColor="text1"/>
                <w:sz w:val="18"/>
                <w:szCs w:val="20"/>
              </w:rPr>
              <w:t>Propuesta de mejora 1:</w:t>
            </w:r>
          </w:p>
          <w:p w:rsidR="00851BB9" w:rsidRPr="00851BB9" w:rsidRDefault="00851BB9" w:rsidP="00851BB9">
            <w:pPr>
              <w:autoSpaceDE w:val="0"/>
              <w:autoSpaceDN w:val="0"/>
              <w:adjustRightInd w:val="0"/>
              <w:spacing w:after="0" w:line="240" w:lineRule="auto"/>
              <w:jc w:val="both"/>
              <w:rPr>
                <w:rFonts w:asciiTheme="minorHAnsi" w:hAnsiTheme="minorHAnsi"/>
                <w:i/>
                <w:color w:val="000000" w:themeColor="text1"/>
                <w:sz w:val="18"/>
                <w:szCs w:val="18"/>
              </w:rPr>
            </w:pPr>
            <w:r>
              <w:rPr>
                <w:rFonts w:asciiTheme="minorHAnsi" w:hAnsiTheme="minorHAnsi"/>
                <w:i/>
                <w:color w:val="000000" w:themeColor="text1"/>
                <w:sz w:val="18"/>
                <w:szCs w:val="18"/>
              </w:rPr>
              <w:t xml:space="preserve">Identificar en los estudiantes los aspectos concretos en los que sería necesario trabajar </w:t>
            </w:r>
            <w:r w:rsidR="00013709">
              <w:rPr>
                <w:rFonts w:asciiTheme="minorHAnsi" w:hAnsiTheme="minorHAnsi"/>
                <w:i/>
                <w:color w:val="000000" w:themeColor="text1"/>
                <w:sz w:val="18"/>
                <w:szCs w:val="18"/>
              </w:rPr>
              <w:t xml:space="preserve">para mejorar su satisfacción con el </w:t>
            </w:r>
            <w:r w:rsidR="00304CE4">
              <w:rPr>
                <w:rFonts w:asciiTheme="minorHAnsi" w:hAnsiTheme="minorHAnsi"/>
                <w:i/>
                <w:color w:val="000000" w:themeColor="text1"/>
                <w:sz w:val="18"/>
                <w:szCs w:val="18"/>
              </w:rPr>
              <w:t>Título, introduciendo</w:t>
            </w:r>
            <w:r w:rsidR="00013709">
              <w:rPr>
                <w:rFonts w:asciiTheme="minorHAnsi" w:hAnsiTheme="minorHAnsi"/>
                <w:i/>
                <w:color w:val="000000" w:themeColor="text1"/>
                <w:sz w:val="18"/>
                <w:szCs w:val="18"/>
              </w:rPr>
              <w:t xml:space="preserve"> los cambios posibles en las áreas de mejora detectadas.  </w:t>
            </w:r>
          </w:p>
        </w:tc>
      </w:tr>
    </w:tbl>
    <w:p w:rsidR="00D73604" w:rsidRPr="00F605BA" w:rsidRDefault="00D73604" w:rsidP="00D73604">
      <w:pPr>
        <w:spacing w:after="0"/>
      </w:pPr>
    </w:p>
    <w:p w:rsidR="00D73604" w:rsidRPr="00F605BA" w:rsidRDefault="00D73604" w:rsidP="00D73604">
      <w:pPr>
        <w:spacing w:after="0"/>
      </w:pPr>
    </w:p>
    <w:tbl>
      <w:tblPr>
        <w:tblW w:w="0" w:type="auto"/>
        <w:jc w:val="center"/>
        <w:tblBorders>
          <w:top w:val="double" w:sz="4" w:space="0" w:color="1F497D"/>
          <w:left w:val="double" w:sz="4" w:space="0" w:color="1F497D"/>
          <w:bottom w:val="double" w:sz="4" w:space="0" w:color="1F497D"/>
          <w:right w:val="double" w:sz="4" w:space="0" w:color="1F497D"/>
        </w:tblBorders>
        <w:shd w:val="clear" w:color="auto" w:fill="D9D9D9"/>
        <w:tblLook w:val="00A0" w:firstRow="1" w:lastRow="0" w:firstColumn="1" w:lastColumn="0" w:noHBand="0" w:noVBand="0"/>
      </w:tblPr>
      <w:tblGrid>
        <w:gridCol w:w="9632"/>
      </w:tblGrid>
      <w:tr w:rsidR="00D73604" w:rsidRPr="00F605BA" w:rsidTr="004F502C">
        <w:trPr>
          <w:jc w:val="center"/>
        </w:trPr>
        <w:tc>
          <w:tcPr>
            <w:tcW w:w="9632" w:type="dxa"/>
            <w:tcBorders>
              <w:top w:val="double" w:sz="4" w:space="0" w:color="1F497D"/>
              <w:bottom w:val="double" w:sz="4" w:space="0" w:color="1F497D"/>
            </w:tcBorders>
            <w:shd w:val="clear" w:color="auto" w:fill="D9D9D9"/>
          </w:tcPr>
          <w:p w:rsidR="00D73604" w:rsidRPr="00F605BA" w:rsidRDefault="00D73604" w:rsidP="004F502C">
            <w:pPr>
              <w:spacing w:after="0" w:line="240" w:lineRule="auto"/>
              <w:jc w:val="both"/>
              <w:rPr>
                <w:b/>
                <w:i/>
              </w:rPr>
            </w:pPr>
            <w:r w:rsidRPr="00F605BA">
              <w:rPr>
                <w:b/>
                <w:i/>
              </w:rPr>
              <w:t>V.7) GESTIÓN DE INCIDENCIAS, RECLAMACIONES, SUGERENCIAS Y FELICITACIONES</w:t>
            </w:r>
          </w:p>
        </w:tc>
      </w:tr>
    </w:tbl>
    <w:p w:rsidR="00D73604" w:rsidRPr="00F605BA" w:rsidRDefault="00D73604" w:rsidP="00D73604">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734"/>
        <w:gridCol w:w="391"/>
        <w:gridCol w:w="391"/>
        <w:gridCol w:w="392"/>
        <w:gridCol w:w="392"/>
        <w:gridCol w:w="481"/>
        <w:gridCol w:w="588"/>
        <w:gridCol w:w="392"/>
        <w:gridCol w:w="392"/>
        <w:gridCol w:w="392"/>
        <w:gridCol w:w="392"/>
        <w:gridCol w:w="588"/>
        <w:gridCol w:w="588"/>
        <w:gridCol w:w="392"/>
        <w:gridCol w:w="392"/>
        <w:gridCol w:w="392"/>
        <w:gridCol w:w="392"/>
        <w:gridCol w:w="588"/>
        <w:gridCol w:w="588"/>
      </w:tblGrid>
      <w:tr w:rsidR="00D73604" w:rsidRPr="00F605BA" w:rsidTr="004F502C">
        <w:trPr>
          <w:jc w:val="center"/>
        </w:trPr>
        <w:tc>
          <w:tcPr>
            <w:tcW w:w="0" w:type="auto"/>
            <w:vMerge w:val="restart"/>
            <w:shd w:val="clear" w:color="auto" w:fill="00607C"/>
            <w:vAlign w:val="center"/>
          </w:tcPr>
          <w:p w:rsidR="00D73604" w:rsidRPr="00F605BA" w:rsidRDefault="00D73604"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8"/>
                <w:szCs w:val="18"/>
              </w:rPr>
              <w:t>PRINCIPALES INDICADORES:</w:t>
            </w:r>
          </w:p>
        </w:tc>
        <w:tc>
          <w:tcPr>
            <w:tcW w:w="0" w:type="auto"/>
            <w:vMerge w:val="restart"/>
            <w:shd w:val="clear" w:color="auto" w:fill="00607C"/>
            <w:vAlign w:val="center"/>
          </w:tcPr>
          <w:p w:rsidR="00D73604" w:rsidRPr="00F605BA" w:rsidRDefault="00D73604"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6"/>
                <w:szCs w:val="18"/>
              </w:rPr>
              <w:t>Objetivo indicador *</w:t>
            </w:r>
          </w:p>
        </w:tc>
        <w:tc>
          <w:tcPr>
            <w:tcW w:w="0" w:type="auto"/>
            <w:gridSpan w:val="6"/>
            <w:vMerge w:val="restart"/>
            <w:shd w:val="clear" w:color="auto" w:fill="00607C"/>
            <w:vAlign w:val="center"/>
          </w:tcPr>
          <w:p w:rsidR="00D73604" w:rsidRPr="00F605BA" w:rsidRDefault="00D73604"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8"/>
                <w:szCs w:val="18"/>
              </w:rPr>
              <w:t>TÍTULO</w:t>
            </w:r>
          </w:p>
        </w:tc>
        <w:tc>
          <w:tcPr>
            <w:tcW w:w="0" w:type="auto"/>
            <w:gridSpan w:val="12"/>
            <w:shd w:val="clear" w:color="auto" w:fill="00607C"/>
          </w:tcPr>
          <w:p w:rsidR="00D73604" w:rsidRPr="00F605BA" w:rsidRDefault="00D73604"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8"/>
                <w:szCs w:val="18"/>
              </w:rPr>
              <w:t>COMPARATIVAS CENTRO/UCA</w:t>
            </w:r>
          </w:p>
        </w:tc>
      </w:tr>
      <w:tr w:rsidR="00D73604" w:rsidRPr="00F605BA" w:rsidTr="004F502C">
        <w:trPr>
          <w:jc w:val="center"/>
        </w:trPr>
        <w:tc>
          <w:tcPr>
            <w:tcW w:w="0" w:type="auto"/>
            <w:vMerge/>
            <w:shd w:val="clear" w:color="auto" w:fill="00607C"/>
            <w:vAlign w:val="center"/>
          </w:tcPr>
          <w:p w:rsidR="00D73604" w:rsidRPr="00F605BA" w:rsidRDefault="00D73604" w:rsidP="004F502C">
            <w:pPr>
              <w:spacing w:after="0" w:line="240" w:lineRule="auto"/>
              <w:jc w:val="center"/>
              <w:rPr>
                <w:rFonts w:asciiTheme="minorHAnsi" w:hAnsiTheme="minorHAnsi"/>
                <w:sz w:val="18"/>
                <w:szCs w:val="18"/>
              </w:rPr>
            </w:pPr>
          </w:p>
        </w:tc>
        <w:tc>
          <w:tcPr>
            <w:tcW w:w="0" w:type="auto"/>
            <w:vMerge/>
            <w:shd w:val="clear" w:color="auto" w:fill="00607C"/>
          </w:tcPr>
          <w:p w:rsidR="00D73604" w:rsidRPr="00F605BA" w:rsidRDefault="00D73604" w:rsidP="004F502C">
            <w:pPr>
              <w:spacing w:after="0" w:line="240" w:lineRule="auto"/>
              <w:jc w:val="center"/>
              <w:rPr>
                <w:rFonts w:asciiTheme="minorHAnsi" w:hAnsiTheme="minorHAnsi"/>
                <w:b/>
                <w:color w:val="FFFFFF"/>
                <w:sz w:val="18"/>
                <w:szCs w:val="18"/>
              </w:rPr>
            </w:pPr>
          </w:p>
        </w:tc>
        <w:tc>
          <w:tcPr>
            <w:tcW w:w="0" w:type="auto"/>
            <w:gridSpan w:val="6"/>
            <w:vMerge/>
            <w:tcBorders>
              <w:bottom w:val="single" w:sz="4" w:space="0" w:color="auto"/>
            </w:tcBorders>
            <w:shd w:val="clear" w:color="auto" w:fill="00607C"/>
          </w:tcPr>
          <w:p w:rsidR="00D73604" w:rsidRPr="00F605BA" w:rsidRDefault="00D73604" w:rsidP="004F502C">
            <w:pPr>
              <w:spacing w:after="0" w:line="240" w:lineRule="auto"/>
              <w:jc w:val="center"/>
              <w:rPr>
                <w:rFonts w:asciiTheme="minorHAnsi" w:hAnsiTheme="minorHAnsi"/>
                <w:b/>
                <w:color w:val="FFFFFF"/>
                <w:sz w:val="18"/>
                <w:szCs w:val="18"/>
              </w:rPr>
            </w:pPr>
          </w:p>
        </w:tc>
        <w:tc>
          <w:tcPr>
            <w:tcW w:w="0" w:type="auto"/>
            <w:gridSpan w:val="6"/>
            <w:tcBorders>
              <w:bottom w:val="single" w:sz="4" w:space="0" w:color="auto"/>
            </w:tcBorders>
            <w:shd w:val="clear" w:color="auto" w:fill="00607C"/>
          </w:tcPr>
          <w:p w:rsidR="00D73604" w:rsidRPr="00F605BA" w:rsidRDefault="00D73604"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8"/>
                <w:szCs w:val="18"/>
              </w:rPr>
              <w:t>CENTRO</w:t>
            </w:r>
          </w:p>
        </w:tc>
        <w:tc>
          <w:tcPr>
            <w:tcW w:w="0" w:type="auto"/>
            <w:gridSpan w:val="6"/>
            <w:tcBorders>
              <w:bottom w:val="single" w:sz="4" w:space="0" w:color="auto"/>
            </w:tcBorders>
            <w:shd w:val="clear" w:color="auto" w:fill="00607C"/>
          </w:tcPr>
          <w:p w:rsidR="00D73604" w:rsidRPr="00F605BA" w:rsidRDefault="00D73604" w:rsidP="004F502C">
            <w:pPr>
              <w:spacing w:after="0" w:line="240" w:lineRule="auto"/>
              <w:jc w:val="center"/>
              <w:rPr>
                <w:rFonts w:asciiTheme="minorHAnsi" w:hAnsiTheme="minorHAnsi"/>
                <w:b/>
                <w:color w:val="FFFFFF"/>
                <w:sz w:val="18"/>
                <w:szCs w:val="18"/>
              </w:rPr>
            </w:pPr>
            <w:r w:rsidRPr="00F605BA">
              <w:rPr>
                <w:rFonts w:asciiTheme="minorHAnsi" w:hAnsiTheme="minorHAnsi"/>
                <w:b/>
                <w:color w:val="FFFFFF"/>
                <w:sz w:val="18"/>
                <w:szCs w:val="18"/>
              </w:rPr>
              <w:t>UNIVERSIDAD</w:t>
            </w:r>
          </w:p>
        </w:tc>
      </w:tr>
      <w:tr w:rsidR="003D3AAB" w:rsidRPr="00F605BA" w:rsidTr="00CB72BF">
        <w:trPr>
          <w:jc w:val="center"/>
        </w:trPr>
        <w:tc>
          <w:tcPr>
            <w:tcW w:w="0" w:type="auto"/>
            <w:vMerge/>
            <w:shd w:val="clear" w:color="auto" w:fill="00607C"/>
          </w:tcPr>
          <w:p w:rsidR="003D3AAB" w:rsidRPr="00F605BA" w:rsidRDefault="003D3AAB" w:rsidP="003D3AAB">
            <w:pPr>
              <w:spacing w:after="0" w:line="240" w:lineRule="auto"/>
              <w:rPr>
                <w:rFonts w:asciiTheme="minorHAnsi" w:hAnsiTheme="minorHAnsi"/>
                <w:b/>
                <w:sz w:val="18"/>
                <w:szCs w:val="18"/>
              </w:rPr>
            </w:pPr>
          </w:p>
        </w:tc>
        <w:tc>
          <w:tcPr>
            <w:tcW w:w="0" w:type="auto"/>
            <w:vMerge/>
            <w:shd w:val="clear" w:color="auto" w:fill="00607C"/>
          </w:tcPr>
          <w:p w:rsidR="003D3AAB" w:rsidRPr="00F605BA" w:rsidRDefault="003D3AAB" w:rsidP="003D3AAB">
            <w:pPr>
              <w:spacing w:after="0" w:line="240" w:lineRule="auto"/>
              <w:jc w:val="center"/>
              <w:rPr>
                <w:rFonts w:asciiTheme="minorHAnsi" w:hAnsiTheme="minorHAnsi"/>
                <w:b/>
                <w:color w:val="FFFFFF"/>
                <w:sz w:val="16"/>
                <w:szCs w:val="18"/>
              </w:rPr>
            </w:pPr>
          </w:p>
        </w:tc>
        <w:tc>
          <w:tcPr>
            <w:tcW w:w="0" w:type="auto"/>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12-13</w:t>
            </w:r>
          </w:p>
        </w:tc>
        <w:tc>
          <w:tcPr>
            <w:tcW w:w="0" w:type="auto"/>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13-14</w:t>
            </w:r>
          </w:p>
        </w:tc>
        <w:tc>
          <w:tcPr>
            <w:tcW w:w="0" w:type="auto"/>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14-15</w:t>
            </w:r>
          </w:p>
        </w:tc>
        <w:tc>
          <w:tcPr>
            <w:tcW w:w="0" w:type="auto"/>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15-16</w:t>
            </w:r>
          </w:p>
        </w:tc>
        <w:tc>
          <w:tcPr>
            <w:tcW w:w="0" w:type="auto"/>
            <w:shd w:val="clear" w:color="auto" w:fill="00607C"/>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16-17</w:t>
            </w:r>
          </w:p>
        </w:tc>
        <w:tc>
          <w:tcPr>
            <w:tcW w:w="0" w:type="auto"/>
            <w:shd w:val="clear" w:color="auto" w:fill="00607C"/>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17-18</w:t>
            </w:r>
          </w:p>
        </w:tc>
        <w:tc>
          <w:tcPr>
            <w:tcW w:w="0" w:type="auto"/>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12-13</w:t>
            </w:r>
          </w:p>
        </w:tc>
        <w:tc>
          <w:tcPr>
            <w:tcW w:w="0" w:type="auto"/>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13-14</w:t>
            </w:r>
          </w:p>
        </w:tc>
        <w:tc>
          <w:tcPr>
            <w:tcW w:w="0" w:type="auto"/>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14-15</w:t>
            </w:r>
          </w:p>
        </w:tc>
        <w:tc>
          <w:tcPr>
            <w:tcW w:w="0" w:type="auto"/>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15-16</w:t>
            </w:r>
          </w:p>
        </w:tc>
        <w:tc>
          <w:tcPr>
            <w:tcW w:w="0" w:type="auto"/>
            <w:shd w:val="clear" w:color="auto" w:fill="00607C"/>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16-17</w:t>
            </w:r>
          </w:p>
        </w:tc>
        <w:tc>
          <w:tcPr>
            <w:tcW w:w="0" w:type="auto"/>
            <w:shd w:val="clear" w:color="auto" w:fill="00607C"/>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17-18</w:t>
            </w:r>
          </w:p>
        </w:tc>
        <w:tc>
          <w:tcPr>
            <w:tcW w:w="0" w:type="auto"/>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12-13</w:t>
            </w:r>
          </w:p>
        </w:tc>
        <w:tc>
          <w:tcPr>
            <w:tcW w:w="0" w:type="auto"/>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13-14</w:t>
            </w:r>
          </w:p>
        </w:tc>
        <w:tc>
          <w:tcPr>
            <w:tcW w:w="0" w:type="auto"/>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14-15</w:t>
            </w:r>
          </w:p>
        </w:tc>
        <w:tc>
          <w:tcPr>
            <w:tcW w:w="0" w:type="auto"/>
            <w:shd w:val="clear" w:color="auto" w:fill="00607C"/>
            <w:vAlign w:val="center"/>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15-16</w:t>
            </w:r>
          </w:p>
        </w:tc>
        <w:tc>
          <w:tcPr>
            <w:tcW w:w="0" w:type="auto"/>
            <w:shd w:val="clear" w:color="auto" w:fill="00607C"/>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16-17</w:t>
            </w:r>
          </w:p>
        </w:tc>
        <w:tc>
          <w:tcPr>
            <w:tcW w:w="0" w:type="auto"/>
            <w:shd w:val="clear" w:color="auto" w:fill="00607C"/>
          </w:tcPr>
          <w:p w:rsidR="003D3AAB" w:rsidRPr="00F605BA" w:rsidRDefault="003D3AAB" w:rsidP="003D3AAB">
            <w:pPr>
              <w:spacing w:after="0" w:line="240" w:lineRule="auto"/>
              <w:jc w:val="center"/>
              <w:rPr>
                <w:rFonts w:asciiTheme="minorHAnsi" w:hAnsiTheme="minorHAnsi"/>
                <w:b/>
                <w:color w:val="FFFFFF" w:themeColor="background1"/>
                <w:sz w:val="16"/>
                <w:szCs w:val="18"/>
              </w:rPr>
            </w:pPr>
            <w:r>
              <w:rPr>
                <w:rFonts w:asciiTheme="minorHAnsi" w:hAnsiTheme="minorHAnsi"/>
                <w:b/>
                <w:color w:val="FFFFFF" w:themeColor="background1"/>
                <w:sz w:val="16"/>
                <w:szCs w:val="18"/>
              </w:rPr>
              <w:t>17-18</w:t>
            </w:r>
          </w:p>
        </w:tc>
      </w:tr>
      <w:tr w:rsidR="0010592A" w:rsidRPr="00F605BA" w:rsidTr="005E1103">
        <w:trPr>
          <w:jc w:val="center"/>
        </w:trPr>
        <w:tc>
          <w:tcPr>
            <w:tcW w:w="0" w:type="auto"/>
            <w:shd w:val="clear" w:color="auto" w:fill="FFFFFF"/>
          </w:tcPr>
          <w:p w:rsidR="0010592A" w:rsidRPr="00F605BA" w:rsidRDefault="0010592A" w:rsidP="0010592A">
            <w:pPr>
              <w:spacing w:after="0" w:line="240" w:lineRule="auto"/>
              <w:rPr>
                <w:rFonts w:asciiTheme="minorHAnsi" w:hAnsiTheme="minorHAnsi"/>
                <w:b/>
                <w:sz w:val="18"/>
                <w:szCs w:val="18"/>
              </w:rPr>
            </w:pPr>
            <w:r w:rsidRPr="00F605BA">
              <w:rPr>
                <w:rFonts w:asciiTheme="minorHAnsi" w:hAnsiTheme="minorHAnsi"/>
                <w:b/>
                <w:sz w:val="18"/>
                <w:szCs w:val="18"/>
              </w:rPr>
              <w:t xml:space="preserve">ISGC-P11-01: </w:t>
            </w:r>
            <w:proofErr w:type="spellStart"/>
            <w:r w:rsidRPr="00F605BA">
              <w:rPr>
                <w:rFonts w:asciiTheme="minorHAnsi" w:hAnsiTheme="minorHAnsi"/>
                <w:b/>
                <w:sz w:val="18"/>
                <w:szCs w:val="18"/>
              </w:rPr>
              <w:t>Nº</w:t>
            </w:r>
            <w:proofErr w:type="spellEnd"/>
            <w:r w:rsidRPr="00F605BA">
              <w:rPr>
                <w:rFonts w:asciiTheme="minorHAnsi" w:hAnsiTheme="minorHAnsi"/>
                <w:b/>
                <w:sz w:val="18"/>
                <w:szCs w:val="18"/>
              </w:rPr>
              <w:t xml:space="preserve"> de quejas o reclamaciones recibidas respecto al número de usuarios.</w:t>
            </w:r>
          </w:p>
        </w:tc>
        <w:tc>
          <w:tcPr>
            <w:tcW w:w="0" w:type="auto"/>
            <w:shd w:val="clear" w:color="auto" w:fill="92CDDC" w:themeFill="accent5" w:themeFillTint="99"/>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r>
              <w:rPr>
                <w:rFonts w:asciiTheme="minorHAnsi" w:hAnsiTheme="minorHAnsi"/>
                <w:sz w:val="18"/>
                <w:szCs w:val="18"/>
              </w:rPr>
              <w:t>0</w:t>
            </w: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r>
              <w:rPr>
                <w:rFonts w:asciiTheme="minorHAnsi" w:hAnsiTheme="minorHAnsi"/>
                <w:sz w:val="18"/>
                <w:szCs w:val="18"/>
              </w:rPr>
              <w:t>0</w:t>
            </w:r>
          </w:p>
        </w:tc>
        <w:tc>
          <w:tcPr>
            <w:tcW w:w="0" w:type="auto"/>
            <w:shd w:val="clear" w:color="auto" w:fill="DAEEF3" w:themeFill="accent5" w:themeFillTint="33"/>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shd w:val="clear" w:color="auto" w:fill="DAEEF3"/>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shd w:val="clear" w:color="auto" w:fill="DAEEF3"/>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AEEF3"/>
            <w:vAlign w:val="center"/>
          </w:tcPr>
          <w:p w:rsidR="0010592A" w:rsidRDefault="0010592A" w:rsidP="0010592A">
            <w:pPr>
              <w:spacing w:after="0" w:line="240" w:lineRule="auto"/>
              <w:jc w:val="center"/>
              <w:rPr>
                <w:rFonts w:cs="Calibri"/>
                <w:color w:val="000000"/>
                <w:sz w:val="18"/>
                <w:szCs w:val="18"/>
                <w:lang w:eastAsia="es-ES"/>
              </w:rPr>
            </w:pPr>
            <w:r>
              <w:rPr>
                <w:rFonts w:cs="Calibri"/>
                <w:color w:val="000000"/>
                <w:sz w:val="18"/>
                <w:szCs w:val="18"/>
              </w:rPr>
              <w:t>0,00%</w:t>
            </w:r>
          </w:p>
        </w:tc>
        <w:tc>
          <w:tcPr>
            <w:tcW w:w="0" w:type="auto"/>
            <w:tcBorders>
              <w:top w:val="single" w:sz="4" w:space="0" w:color="auto"/>
              <w:left w:val="nil"/>
              <w:bottom w:val="single" w:sz="4" w:space="0" w:color="auto"/>
              <w:right w:val="single" w:sz="4" w:space="0" w:color="auto"/>
            </w:tcBorders>
            <w:shd w:val="clear" w:color="auto" w:fill="DAEEF3"/>
            <w:vAlign w:val="center"/>
          </w:tcPr>
          <w:p w:rsidR="0010592A" w:rsidRDefault="0010592A" w:rsidP="0010592A">
            <w:pPr>
              <w:jc w:val="center"/>
              <w:rPr>
                <w:rFonts w:cs="Calibri"/>
                <w:color w:val="000000"/>
                <w:sz w:val="18"/>
                <w:szCs w:val="18"/>
              </w:rPr>
            </w:pPr>
            <w:r>
              <w:rPr>
                <w:rFonts w:cs="Calibri"/>
                <w:color w:val="000000"/>
                <w:sz w:val="18"/>
                <w:szCs w:val="18"/>
              </w:rPr>
              <w:t>0,00%</w:t>
            </w: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0592A" w:rsidRDefault="0010592A" w:rsidP="0010592A">
            <w:pPr>
              <w:spacing w:after="0" w:line="240" w:lineRule="auto"/>
              <w:jc w:val="center"/>
              <w:rPr>
                <w:rFonts w:cs="Calibri"/>
                <w:color w:val="000000"/>
                <w:sz w:val="18"/>
                <w:szCs w:val="18"/>
                <w:lang w:eastAsia="es-ES"/>
              </w:rPr>
            </w:pPr>
            <w:r>
              <w:rPr>
                <w:rFonts w:cs="Calibri"/>
                <w:color w:val="000000"/>
                <w:sz w:val="18"/>
                <w:szCs w:val="18"/>
              </w:rPr>
              <w:t>0,44%</w:t>
            </w:r>
          </w:p>
        </w:tc>
        <w:tc>
          <w:tcPr>
            <w:tcW w:w="0" w:type="auto"/>
            <w:tcBorders>
              <w:top w:val="nil"/>
              <w:left w:val="nil"/>
              <w:bottom w:val="single" w:sz="4" w:space="0" w:color="auto"/>
              <w:right w:val="single" w:sz="4" w:space="0" w:color="auto"/>
            </w:tcBorders>
            <w:shd w:val="clear" w:color="auto" w:fill="auto"/>
            <w:vAlign w:val="center"/>
          </w:tcPr>
          <w:p w:rsidR="0010592A" w:rsidRDefault="0010592A" w:rsidP="0010592A">
            <w:pPr>
              <w:jc w:val="center"/>
              <w:rPr>
                <w:rFonts w:cs="Calibri"/>
                <w:color w:val="000000"/>
                <w:sz w:val="18"/>
                <w:szCs w:val="18"/>
              </w:rPr>
            </w:pPr>
            <w:r>
              <w:rPr>
                <w:rFonts w:cs="Calibri"/>
                <w:color w:val="000000"/>
                <w:sz w:val="18"/>
                <w:szCs w:val="18"/>
              </w:rPr>
              <w:t>1,08%</w:t>
            </w:r>
          </w:p>
        </w:tc>
      </w:tr>
      <w:tr w:rsidR="0010592A" w:rsidRPr="00F605BA" w:rsidTr="005E1103">
        <w:trPr>
          <w:jc w:val="center"/>
        </w:trPr>
        <w:tc>
          <w:tcPr>
            <w:tcW w:w="0" w:type="auto"/>
            <w:shd w:val="clear" w:color="auto" w:fill="FFFFFF"/>
          </w:tcPr>
          <w:p w:rsidR="0010592A" w:rsidRPr="00F605BA" w:rsidRDefault="0010592A" w:rsidP="0010592A">
            <w:pPr>
              <w:spacing w:after="0" w:line="240" w:lineRule="auto"/>
              <w:rPr>
                <w:rFonts w:asciiTheme="minorHAnsi" w:hAnsiTheme="minorHAnsi"/>
                <w:b/>
                <w:sz w:val="18"/>
                <w:szCs w:val="18"/>
              </w:rPr>
            </w:pPr>
            <w:r w:rsidRPr="00F605BA">
              <w:rPr>
                <w:rFonts w:asciiTheme="minorHAnsi" w:hAnsiTheme="minorHAnsi"/>
                <w:b/>
                <w:sz w:val="18"/>
                <w:szCs w:val="18"/>
              </w:rPr>
              <w:t xml:space="preserve">ISGC-P11-02: </w:t>
            </w:r>
            <w:proofErr w:type="spellStart"/>
            <w:r w:rsidRPr="00F605BA">
              <w:rPr>
                <w:rFonts w:asciiTheme="minorHAnsi" w:hAnsiTheme="minorHAnsi"/>
                <w:b/>
                <w:sz w:val="18"/>
                <w:szCs w:val="18"/>
              </w:rPr>
              <w:t>Nº</w:t>
            </w:r>
            <w:proofErr w:type="spellEnd"/>
            <w:r w:rsidRPr="00F605BA">
              <w:rPr>
                <w:rFonts w:asciiTheme="minorHAnsi" w:hAnsiTheme="minorHAnsi"/>
                <w:b/>
                <w:sz w:val="18"/>
                <w:szCs w:val="18"/>
              </w:rPr>
              <w:t xml:space="preserve"> de </w:t>
            </w:r>
            <w:bookmarkStart w:id="17" w:name="_Hlk5554609"/>
            <w:r w:rsidRPr="00F605BA">
              <w:rPr>
                <w:rFonts w:asciiTheme="minorHAnsi" w:hAnsiTheme="minorHAnsi"/>
                <w:b/>
                <w:sz w:val="18"/>
                <w:szCs w:val="18"/>
              </w:rPr>
              <w:t xml:space="preserve">incidencias docentes </w:t>
            </w:r>
            <w:bookmarkEnd w:id="17"/>
            <w:r w:rsidRPr="00F605BA">
              <w:rPr>
                <w:rFonts w:asciiTheme="minorHAnsi" w:hAnsiTheme="minorHAnsi"/>
                <w:b/>
                <w:sz w:val="18"/>
                <w:szCs w:val="18"/>
              </w:rPr>
              <w:t>recibidas respecto al número de usuarios.</w:t>
            </w:r>
          </w:p>
        </w:tc>
        <w:tc>
          <w:tcPr>
            <w:tcW w:w="0" w:type="auto"/>
            <w:shd w:val="clear" w:color="auto" w:fill="92CDDC" w:themeFill="accent5" w:themeFillTint="99"/>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r>
              <w:rPr>
                <w:rFonts w:asciiTheme="minorHAnsi" w:hAnsiTheme="minorHAnsi"/>
                <w:sz w:val="18"/>
                <w:szCs w:val="18"/>
              </w:rPr>
              <w:t>0</w:t>
            </w:r>
          </w:p>
        </w:tc>
        <w:tc>
          <w:tcPr>
            <w:tcW w:w="0" w:type="auto"/>
            <w:vAlign w:val="center"/>
          </w:tcPr>
          <w:p w:rsidR="0010592A" w:rsidRDefault="0010592A" w:rsidP="0010592A">
            <w:pPr>
              <w:spacing w:after="0" w:line="240" w:lineRule="auto"/>
              <w:jc w:val="center"/>
              <w:rPr>
                <w:rFonts w:cs="Calibri"/>
                <w:color w:val="000000"/>
                <w:sz w:val="18"/>
                <w:szCs w:val="18"/>
                <w:lang w:eastAsia="es-ES"/>
              </w:rPr>
            </w:pPr>
            <w:r>
              <w:rPr>
                <w:rFonts w:cs="Calibri"/>
                <w:color w:val="000000"/>
                <w:sz w:val="18"/>
                <w:szCs w:val="18"/>
              </w:rPr>
              <w:t>4,17%</w:t>
            </w:r>
          </w:p>
          <w:p w:rsidR="0010592A" w:rsidRPr="00F605BA" w:rsidRDefault="0010592A" w:rsidP="0010592A">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shd w:val="clear" w:color="auto" w:fill="DAEEF3"/>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AEEF3"/>
            <w:vAlign w:val="center"/>
          </w:tcPr>
          <w:p w:rsidR="0010592A" w:rsidRDefault="0010592A" w:rsidP="0010592A">
            <w:pPr>
              <w:spacing w:after="0" w:line="240" w:lineRule="auto"/>
              <w:jc w:val="center"/>
              <w:rPr>
                <w:rFonts w:cs="Calibri"/>
                <w:color w:val="000000"/>
                <w:sz w:val="18"/>
                <w:szCs w:val="18"/>
                <w:lang w:eastAsia="es-ES"/>
              </w:rPr>
            </w:pPr>
            <w:r>
              <w:rPr>
                <w:rFonts w:cs="Calibri"/>
                <w:color w:val="000000"/>
                <w:sz w:val="18"/>
                <w:szCs w:val="18"/>
              </w:rPr>
              <w:t>0,00%</w:t>
            </w:r>
          </w:p>
        </w:tc>
        <w:tc>
          <w:tcPr>
            <w:tcW w:w="0" w:type="auto"/>
            <w:tcBorders>
              <w:top w:val="single" w:sz="4" w:space="0" w:color="auto"/>
              <w:left w:val="nil"/>
              <w:bottom w:val="single" w:sz="4" w:space="0" w:color="auto"/>
              <w:right w:val="single" w:sz="4" w:space="0" w:color="auto"/>
            </w:tcBorders>
            <w:shd w:val="clear" w:color="auto" w:fill="DAEEF3"/>
            <w:vAlign w:val="center"/>
          </w:tcPr>
          <w:p w:rsidR="0010592A" w:rsidRDefault="0010592A" w:rsidP="0010592A">
            <w:pPr>
              <w:jc w:val="center"/>
              <w:rPr>
                <w:rFonts w:cs="Calibri"/>
                <w:color w:val="000000"/>
                <w:sz w:val="18"/>
                <w:szCs w:val="18"/>
              </w:rPr>
            </w:pPr>
            <w:r>
              <w:rPr>
                <w:rFonts w:cs="Calibri"/>
                <w:color w:val="000000"/>
                <w:sz w:val="18"/>
                <w:szCs w:val="18"/>
              </w:rPr>
              <w:t>2,27%</w:t>
            </w: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0592A" w:rsidRDefault="0010592A" w:rsidP="0010592A">
            <w:pPr>
              <w:spacing w:after="0" w:line="240" w:lineRule="auto"/>
              <w:jc w:val="center"/>
              <w:rPr>
                <w:rFonts w:cs="Calibri"/>
                <w:color w:val="000000"/>
                <w:sz w:val="18"/>
                <w:szCs w:val="18"/>
                <w:lang w:eastAsia="es-ES"/>
              </w:rPr>
            </w:pPr>
            <w:r>
              <w:rPr>
                <w:rFonts w:cs="Calibri"/>
                <w:color w:val="000000"/>
                <w:sz w:val="18"/>
                <w:szCs w:val="18"/>
              </w:rPr>
              <w:t>0,32%</w:t>
            </w:r>
          </w:p>
        </w:tc>
        <w:tc>
          <w:tcPr>
            <w:tcW w:w="0" w:type="auto"/>
            <w:tcBorders>
              <w:top w:val="single" w:sz="4" w:space="0" w:color="auto"/>
              <w:left w:val="nil"/>
              <w:bottom w:val="single" w:sz="4" w:space="0" w:color="auto"/>
              <w:right w:val="single" w:sz="4" w:space="0" w:color="auto"/>
            </w:tcBorders>
            <w:shd w:val="clear" w:color="auto" w:fill="auto"/>
            <w:vAlign w:val="center"/>
          </w:tcPr>
          <w:p w:rsidR="0010592A" w:rsidRDefault="0010592A" w:rsidP="0010592A">
            <w:pPr>
              <w:jc w:val="center"/>
              <w:rPr>
                <w:rFonts w:cs="Calibri"/>
                <w:color w:val="000000"/>
                <w:sz w:val="18"/>
                <w:szCs w:val="18"/>
              </w:rPr>
            </w:pPr>
            <w:r>
              <w:rPr>
                <w:rFonts w:cs="Calibri"/>
                <w:color w:val="000000"/>
                <w:sz w:val="18"/>
                <w:szCs w:val="18"/>
              </w:rPr>
              <w:t>1,30%</w:t>
            </w:r>
          </w:p>
        </w:tc>
      </w:tr>
      <w:tr w:rsidR="0010592A" w:rsidRPr="00F605BA" w:rsidTr="005E1103">
        <w:trPr>
          <w:jc w:val="center"/>
        </w:trPr>
        <w:tc>
          <w:tcPr>
            <w:tcW w:w="0" w:type="auto"/>
            <w:shd w:val="clear" w:color="auto" w:fill="FFFFFF"/>
          </w:tcPr>
          <w:p w:rsidR="0010592A" w:rsidRPr="00F605BA" w:rsidRDefault="0010592A" w:rsidP="0010592A">
            <w:pPr>
              <w:spacing w:after="0" w:line="240" w:lineRule="auto"/>
              <w:rPr>
                <w:rFonts w:asciiTheme="minorHAnsi" w:hAnsiTheme="minorHAnsi"/>
                <w:b/>
                <w:sz w:val="18"/>
                <w:szCs w:val="18"/>
              </w:rPr>
            </w:pPr>
            <w:r w:rsidRPr="00F605BA">
              <w:rPr>
                <w:rFonts w:asciiTheme="minorHAnsi" w:hAnsiTheme="minorHAnsi"/>
                <w:b/>
                <w:sz w:val="18"/>
                <w:szCs w:val="18"/>
              </w:rPr>
              <w:t xml:space="preserve">ISGC-P11-03: </w:t>
            </w:r>
            <w:proofErr w:type="spellStart"/>
            <w:r w:rsidRPr="00F605BA">
              <w:rPr>
                <w:rFonts w:asciiTheme="minorHAnsi" w:hAnsiTheme="minorHAnsi"/>
                <w:b/>
                <w:sz w:val="18"/>
                <w:szCs w:val="18"/>
              </w:rPr>
              <w:t>Nº</w:t>
            </w:r>
            <w:proofErr w:type="spellEnd"/>
            <w:r w:rsidRPr="00F605BA">
              <w:rPr>
                <w:rFonts w:asciiTheme="minorHAnsi" w:hAnsiTheme="minorHAnsi"/>
                <w:b/>
                <w:sz w:val="18"/>
                <w:szCs w:val="18"/>
              </w:rPr>
              <w:t xml:space="preserve"> de sugerencias recibidas respecto al número de usuarios.</w:t>
            </w:r>
          </w:p>
        </w:tc>
        <w:tc>
          <w:tcPr>
            <w:tcW w:w="0" w:type="auto"/>
            <w:shd w:val="clear" w:color="auto" w:fill="92CDDC" w:themeFill="accent5" w:themeFillTint="99"/>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r>
              <w:rPr>
                <w:rFonts w:asciiTheme="minorHAnsi" w:hAnsiTheme="minorHAnsi"/>
                <w:sz w:val="18"/>
                <w:szCs w:val="18"/>
              </w:rPr>
              <w:t>0</w:t>
            </w:r>
          </w:p>
        </w:tc>
        <w:tc>
          <w:tcPr>
            <w:tcW w:w="0" w:type="auto"/>
            <w:vAlign w:val="center"/>
          </w:tcPr>
          <w:p w:rsidR="0010592A" w:rsidRDefault="0010592A" w:rsidP="0010592A">
            <w:pPr>
              <w:spacing w:after="0" w:line="240" w:lineRule="auto"/>
              <w:jc w:val="center"/>
              <w:rPr>
                <w:rFonts w:cs="Calibri"/>
                <w:color w:val="000000"/>
                <w:sz w:val="18"/>
                <w:szCs w:val="18"/>
                <w:lang w:eastAsia="es-ES"/>
              </w:rPr>
            </w:pPr>
            <w:r>
              <w:rPr>
                <w:rFonts w:cs="Calibri"/>
                <w:color w:val="000000"/>
                <w:sz w:val="18"/>
                <w:szCs w:val="18"/>
              </w:rPr>
              <w:t>0,00%</w:t>
            </w:r>
          </w:p>
          <w:p w:rsidR="0010592A" w:rsidRPr="00F605BA" w:rsidRDefault="0010592A" w:rsidP="0010592A">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shd w:val="clear" w:color="auto" w:fill="DAEEF3"/>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AEEF3"/>
            <w:vAlign w:val="center"/>
          </w:tcPr>
          <w:p w:rsidR="0010592A" w:rsidRDefault="0010592A" w:rsidP="0010592A">
            <w:pPr>
              <w:spacing w:after="0" w:line="240" w:lineRule="auto"/>
              <w:jc w:val="center"/>
              <w:rPr>
                <w:rFonts w:cs="Calibri"/>
                <w:color w:val="000000"/>
                <w:sz w:val="18"/>
                <w:szCs w:val="18"/>
                <w:lang w:eastAsia="es-ES"/>
              </w:rPr>
            </w:pPr>
            <w:r>
              <w:rPr>
                <w:rFonts w:cs="Calibri"/>
                <w:color w:val="000000"/>
                <w:sz w:val="18"/>
                <w:szCs w:val="18"/>
              </w:rPr>
              <w:t>0,00%</w:t>
            </w:r>
          </w:p>
        </w:tc>
        <w:tc>
          <w:tcPr>
            <w:tcW w:w="0" w:type="auto"/>
            <w:tcBorders>
              <w:top w:val="single" w:sz="4" w:space="0" w:color="auto"/>
              <w:left w:val="nil"/>
              <w:bottom w:val="single" w:sz="4" w:space="0" w:color="auto"/>
              <w:right w:val="single" w:sz="4" w:space="0" w:color="auto"/>
            </w:tcBorders>
            <w:shd w:val="clear" w:color="auto" w:fill="DAEEF3"/>
            <w:vAlign w:val="center"/>
          </w:tcPr>
          <w:p w:rsidR="0010592A" w:rsidRDefault="0010592A" w:rsidP="0010592A">
            <w:pPr>
              <w:jc w:val="center"/>
              <w:rPr>
                <w:rFonts w:cs="Calibri"/>
                <w:color w:val="000000"/>
                <w:sz w:val="18"/>
                <w:szCs w:val="18"/>
              </w:rPr>
            </w:pPr>
            <w:r>
              <w:rPr>
                <w:rFonts w:cs="Calibri"/>
                <w:color w:val="000000"/>
                <w:sz w:val="18"/>
                <w:szCs w:val="18"/>
              </w:rPr>
              <w:t>0,00%</w:t>
            </w: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0592A" w:rsidRDefault="0010592A" w:rsidP="0010592A">
            <w:pPr>
              <w:spacing w:after="0" w:line="240" w:lineRule="auto"/>
              <w:jc w:val="center"/>
              <w:rPr>
                <w:rFonts w:cs="Calibri"/>
                <w:color w:val="000000"/>
                <w:sz w:val="18"/>
                <w:szCs w:val="18"/>
                <w:lang w:eastAsia="es-ES"/>
              </w:rPr>
            </w:pPr>
            <w:r>
              <w:rPr>
                <w:rFonts w:cs="Calibri"/>
                <w:color w:val="000000"/>
                <w:sz w:val="18"/>
                <w:szCs w:val="18"/>
              </w:rPr>
              <w:t>0,12%</w:t>
            </w:r>
          </w:p>
        </w:tc>
        <w:tc>
          <w:tcPr>
            <w:tcW w:w="0" w:type="auto"/>
            <w:tcBorders>
              <w:top w:val="single" w:sz="4" w:space="0" w:color="auto"/>
              <w:left w:val="nil"/>
              <w:bottom w:val="single" w:sz="4" w:space="0" w:color="auto"/>
              <w:right w:val="single" w:sz="4" w:space="0" w:color="auto"/>
            </w:tcBorders>
            <w:shd w:val="clear" w:color="auto" w:fill="auto"/>
            <w:vAlign w:val="center"/>
          </w:tcPr>
          <w:p w:rsidR="0010592A" w:rsidRDefault="0010592A" w:rsidP="0010592A">
            <w:pPr>
              <w:jc w:val="center"/>
              <w:rPr>
                <w:rFonts w:cs="Calibri"/>
                <w:color w:val="000000"/>
                <w:sz w:val="18"/>
                <w:szCs w:val="18"/>
              </w:rPr>
            </w:pPr>
            <w:r>
              <w:rPr>
                <w:rFonts w:cs="Calibri"/>
                <w:color w:val="000000"/>
                <w:sz w:val="18"/>
                <w:szCs w:val="18"/>
              </w:rPr>
              <w:t>0,17%</w:t>
            </w:r>
          </w:p>
        </w:tc>
      </w:tr>
      <w:tr w:rsidR="0010592A" w:rsidRPr="00F605BA" w:rsidTr="005E1103">
        <w:trPr>
          <w:jc w:val="center"/>
        </w:trPr>
        <w:tc>
          <w:tcPr>
            <w:tcW w:w="0" w:type="auto"/>
            <w:shd w:val="clear" w:color="auto" w:fill="FFFFFF"/>
          </w:tcPr>
          <w:p w:rsidR="0010592A" w:rsidRPr="00F605BA" w:rsidRDefault="0010592A" w:rsidP="0010592A">
            <w:pPr>
              <w:spacing w:after="0" w:line="240" w:lineRule="auto"/>
              <w:rPr>
                <w:rFonts w:asciiTheme="minorHAnsi" w:hAnsiTheme="minorHAnsi"/>
                <w:b/>
                <w:sz w:val="18"/>
                <w:szCs w:val="18"/>
              </w:rPr>
            </w:pPr>
            <w:r w:rsidRPr="00F605BA">
              <w:rPr>
                <w:rFonts w:asciiTheme="minorHAnsi" w:hAnsiTheme="minorHAnsi"/>
                <w:b/>
                <w:sz w:val="18"/>
                <w:szCs w:val="18"/>
              </w:rPr>
              <w:t xml:space="preserve">ISGC-P11-04: </w:t>
            </w:r>
            <w:proofErr w:type="spellStart"/>
            <w:r w:rsidRPr="00F605BA">
              <w:rPr>
                <w:rFonts w:asciiTheme="minorHAnsi" w:hAnsiTheme="minorHAnsi"/>
                <w:b/>
                <w:sz w:val="18"/>
                <w:szCs w:val="18"/>
              </w:rPr>
              <w:t>Nº</w:t>
            </w:r>
            <w:proofErr w:type="spellEnd"/>
            <w:r w:rsidRPr="00F605BA">
              <w:rPr>
                <w:rFonts w:asciiTheme="minorHAnsi" w:hAnsiTheme="minorHAnsi"/>
                <w:b/>
                <w:sz w:val="18"/>
                <w:szCs w:val="18"/>
              </w:rPr>
              <w:t xml:space="preserve"> de felicitaciones recibidas respecto al número de usuarios.</w:t>
            </w:r>
          </w:p>
        </w:tc>
        <w:tc>
          <w:tcPr>
            <w:tcW w:w="0" w:type="auto"/>
            <w:shd w:val="clear" w:color="auto" w:fill="92CDDC" w:themeFill="accent5" w:themeFillTint="99"/>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r>
              <w:rPr>
                <w:rFonts w:asciiTheme="minorHAnsi" w:hAnsiTheme="minorHAnsi"/>
                <w:sz w:val="18"/>
                <w:szCs w:val="18"/>
              </w:rPr>
              <w:t>0</w:t>
            </w:r>
          </w:p>
        </w:tc>
        <w:tc>
          <w:tcPr>
            <w:tcW w:w="0" w:type="auto"/>
            <w:vAlign w:val="center"/>
          </w:tcPr>
          <w:p w:rsidR="0010592A" w:rsidRDefault="0010592A" w:rsidP="0010592A">
            <w:pPr>
              <w:spacing w:after="0" w:line="240" w:lineRule="auto"/>
              <w:jc w:val="center"/>
              <w:rPr>
                <w:rFonts w:cs="Calibri"/>
                <w:color w:val="000000"/>
                <w:sz w:val="18"/>
                <w:szCs w:val="18"/>
                <w:lang w:eastAsia="es-ES"/>
              </w:rPr>
            </w:pPr>
            <w:r>
              <w:rPr>
                <w:rFonts w:cs="Calibri"/>
                <w:color w:val="000000"/>
                <w:sz w:val="18"/>
                <w:szCs w:val="18"/>
              </w:rPr>
              <w:t>2,78%</w:t>
            </w:r>
          </w:p>
          <w:p w:rsidR="0010592A" w:rsidRPr="00F605BA" w:rsidRDefault="0010592A" w:rsidP="0010592A">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shd w:val="clear" w:color="auto" w:fill="DAEEF3"/>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AEEF3"/>
            <w:vAlign w:val="center"/>
          </w:tcPr>
          <w:p w:rsidR="0010592A" w:rsidRDefault="0010592A" w:rsidP="0010592A">
            <w:pPr>
              <w:spacing w:after="0" w:line="240" w:lineRule="auto"/>
              <w:jc w:val="center"/>
              <w:rPr>
                <w:rFonts w:cs="Calibri"/>
                <w:color w:val="000000"/>
                <w:sz w:val="18"/>
                <w:szCs w:val="18"/>
                <w:lang w:eastAsia="es-ES"/>
              </w:rPr>
            </w:pPr>
            <w:r>
              <w:rPr>
                <w:rFonts w:cs="Calibri"/>
                <w:color w:val="000000"/>
                <w:sz w:val="18"/>
                <w:szCs w:val="18"/>
              </w:rPr>
              <w:t>0,00%</w:t>
            </w:r>
          </w:p>
        </w:tc>
        <w:tc>
          <w:tcPr>
            <w:tcW w:w="0" w:type="auto"/>
            <w:tcBorders>
              <w:top w:val="single" w:sz="4" w:space="0" w:color="auto"/>
              <w:left w:val="nil"/>
              <w:bottom w:val="single" w:sz="4" w:space="0" w:color="auto"/>
              <w:right w:val="single" w:sz="4" w:space="0" w:color="auto"/>
            </w:tcBorders>
            <w:shd w:val="clear" w:color="auto" w:fill="DAEEF3"/>
            <w:vAlign w:val="center"/>
          </w:tcPr>
          <w:p w:rsidR="0010592A" w:rsidRDefault="0010592A" w:rsidP="0010592A">
            <w:pPr>
              <w:jc w:val="center"/>
              <w:rPr>
                <w:rFonts w:cs="Calibri"/>
                <w:color w:val="000000"/>
                <w:sz w:val="18"/>
                <w:szCs w:val="18"/>
              </w:rPr>
            </w:pPr>
            <w:r>
              <w:rPr>
                <w:rFonts w:cs="Calibri"/>
                <w:color w:val="000000"/>
                <w:sz w:val="18"/>
                <w:szCs w:val="18"/>
              </w:rPr>
              <w:t>1,52%</w:t>
            </w: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0592A" w:rsidRDefault="0010592A" w:rsidP="0010592A">
            <w:pPr>
              <w:spacing w:after="0" w:line="240" w:lineRule="auto"/>
              <w:jc w:val="center"/>
              <w:rPr>
                <w:rFonts w:cs="Calibri"/>
                <w:color w:val="000000"/>
                <w:sz w:val="18"/>
                <w:szCs w:val="18"/>
                <w:lang w:eastAsia="es-ES"/>
              </w:rPr>
            </w:pPr>
            <w:r>
              <w:rPr>
                <w:rFonts w:cs="Calibri"/>
                <w:color w:val="000000"/>
                <w:sz w:val="18"/>
                <w:szCs w:val="18"/>
              </w:rPr>
              <w:t>0,16%</w:t>
            </w:r>
          </w:p>
        </w:tc>
        <w:tc>
          <w:tcPr>
            <w:tcW w:w="0" w:type="auto"/>
            <w:tcBorders>
              <w:top w:val="single" w:sz="4" w:space="0" w:color="auto"/>
              <w:left w:val="nil"/>
              <w:bottom w:val="single" w:sz="4" w:space="0" w:color="auto"/>
              <w:right w:val="single" w:sz="4" w:space="0" w:color="auto"/>
            </w:tcBorders>
            <w:shd w:val="clear" w:color="auto" w:fill="auto"/>
            <w:vAlign w:val="center"/>
          </w:tcPr>
          <w:p w:rsidR="0010592A" w:rsidRDefault="0010592A" w:rsidP="0010592A">
            <w:pPr>
              <w:jc w:val="center"/>
              <w:rPr>
                <w:rFonts w:cs="Calibri"/>
                <w:color w:val="000000"/>
                <w:sz w:val="18"/>
                <w:szCs w:val="18"/>
              </w:rPr>
            </w:pPr>
            <w:r>
              <w:rPr>
                <w:rFonts w:cs="Calibri"/>
                <w:color w:val="000000"/>
                <w:sz w:val="18"/>
                <w:szCs w:val="18"/>
              </w:rPr>
              <w:t>0,33%</w:t>
            </w:r>
          </w:p>
        </w:tc>
      </w:tr>
      <w:tr w:rsidR="0010592A" w:rsidRPr="00F605BA" w:rsidTr="005E1103">
        <w:trPr>
          <w:jc w:val="center"/>
        </w:trPr>
        <w:tc>
          <w:tcPr>
            <w:tcW w:w="0" w:type="auto"/>
            <w:shd w:val="clear" w:color="auto" w:fill="FFFFFF"/>
          </w:tcPr>
          <w:p w:rsidR="0010592A" w:rsidRPr="00F605BA" w:rsidRDefault="0010592A" w:rsidP="0010592A">
            <w:pPr>
              <w:spacing w:after="0" w:line="240" w:lineRule="auto"/>
              <w:rPr>
                <w:rFonts w:asciiTheme="minorHAnsi" w:hAnsiTheme="minorHAnsi"/>
                <w:b/>
                <w:sz w:val="18"/>
                <w:szCs w:val="18"/>
              </w:rPr>
            </w:pPr>
            <w:r w:rsidRPr="00F605BA">
              <w:rPr>
                <w:rFonts w:asciiTheme="minorHAnsi" w:hAnsiTheme="minorHAnsi"/>
                <w:b/>
                <w:sz w:val="18"/>
                <w:szCs w:val="18"/>
              </w:rPr>
              <w:t>ISGC-P11-05: Promedio de satisfacción del usuario con las respuestas/soluciones recibidas a través de BAU.</w:t>
            </w:r>
          </w:p>
        </w:tc>
        <w:tc>
          <w:tcPr>
            <w:tcW w:w="0" w:type="auto"/>
            <w:shd w:val="clear" w:color="auto" w:fill="92CDDC" w:themeFill="accent5" w:themeFillTint="99"/>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r>
              <w:rPr>
                <w:rFonts w:asciiTheme="minorHAnsi" w:hAnsiTheme="minorHAnsi"/>
                <w:sz w:val="18"/>
                <w:szCs w:val="18"/>
              </w:rPr>
              <w:t>4,40</w:t>
            </w:r>
          </w:p>
        </w:tc>
        <w:tc>
          <w:tcPr>
            <w:tcW w:w="0" w:type="auto"/>
            <w:vAlign w:val="center"/>
          </w:tcPr>
          <w:p w:rsidR="0010592A" w:rsidRPr="00F605BA" w:rsidRDefault="005E1103" w:rsidP="0010592A">
            <w:pPr>
              <w:spacing w:after="0" w:line="240" w:lineRule="auto"/>
              <w:jc w:val="center"/>
              <w:rPr>
                <w:rFonts w:asciiTheme="minorHAnsi" w:hAnsiTheme="minorHAnsi"/>
                <w:sz w:val="18"/>
                <w:szCs w:val="18"/>
              </w:rPr>
            </w:pPr>
            <w:r>
              <w:rPr>
                <w:rFonts w:asciiTheme="minorHAnsi" w:hAnsiTheme="minorHAnsi"/>
                <w:sz w:val="18"/>
                <w:szCs w:val="18"/>
              </w:rPr>
              <w:t>-</w:t>
            </w:r>
          </w:p>
        </w:tc>
        <w:tc>
          <w:tcPr>
            <w:tcW w:w="0" w:type="auto"/>
            <w:shd w:val="clear" w:color="auto" w:fill="DAEEF3" w:themeFill="accent5" w:themeFillTint="33"/>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shd w:val="clear" w:color="auto" w:fill="DAEEF3"/>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AEEF3"/>
            <w:vAlign w:val="center"/>
          </w:tcPr>
          <w:p w:rsidR="0010592A" w:rsidRDefault="0010592A" w:rsidP="0010592A">
            <w:pPr>
              <w:spacing w:after="0" w:line="240" w:lineRule="auto"/>
              <w:jc w:val="center"/>
              <w:rPr>
                <w:rFonts w:cs="Calibri"/>
                <w:color w:val="000000"/>
                <w:sz w:val="18"/>
                <w:szCs w:val="18"/>
                <w:lang w:eastAsia="es-ES"/>
              </w:rPr>
            </w:pPr>
            <w:r>
              <w:rPr>
                <w:rFonts w:cs="Calibri"/>
                <w:color w:val="000000"/>
                <w:sz w:val="18"/>
                <w:szCs w:val="18"/>
              </w:rPr>
              <w:t>4,40</w:t>
            </w:r>
          </w:p>
        </w:tc>
        <w:tc>
          <w:tcPr>
            <w:tcW w:w="0" w:type="auto"/>
            <w:tcBorders>
              <w:top w:val="single" w:sz="4" w:space="0" w:color="auto"/>
              <w:left w:val="nil"/>
              <w:bottom w:val="single" w:sz="4" w:space="0" w:color="auto"/>
              <w:right w:val="single" w:sz="4" w:space="0" w:color="auto"/>
            </w:tcBorders>
            <w:shd w:val="clear" w:color="auto" w:fill="DAEEF3"/>
            <w:vAlign w:val="center"/>
          </w:tcPr>
          <w:p w:rsidR="0010592A" w:rsidRDefault="0010592A" w:rsidP="0010592A">
            <w:pPr>
              <w:jc w:val="center"/>
              <w:rPr>
                <w:rFonts w:cs="Calibri"/>
                <w:color w:val="000000"/>
                <w:sz w:val="18"/>
                <w:szCs w:val="18"/>
              </w:rPr>
            </w:pPr>
            <w:r>
              <w:rPr>
                <w:rFonts w:cs="Calibri"/>
                <w:color w:val="000000"/>
                <w:sz w:val="18"/>
                <w:szCs w:val="18"/>
              </w:rPr>
              <w:t>5,00</w:t>
            </w: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0592A" w:rsidRDefault="0010592A" w:rsidP="0010592A">
            <w:pPr>
              <w:spacing w:after="0" w:line="240" w:lineRule="auto"/>
              <w:jc w:val="center"/>
              <w:rPr>
                <w:rFonts w:cs="Calibri"/>
                <w:color w:val="000000"/>
                <w:sz w:val="18"/>
                <w:szCs w:val="18"/>
                <w:lang w:eastAsia="es-ES"/>
              </w:rPr>
            </w:pPr>
            <w:r>
              <w:rPr>
                <w:rFonts w:cs="Calibri"/>
                <w:color w:val="000000"/>
                <w:sz w:val="18"/>
                <w:szCs w:val="18"/>
              </w:rPr>
              <w:t>4,10</w:t>
            </w:r>
          </w:p>
        </w:tc>
        <w:tc>
          <w:tcPr>
            <w:tcW w:w="0" w:type="auto"/>
            <w:tcBorders>
              <w:top w:val="single" w:sz="4" w:space="0" w:color="auto"/>
              <w:left w:val="nil"/>
              <w:bottom w:val="single" w:sz="4" w:space="0" w:color="auto"/>
              <w:right w:val="single" w:sz="4" w:space="0" w:color="auto"/>
            </w:tcBorders>
            <w:shd w:val="clear" w:color="auto" w:fill="auto"/>
            <w:vAlign w:val="center"/>
          </w:tcPr>
          <w:p w:rsidR="0010592A" w:rsidRDefault="0010592A" w:rsidP="0010592A">
            <w:pPr>
              <w:jc w:val="center"/>
              <w:rPr>
                <w:rFonts w:cs="Calibri"/>
                <w:color w:val="000000"/>
                <w:sz w:val="18"/>
                <w:szCs w:val="18"/>
              </w:rPr>
            </w:pPr>
            <w:r>
              <w:rPr>
                <w:rFonts w:cs="Calibri"/>
                <w:color w:val="000000"/>
                <w:sz w:val="18"/>
                <w:szCs w:val="18"/>
              </w:rPr>
              <w:t>3,58</w:t>
            </w:r>
          </w:p>
        </w:tc>
      </w:tr>
      <w:tr w:rsidR="0010592A" w:rsidRPr="00F605BA" w:rsidTr="0002466C">
        <w:trPr>
          <w:jc w:val="center"/>
        </w:trPr>
        <w:tc>
          <w:tcPr>
            <w:tcW w:w="0" w:type="auto"/>
            <w:shd w:val="clear" w:color="auto" w:fill="FFFFFF"/>
          </w:tcPr>
          <w:p w:rsidR="0010592A" w:rsidRPr="00F605BA" w:rsidRDefault="0010592A" w:rsidP="0010592A">
            <w:pPr>
              <w:spacing w:after="0" w:line="240" w:lineRule="auto"/>
              <w:rPr>
                <w:rFonts w:asciiTheme="minorHAnsi" w:hAnsiTheme="minorHAnsi"/>
                <w:b/>
                <w:sz w:val="18"/>
                <w:szCs w:val="18"/>
              </w:rPr>
            </w:pPr>
            <w:r w:rsidRPr="00F605BA">
              <w:rPr>
                <w:rFonts w:asciiTheme="minorHAnsi" w:hAnsiTheme="minorHAnsi"/>
                <w:b/>
                <w:sz w:val="18"/>
                <w:szCs w:val="18"/>
              </w:rPr>
              <w:t>ISGC-P11-06: Tiempo medio de respuesta a las quejas, incidencias docentes, sugerencias y felicitaciones recibidas.</w:t>
            </w:r>
          </w:p>
        </w:tc>
        <w:tc>
          <w:tcPr>
            <w:tcW w:w="0" w:type="auto"/>
            <w:shd w:val="clear" w:color="auto" w:fill="92CDDC" w:themeFill="accent5" w:themeFillTint="99"/>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0592A" w:rsidRDefault="0010592A" w:rsidP="0010592A">
            <w:pPr>
              <w:spacing w:after="0" w:line="240" w:lineRule="auto"/>
              <w:jc w:val="center"/>
              <w:rPr>
                <w:rFonts w:cs="Calibri"/>
                <w:color w:val="000000"/>
                <w:sz w:val="18"/>
                <w:szCs w:val="18"/>
                <w:lang w:eastAsia="es-ES"/>
              </w:rPr>
            </w:pPr>
            <w:r>
              <w:rPr>
                <w:rFonts w:cs="Calibri"/>
                <w:color w:val="000000"/>
                <w:sz w:val="18"/>
                <w:szCs w:val="18"/>
              </w:rPr>
              <w:t>2,90</w:t>
            </w:r>
          </w:p>
        </w:tc>
        <w:tc>
          <w:tcPr>
            <w:tcW w:w="0" w:type="auto"/>
            <w:tcBorders>
              <w:top w:val="single" w:sz="4" w:space="0" w:color="auto"/>
              <w:left w:val="nil"/>
              <w:bottom w:val="single" w:sz="4" w:space="0" w:color="auto"/>
              <w:right w:val="single" w:sz="4" w:space="0" w:color="auto"/>
            </w:tcBorders>
            <w:shd w:val="clear" w:color="auto" w:fill="auto"/>
            <w:vAlign w:val="center"/>
          </w:tcPr>
          <w:p w:rsidR="0010592A" w:rsidRDefault="0010592A" w:rsidP="0010592A">
            <w:pPr>
              <w:jc w:val="center"/>
              <w:rPr>
                <w:rFonts w:cs="Calibri"/>
                <w:color w:val="000000"/>
                <w:sz w:val="18"/>
                <w:szCs w:val="18"/>
              </w:rPr>
            </w:pPr>
            <w:r>
              <w:rPr>
                <w:rFonts w:cs="Calibri"/>
                <w:color w:val="000000"/>
                <w:sz w:val="18"/>
                <w:szCs w:val="18"/>
              </w:rPr>
              <w:t>8,34</w:t>
            </w:r>
          </w:p>
        </w:tc>
        <w:tc>
          <w:tcPr>
            <w:tcW w:w="0" w:type="auto"/>
            <w:shd w:val="clear" w:color="auto" w:fill="DAEEF3" w:themeFill="accent5" w:themeFillTint="33"/>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shd w:val="clear" w:color="auto" w:fill="DAEEF3" w:themeFill="accent5" w:themeFillTint="33"/>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shd w:val="clear" w:color="auto" w:fill="DAEEF3"/>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DAEEF3"/>
            <w:vAlign w:val="center"/>
          </w:tcPr>
          <w:p w:rsidR="0010592A" w:rsidRDefault="0010592A" w:rsidP="0010592A">
            <w:pPr>
              <w:spacing w:after="0" w:line="240" w:lineRule="auto"/>
              <w:jc w:val="center"/>
              <w:rPr>
                <w:rFonts w:cs="Calibri"/>
                <w:color w:val="000000"/>
                <w:sz w:val="18"/>
                <w:szCs w:val="18"/>
                <w:lang w:eastAsia="es-ES"/>
              </w:rPr>
            </w:pPr>
            <w:r>
              <w:rPr>
                <w:rFonts w:cs="Calibri"/>
                <w:color w:val="000000"/>
                <w:sz w:val="18"/>
                <w:szCs w:val="18"/>
              </w:rPr>
              <w:t>2,91</w:t>
            </w:r>
          </w:p>
        </w:tc>
        <w:tc>
          <w:tcPr>
            <w:tcW w:w="0" w:type="auto"/>
            <w:tcBorders>
              <w:top w:val="single" w:sz="4" w:space="0" w:color="auto"/>
              <w:left w:val="nil"/>
              <w:bottom w:val="single" w:sz="4" w:space="0" w:color="auto"/>
              <w:right w:val="single" w:sz="4" w:space="0" w:color="auto"/>
            </w:tcBorders>
            <w:shd w:val="clear" w:color="auto" w:fill="DAEEF3"/>
            <w:vAlign w:val="center"/>
          </w:tcPr>
          <w:p w:rsidR="0010592A" w:rsidRDefault="0010592A" w:rsidP="0010592A">
            <w:pPr>
              <w:jc w:val="center"/>
              <w:rPr>
                <w:rFonts w:cs="Calibri"/>
                <w:color w:val="000000"/>
                <w:sz w:val="18"/>
                <w:szCs w:val="18"/>
              </w:rPr>
            </w:pPr>
            <w:r>
              <w:rPr>
                <w:rFonts w:cs="Calibri"/>
                <w:color w:val="000000"/>
                <w:sz w:val="18"/>
                <w:szCs w:val="18"/>
              </w:rPr>
              <w:t>8,34</w:t>
            </w: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vAlign w:val="center"/>
          </w:tcPr>
          <w:p w:rsidR="0010592A" w:rsidRPr="00F605BA" w:rsidRDefault="0010592A" w:rsidP="0010592A">
            <w:pPr>
              <w:spacing w:after="0" w:line="240" w:lineRule="auto"/>
              <w:jc w:val="center"/>
              <w:rPr>
                <w:rFonts w:asciiTheme="minorHAnsi" w:hAnsiTheme="min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0592A" w:rsidRDefault="0010592A" w:rsidP="0010592A">
            <w:pPr>
              <w:spacing w:after="0" w:line="240" w:lineRule="auto"/>
              <w:jc w:val="center"/>
              <w:rPr>
                <w:rFonts w:cs="Calibri"/>
                <w:color w:val="000000"/>
                <w:sz w:val="18"/>
                <w:szCs w:val="18"/>
                <w:lang w:eastAsia="es-ES"/>
              </w:rPr>
            </w:pPr>
            <w:r>
              <w:rPr>
                <w:rFonts w:cs="Calibri"/>
                <w:color w:val="000000"/>
                <w:sz w:val="18"/>
                <w:szCs w:val="18"/>
              </w:rPr>
              <w:t>1,69</w:t>
            </w:r>
          </w:p>
        </w:tc>
        <w:tc>
          <w:tcPr>
            <w:tcW w:w="0" w:type="auto"/>
            <w:tcBorders>
              <w:top w:val="single" w:sz="4" w:space="0" w:color="auto"/>
              <w:left w:val="nil"/>
              <w:bottom w:val="single" w:sz="4" w:space="0" w:color="auto"/>
              <w:right w:val="single" w:sz="4" w:space="0" w:color="auto"/>
            </w:tcBorders>
            <w:shd w:val="clear" w:color="auto" w:fill="auto"/>
            <w:vAlign w:val="center"/>
          </w:tcPr>
          <w:p w:rsidR="0010592A" w:rsidRDefault="0010592A" w:rsidP="0010592A">
            <w:pPr>
              <w:jc w:val="center"/>
              <w:rPr>
                <w:rFonts w:cs="Calibri"/>
                <w:color w:val="000000"/>
                <w:sz w:val="18"/>
                <w:szCs w:val="18"/>
              </w:rPr>
            </w:pPr>
            <w:r>
              <w:rPr>
                <w:rFonts w:cs="Calibri"/>
                <w:color w:val="000000"/>
                <w:sz w:val="18"/>
                <w:szCs w:val="18"/>
              </w:rPr>
              <w:t>9,59</w:t>
            </w:r>
          </w:p>
        </w:tc>
      </w:tr>
    </w:tbl>
    <w:p w:rsidR="00D73604" w:rsidRPr="00F605BA" w:rsidRDefault="00D73604" w:rsidP="00D73604">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6"/>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rPr>
                <w:color w:val="FFFFFF"/>
              </w:rPr>
            </w:pPr>
            <w:r w:rsidRPr="00F605BA">
              <w:rPr>
                <w:b/>
                <w:i/>
                <w:color w:val="FFFFFF"/>
              </w:rPr>
              <w:t>Análisis y Valoración:</w:t>
            </w:r>
          </w:p>
        </w:tc>
      </w:tr>
    </w:tbl>
    <w:p w:rsidR="00D73604" w:rsidRPr="0002466C" w:rsidRDefault="0084725A" w:rsidP="0084725A">
      <w:pPr>
        <w:spacing w:line="240" w:lineRule="auto"/>
        <w:rPr>
          <w:i/>
          <w:sz w:val="20"/>
        </w:rPr>
      </w:pPr>
      <w:r w:rsidRPr="0002466C">
        <w:rPr>
          <w:i/>
          <w:sz w:val="20"/>
        </w:rPr>
        <w:t>Durante el curso académico 201</w:t>
      </w:r>
      <w:r w:rsidR="005E1103" w:rsidRPr="0002466C">
        <w:rPr>
          <w:i/>
          <w:sz w:val="20"/>
        </w:rPr>
        <w:t>7</w:t>
      </w:r>
      <w:r w:rsidRPr="0002466C">
        <w:rPr>
          <w:i/>
          <w:sz w:val="20"/>
        </w:rPr>
        <w:t>/201</w:t>
      </w:r>
      <w:r w:rsidR="005E1103" w:rsidRPr="0002466C">
        <w:rPr>
          <w:i/>
          <w:sz w:val="20"/>
        </w:rPr>
        <w:t xml:space="preserve">8 los estudiantes han hecho uso del </w:t>
      </w:r>
      <w:r w:rsidR="00065FE4" w:rsidRPr="0002466C">
        <w:rPr>
          <w:i/>
          <w:sz w:val="20"/>
        </w:rPr>
        <w:t>B</w:t>
      </w:r>
      <w:r w:rsidR="00065FE4">
        <w:rPr>
          <w:i/>
          <w:sz w:val="20"/>
        </w:rPr>
        <w:t xml:space="preserve">uzón de </w:t>
      </w:r>
      <w:r w:rsidR="005E1103" w:rsidRPr="0002466C">
        <w:rPr>
          <w:i/>
          <w:sz w:val="20"/>
        </w:rPr>
        <w:t>A</w:t>
      </w:r>
      <w:r w:rsidR="00065FE4">
        <w:rPr>
          <w:i/>
          <w:sz w:val="20"/>
        </w:rPr>
        <w:t xml:space="preserve">tención al </w:t>
      </w:r>
      <w:r w:rsidR="005E1103" w:rsidRPr="0002466C">
        <w:rPr>
          <w:i/>
          <w:sz w:val="20"/>
        </w:rPr>
        <w:t>U</w:t>
      </w:r>
      <w:r w:rsidR="00065FE4">
        <w:rPr>
          <w:i/>
          <w:sz w:val="20"/>
        </w:rPr>
        <w:t>suario de la Universidad de Cádiz (</w:t>
      </w:r>
      <w:proofErr w:type="gramStart"/>
      <w:r w:rsidR="00065FE4">
        <w:rPr>
          <w:i/>
          <w:sz w:val="20"/>
        </w:rPr>
        <w:t xml:space="preserve">BAU) </w:t>
      </w:r>
      <w:r w:rsidR="005E1103" w:rsidRPr="0002466C">
        <w:rPr>
          <w:i/>
          <w:sz w:val="20"/>
        </w:rPr>
        <w:t xml:space="preserve"> para</w:t>
      </w:r>
      <w:proofErr w:type="gramEnd"/>
      <w:r w:rsidR="005E1103" w:rsidRPr="0002466C">
        <w:rPr>
          <w:i/>
          <w:sz w:val="20"/>
        </w:rPr>
        <w:t xml:space="preserve"> </w:t>
      </w:r>
      <w:r w:rsidR="0002466C" w:rsidRPr="0002466C">
        <w:rPr>
          <w:i/>
          <w:sz w:val="20"/>
        </w:rPr>
        <w:t>felicitar (</w:t>
      </w:r>
      <w:r w:rsidR="008F6D53" w:rsidRPr="0002466C">
        <w:rPr>
          <w:i/>
          <w:sz w:val="20"/>
        </w:rPr>
        <w:t xml:space="preserve">2,78%) e informar </w:t>
      </w:r>
      <w:r w:rsidR="0002466C" w:rsidRPr="0002466C">
        <w:rPr>
          <w:i/>
          <w:sz w:val="20"/>
        </w:rPr>
        <w:t>de incidencias</w:t>
      </w:r>
      <w:r w:rsidR="008F6D53" w:rsidRPr="0002466C">
        <w:rPr>
          <w:i/>
          <w:sz w:val="20"/>
        </w:rPr>
        <w:t xml:space="preserve"> docentes (4,17%) a las que se dio respuesta dentro del tiempo establecido </w:t>
      </w:r>
      <w:r w:rsidR="0002466C" w:rsidRPr="0002466C">
        <w:rPr>
          <w:i/>
          <w:sz w:val="20"/>
        </w:rPr>
        <w:t xml:space="preserve">(8,34 días). Las incidencias se han relacionado con la insatisfacción de </w:t>
      </w:r>
      <w:r w:rsidR="00065FE4">
        <w:rPr>
          <w:i/>
          <w:sz w:val="20"/>
        </w:rPr>
        <w:t xml:space="preserve">un reducido número de </w:t>
      </w:r>
      <w:r w:rsidR="0002466C" w:rsidRPr="0002466C">
        <w:rPr>
          <w:i/>
          <w:sz w:val="20"/>
        </w:rPr>
        <w:t>estudiantes sobre el cambio en los centros de prácticas externas</w:t>
      </w:r>
      <w:r w:rsidR="00517A4D">
        <w:rPr>
          <w:i/>
          <w:sz w:val="20"/>
        </w:rPr>
        <w:t xml:space="preserve">, un cambio ajeno al Título, al Centro y a la Universidad. </w:t>
      </w:r>
      <w:r w:rsidR="00517A4D" w:rsidRPr="00517A4D">
        <w:rPr>
          <w:i/>
          <w:sz w:val="20"/>
        </w:rPr>
        <w:t>En esas circunstancias fue necesario introducir reajustes para que pudieran alcanzar los objetivos previstos</w:t>
      </w:r>
      <w:r w:rsidR="00065FE4">
        <w:rPr>
          <w:i/>
          <w:sz w:val="20"/>
        </w:rPr>
        <w:t xml:space="preserve">. </w:t>
      </w:r>
      <w:r w:rsidR="00517A4D">
        <w:rPr>
          <w:i/>
          <w:sz w:val="20"/>
        </w:rPr>
        <w:t>E</w:t>
      </w:r>
      <w:r w:rsidR="0002466C" w:rsidRPr="0002466C">
        <w:rPr>
          <w:i/>
          <w:sz w:val="20"/>
        </w:rPr>
        <w:t xml:space="preserve">ntendemos que el uso del BAU, aunque limitado, es un factor positivo. El bajo número de incidencias docentes asi como las felicitaciones son indicativas de un </w:t>
      </w:r>
      <w:r w:rsidRPr="0002466C">
        <w:rPr>
          <w:i/>
          <w:sz w:val="20"/>
        </w:rPr>
        <w:t>funcionamiento</w:t>
      </w:r>
      <w:r w:rsidR="0002466C" w:rsidRPr="0002466C">
        <w:rPr>
          <w:i/>
          <w:sz w:val="20"/>
        </w:rPr>
        <w:t xml:space="preserve"> normalizado.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6"/>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jc w:val="both"/>
              <w:rPr>
                <w:b/>
                <w:i/>
                <w:color w:val="FFFFFF"/>
              </w:rPr>
            </w:pPr>
            <w:r w:rsidRPr="00F605BA">
              <w:rPr>
                <w:b/>
                <w:i/>
                <w:color w:val="FFFFFF"/>
              </w:rPr>
              <w:t>Puntos Fuertes y logros:</w:t>
            </w:r>
          </w:p>
        </w:tc>
      </w:tr>
      <w:tr w:rsidR="00D73604" w:rsidRPr="00F605BA" w:rsidTr="004F502C">
        <w:trPr>
          <w:jc w:val="center"/>
        </w:trPr>
        <w:tc>
          <w:tcPr>
            <w:tcW w:w="5000" w:type="pct"/>
            <w:tcBorders>
              <w:bottom w:val="single" w:sz="4" w:space="0" w:color="auto"/>
            </w:tcBorders>
          </w:tcPr>
          <w:p w:rsidR="00D73604" w:rsidRPr="00517A4D" w:rsidRDefault="0002466C" w:rsidP="0002466C">
            <w:pPr>
              <w:pStyle w:val="Prrafodelista"/>
              <w:numPr>
                <w:ilvl w:val="0"/>
                <w:numId w:val="34"/>
              </w:numPr>
              <w:spacing w:after="0" w:line="240" w:lineRule="auto"/>
              <w:jc w:val="both"/>
              <w:rPr>
                <w:i/>
                <w:sz w:val="18"/>
              </w:rPr>
            </w:pPr>
            <w:r w:rsidRPr="00517A4D">
              <w:rPr>
                <w:i/>
                <w:color w:val="000000" w:themeColor="text1"/>
                <w:sz w:val="18"/>
                <w:szCs w:val="20"/>
              </w:rPr>
              <w:t>Número de felicitaciones</w:t>
            </w:r>
          </w:p>
          <w:p w:rsidR="00517A4D" w:rsidRPr="0002466C" w:rsidRDefault="00517A4D" w:rsidP="0002466C">
            <w:pPr>
              <w:pStyle w:val="Prrafodelista"/>
              <w:numPr>
                <w:ilvl w:val="0"/>
                <w:numId w:val="34"/>
              </w:numPr>
              <w:spacing w:after="0" w:line="240" w:lineRule="auto"/>
              <w:jc w:val="both"/>
              <w:rPr>
                <w:sz w:val="18"/>
              </w:rPr>
            </w:pPr>
            <w:r w:rsidRPr="00517A4D">
              <w:rPr>
                <w:i/>
                <w:color w:val="000000" w:themeColor="text1"/>
                <w:sz w:val="18"/>
              </w:rPr>
              <w:t>Tiempo promedio de respuesta al BAU</w:t>
            </w:r>
            <w:r>
              <w:rPr>
                <w:color w:val="000000" w:themeColor="text1"/>
                <w:sz w:val="18"/>
              </w:rPr>
              <w:t xml:space="preserve"> </w:t>
            </w:r>
          </w:p>
        </w:tc>
      </w:tr>
    </w:tbl>
    <w:p w:rsidR="00D73604" w:rsidRPr="00F605BA" w:rsidRDefault="00D73604" w:rsidP="00D73604">
      <w:pPr>
        <w:spacing w:after="0"/>
      </w:pPr>
    </w:p>
    <w:p w:rsidR="00D73604" w:rsidRPr="00F605BA" w:rsidRDefault="00D73604" w:rsidP="00D73604">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hemeFill="accent5" w:themeFillShade="80"/>
        <w:tblLayout w:type="fixed"/>
        <w:tblLook w:val="00A0" w:firstRow="1" w:lastRow="0" w:firstColumn="1" w:lastColumn="0" w:noHBand="0" w:noVBand="0"/>
      </w:tblPr>
      <w:tblGrid>
        <w:gridCol w:w="1414"/>
        <w:gridCol w:w="4251"/>
        <w:gridCol w:w="4791"/>
      </w:tblGrid>
      <w:tr w:rsidR="00D73604" w:rsidRPr="00F605BA" w:rsidTr="004F502C">
        <w:trPr>
          <w:jc w:val="center"/>
        </w:trPr>
        <w:tc>
          <w:tcPr>
            <w:tcW w:w="676" w:type="pct"/>
            <w:shd w:val="clear" w:color="auto" w:fill="00607C"/>
            <w:vAlign w:val="center"/>
          </w:tcPr>
          <w:p w:rsidR="00D73604" w:rsidRPr="00F605BA" w:rsidRDefault="00D73604" w:rsidP="004F502C">
            <w:pPr>
              <w:spacing w:after="0" w:line="240" w:lineRule="auto"/>
              <w:jc w:val="center"/>
              <w:rPr>
                <w:rFonts w:asciiTheme="minorHAnsi" w:hAnsiTheme="minorHAnsi"/>
                <w:b/>
                <w:i/>
                <w:color w:val="FFFFFF"/>
              </w:rPr>
            </w:pPr>
            <w:r w:rsidRPr="00F605BA">
              <w:rPr>
                <w:rFonts w:asciiTheme="minorHAnsi" w:hAnsiTheme="minorHAnsi"/>
                <w:b/>
                <w:i/>
                <w:color w:val="FFFFFF"/>
              </w:rPr>
              <w:t>Autoinforme del curso:</w:t>
            </w:r>
          </w:p>
        </w:tc>
        <w:tc>
          <w:tcPr>
            <w:tcW w:w="2033" w:type="pct"/>
            <w:shd w:val="clear" w:color="auto" w:fill="00607C"/>
            <w:vAlign w:val="center"/>
          </w:tcPr>
          <w:p w:rsidR="00D73604" w:rsidRPr="00F605BA" w:rsidRDefault="00D73604" w:rsidP="004F502C">
            <w:pPr>
              <w:spacing w:after="0" w:line="240" w:lineRule="auto"/>
              <w:jc w:val="center"/>
              <w:rPr>
                <w:rFonts w:asciiTheme="minorHAnsi" w:hAnsiTheme="minorHAnsi"/>
                <w:b/>
                <w:i/>
                <w:color w:val="FFFFFF"/>
              </w:rPr>
            </w:pPr>
            <w:r w:rsidRPr="00F605BA">
              <w:rPr>
                <w:rFonts w:asciiTheme="minorHAnsi" w:hAnsiTheme="minorHAnsi"/>
                <w:b/>
                <w:i/>
                <w:color w:val="FFFFFF"/>
              </w:rPr>
              <w:t>Puntos débiles</w:t>
            </w:r>
          </w:p>
        </w:tc>
        <w:tc>
          <w:tcPr>
            <w:tcW w:w="2291" w:type="pct"/>
            <w:shd w:val="clear" w:color="auto" w:fill="00607C"/>
            <w:vAlign w:val="center"/>
          </w:tcPr>
          <w:p w:rsidR="00D73604" w:rsidRPr="00F605BA" w:rsidRDefault="00D73604" w:rsidP="004F502C">
            <w:pPr>
              <w:spacing w:after="0" w:line="240" w:lineRule="auto"/>
              <w:jc w:val="center"/>
              <w:rPr>
                <w:rFonts w:asciiTheme="minorHAnsi" w:hAnsiTheme="minorHAnsi"/>
                <w:color w:val="FFFFFF"/>
              </w:rPr>
            </w:pPr>
            <w:r w:rsidRPr="00F605BA">
              <w:rPr>
                <w:rFonts w:asciiTheme="minorHAnsi" w:hAnsiTheme="minorHAnsi"/>
                <w:b/>
                <w:i/>
                <w:color w:val="FFFFFF"/>
              </w:rPr>
              <w:t>Propuestas de mejora</w:t>
            </w:r>
          </w:p>
        </w:tc>
      </w:tr>
      <w:tr w:rsidR="00B20B5D" w:rsidRPr="00F605BA" w:rsidTr="00B20B5D">
        <w:trPr>
          <w:jc w:val="center"/>
        </w:trPr>
        <w:tc>
          <w:tcPr>
            <w:tcW w:w="676" w:type="pct"/>
            <w:shd w:val="clear" w:color="auto" w:fill="auto"/>
            <w:vAlign w:val="center"/>
          </w:tcPr>
          <w:p w:rsidR="00B20B5D" w:rsidRPr="00641F02" w:rsidRDefault="00B20B5D" w:rsidP="00B20B5D">
            <w:pPr>
              <w:rPr>
                <w:color w:val="000000" w:themeColor="text1"/>
              </w:rPr>
            </w:pPr>
            <w:r w:rsidRPr="00641F02">
              <w:rPr>
                <w:rFonts w:asciiTheme="minorHAnsi" w:hAnsiTheme="minorHAnsi"/>
                <w:i/>
                <w:color w:val="000000" w:themeColor="text1"/>
                <w:sz w:val="18"/>
                <w:szCs w:val="18"/>
              </w:rPr>
              <w:t>201</w:t>
            </w:r>
            <w:r w:rsidR="0002466C" w:rsidRPr="00641F02">
              <w:rPr>
                <w:rFonts w:asciiTheme="minorHAnsi" w:hAnsiTheme="minorHAnsi"/>
                <w:i/>
                <w:color w:val="000000" w:themeColor="text1"/>
                <w:sz w:val="18"/>
                <w:szCs w:val="18"/>
              </w:rPr>
              <w:t>7</w:t>
            </w:r>
            <w:r w:rsidRPr="00641F02">
              <w:rPr>
                <w:rFonts w:asciiTheme="minorHAnsi" w:hAnsiTheme="minorHAnsi"/>
                <w:i/>
                <w:color w:val="000000" w:themeColor="text1"/>
                <w:sz w:val="18"/>
                <w:szCs w:val="18"/>
              </w:rPr>
              <w:t>/201</w:t>
            </w:r>
            <w:r w:rsidR="0002466C" w:rsidRPr="00641F02">
              <w:rPr>
                <w:rFonts w:asciiTheme="minorHAnsi" w:hAnsiTheme="minorHAnsi"/>
                <w:i/>
                <w:color w:val="000000" w:themeColor="text1"/>
                <w:sz w:val="18"/>
                <w:szCs w:val="18"/>
              </w:rPr>
              <w:t>8</w:t>
            </w:r>
          </w:p>
        </w:tc>
        <w:tc>
          <w:tcPr>
            <w:tcW w:w="2033" w:type="pct"/>
            <w:shd w:val="clear" w:color="auto" w:fill="auto"/>
            <w:vAlign w:val="center"/>
          </w:tcPr>
          <w:p w:rsidR="00B20B5D" w:rsidRPr="00641F02" w:rsidRDefault="00B20B5D" w:rsidP="0002466C">
            <w:pPr>
              <w:spacing w:after="0" w:line="240" w:lineRule="auto"/>
              <w:jc w:val="both"/>
              <w:rPr>
                <w:rFonts w:asciiTheme="minorHAnsi" w:hAnsiTheme="minorHAnsi"/>
                <w:i/>
                <w:color w:val="000000" w:themeColor="text1"/>
                <w:sz w:val="18"/>
              </w:rPr>
            </w:pPr>
            <w:r w:rsidRPr="00641F02">
              <w:rPr>
                <w:rFonts w:asciiTheme="minorHAnsi" w:hAnsiTheme="minorHAnsi"/>
                <w:i/>
                <w:color w:val="000000" w:themeColor="text1"/>
                <w:sz w:val="18"/>
              </w:rPr>
              <w:t xml:space="preserve">- </w:t>
            </w:r>
            <w:r w:rsidRPr="00641F02">
              <w:rPr>
                <w:rFonts w:asciiTheme="minorHAnsi" w:hAnsiTheme="minorHAnsi"/>
                <w:i/>
                <w:color w:val="000000" w:themeColor="text1"/>
                <w:sz w:val="18"/>
                <w:szCs w:val="18"/>
              </w:rPr>
              <w:t>201</w:t>
            </w:r>
            <w:r w:rsidR="0002466C" w:rsidRPr="00641F02">
              <w:rPr>
                <w:rFonts w:asciiTheme="minorHAnsi" w:hAnsiTheme="minorHAnsi"/>
                <w:i/>
                <w:color w:val="000000" w:themeColor="text1"/>
                <w:sz w:val="18"/>
                <w:szCs w:val="18"/>
              </w:rPr>
              <w:t>7</w:t>
            </w:r>
            <w:r w:rsidRPr="00641F02">
              <w:rPr>
                <w:rFonts w:asciiTheme="minorHAnsi" w:hAnsiTheme="minorHAnsi"/>
                <w:i/>
                <w:color w:val="000000" w:themeColor="text1"/>
                <w:sz w:val="18"/>
                <w:szCs w:val="18"/>
              </w:rPr>
              <w:t>/201</w:t>
            </w:r>
            <w:r w:rsidR="0002466C" w:rsidRPr="00641F02">
              <w:rPr>
                <w:rFonts w:asciiTheme="minorHAnsi" w:hAnsiTheme="minorHAnsi"/>
                <w:i/>
                <w:color w:val="000000" w:themeColor="text1"/>
                <w:sz w:val="18"/>
                <w:szCs w:val="18"/>
              </w:rPr>
              <w:t>8</w:t>
            </w:r>
            <w:r w:rsidRPr="00641F02">
              <w:rPr>
                <w:rFonts w:asciiTheme="minorHAnsi" w:hAnsiTheme="minorHAnsi"/>
                <w:i/>
                <w:color w:val="000000" w:themeColor="text1"/>
                <w:sz w:val="18"/>
              </w:rPr>
              <w:t xml:space="preserve">: </w:t>
            </w:r>
            <w:r w:rsidR="00065FE4" w:rsidRPr="00641F02">
              <w:rPr>
                <w:rFonts w:asciiTheme="minorHAnsi" w:hAnsiTheme="minorHAnsi"/>
                <w:i/>
                <w:color w:val="000000" w:themeColor="text1"/>
                <w:sz w:val="18"/>
              </w:rPr>
              <w:t>Utilización limitada del BAU para la mejora continua del Titulo</w:t>
            </w:r>
          </w:p>
        </w:tc>
        <w:tc>
          <w:tcPr>
            <w:tcW w:w="2291" w:type="pct"/>
            <w:shd w:val="clear" w:color="auto" w:fill="auto"/>
            <w:vAlign w:val="center"/>
          </w:tcPr>
          <w:p w:rsidR="00B20B5D" w:rsidRPr="00641F02" w:rsidRDefault="00B20B5D" w:rsidP="00B20B5D">
            <w:pPr>
              <w:autoSpaceDE w:val="0"/>
              <w:autoSpaceDN w:val="0"/>
              <w:adjustRightInd w:val="0"/>
              <w:spacing w:after="0" w:line="240" w:lineRule="auto"/>
              <w:jc w:val="both"/>
              <w:rPr>
                <w:i/>
                <w:color w:val="000000" w:themeColor="text1"/>
                <w:sz w:val="18"/>
                <w:szCs w:val="20"/>
              </w:rPr>
            </w:pPr>
            <w:r w:rsidRPr="00641F02">
              <w:rPr>
                <w:b/>
                <w:i/>
                <w:color w:val="000000" w:themeColor="text1"/>
                <w:sz w:val="18"/>
                <w:szCs w:val="20"/>
              </w:rPr>
              <w:t>Propuesta de mejora 1</w:t>
            </w:r>
            <w:r w:rsidRPr="00641F02">
              <w:rPr>
                <w:i/>
                <w:color w:val="000000" w:themeColor="text1"/>
                <w:sz w:val="18"/>
                <w:szCs w:val="20"/>
              </w:rPr>
              <w:t>:</w:t>
            </w:r>
          </w:p>
          <w:p w:rsidR="00B20B5D" w:rsidRPr="00641F02" w:rsidRDefault="00641F02" w:rsidP="00641F02">
            <w:pPr>
              <w:autoSpaceDE w:val="0"/>
              <w:autoSpaceDN w:val="0"/>
              <w:adjustRightInd w:val="0"/>
              <w:spacing w:after="0" w:line="240" w:lineRule="auto"/>
              <w:jc w:val="both"/>
              <w:rPr>
                <w:rFonts w:asciiTheme="minorHAnsi" w:hAnsiTheme="minorHAnsi"/>
                <w:i/>
                <w:color w:val="000000" w:themeColor="text1"/>
                <w:sz w:val="18"/>
                <w:szCs w:val="18"/>
              </w:rPr>
            </w:pPr>
            <w:r w:rsidRPr="00641F02">
              <w:rPr>
                <w:i/>
                <w:color w:val="000000" w:themeColor="text1"/>
                <w:sz w:val="18"/>
                <w:szCs w:val="20"/>
              </w:rPr>
              <w:t>Considerar incluir en la acogida al alumnado información especifica y detallada del uso del BAU como herramienta para la mejora continua, para favorecer el uso juicioso y positivo de la misma.</w:t>
            </w:r>
          </w:p>
        </w:tc>
      </w:tr>
    </w:tbl>
    <w:p w:rsidR="00D73604" w:rsidRPr="00F605BA" w:rsidRDefault="00D73604" w:rsidP="00D73604">
      <w:pPr>
        <w:spacing w:after="0"/>
      </w:pPr>
    </w:p>
    <w:p w:rsidR="00D73604" w:rsidRPr="00F605BA" w:rsidRDefault="00D73604" w:rsidP="00D73604">
      <w:pPr>
        <w:spacing w:after="0"/>
      </w:pPr>
    </w:p>
    <w:tbl>
      <w:tblPr>
        <w:tblW w:w="5000" w:type="pct"/>
        <w:jc w:val="center"/>
        <w:tblBorders>
          <w:top w:val="double" w:sz="4" w:space="0" w:color="1F497D"/>
          <w:left w:val="double" w:sz="4" w:space="0" w:color="1F497D"/>
          <w:bottom w:val="double" w:sz="4" w:space="0" w:color="1F497D"/>
          <w:right w:val="double" w:sz="4" w:space="0" w:color="1F497D"/>
        </w:tblBorders>
        <w:shd w:val="clear" w:color="auto" w:fill="FFFFFF"/>
        <w:tblLook w:val="00A0" w:firstRow="1" w:lastRow="0" w:firstColumn="1" w:lastColumn="0" w:noHBand="0" w:noVBand="0"/>
      </w:tblPr>
      <w:tblGrid>
        <w:gridCol w:w="10436"/>
      </w:tblGrid>
      <w:tr w:rsidR="00D73604" w:rsidRPr="00F605BA" w:rsidTr="004F502C">
        <w:trPr>
          <w:jc w:val="center"/>
        </w:trPr>
        <w:tc>
          <w:tcPr>
            <w:tcW w:w="5000" w:type="pct"/>
            <w:tcBorders>
              <w:top w:val="double" w:sz="4" w:space="0" w:color="1F497D"/>
              <w:bottom w:val="double" w:sz="4" w:space="0" w:color="1F497D"/>
            </w:tcBorders>
            <w:shd w:val="clear" w:color="auto" w:fill="D9D9D9"/>
          </w:tcPr>
          <w:p w:rsidR="00D73604" w:rsidRPr="00F605BA" w:rsidRDefault="00D73604" w:rsidP="004F502C">
            <w:pPr>
              <w:spacing w:after="0" w:line="240" w:lineRule="auto"/>
              <w:ind w:left="360"/>
              <w:jc w:val="both"/>
              <w:rPr>
                <w:b/>
                <w:i/>
              </w:rPr>
            </w:pPr>
            <w:r w:rsidRPr="00F605BA">
              <w:rPr>
                <w:b/>
                <w:i/>
              </w:rPr>
              <w:t>VI) TRATAMIENTO DE LAS RECOMENDACIONES REALIZADAS EN EL INFORME DE VERIFICACIÓN, MODIFICACIÓN Y/O SEGUIMIENTO.</w:t>
            </w:r>
          </w:p>
        </w:tc>
      </w:tr>
    </w:tbl>
    <w:p w:rsidR="00D73604" w:rsidRPr="00F605BA" w:rsidRDefault="00D73604" w:rsidP="00D73604">
      <w:pPr>
        <w:spacing w:after="0"/>
        <w:rPr>
          <w:sz w:val="18"/>
          <w:u w:val="single"/>
          <w:lang w:eastAsia="es-ES"/>
        </w:rPr>
      </w:pPr>
    </w:p>
    <w:tbl>
      <w:tblPr>
        <w:tblW w:w="0" w:type="auto"/>
        <w:jc w:val="center"/>
        <w:tblBorders>
          <w:top w:val="double" w:sz="4" w:space="0" w:color="1F497D"/>
          <w:left w:val="double" w:sz="4" w:space="0" w:color="1F497D"/>
          <w:bottom w:val="double" w:sz="4" w:space="0" w:color="1F497D"/>
          <w:right w:val="double" w:sz="4" w:space="0" w:color="1F497D"/>
        </w:tblBorders>
        <w:shd w:val="clear" w:color="auto" w:fill="FFFFFF"/>
        <w:tblLook w:val="00A0" w:firstRow="1" w:lastRow="0" w:firstColumn="1" w:lastColumn="0" w:noHBand="0" w:noVBand="0"/>
      </w:tblPr>
      <w:tblGrid>
        <w:gridCol w:w="9494"/>
      </w:tblGrid>
      <w:tr w:rsidR="00D73604" w:rsidRPr="00524983" w:rsidTr="004F502C">
        <w:trPr>
          <w:jc w:val="center"/>
        </w:trPr>
        <w:tc>
          <w:tcPr>
            <w:tcW w:w="9494" w:type="dxa"/>
            <w:tcBorders>
              <w:top w:val="double" w:sz="4" w:space="0" w:color="1F497D"/>
              <w:bottom w:val="double" w:sz="4" w:space="0" w:color="1F497D"/>
            </w:tcBorders>
            <w:shd w:val="clear" w:color="auto" w:fill="FFFFFF"/>
          </w:tcPr>
          <w:p w:rsidR="00D73604" w:rsidRPr="00524983" w:rsidRDefault="00D73604" w:rsidP="004F502C">
            <w:pPr>
              <w:spacing w:after="0" w:line="240" w:lineRule="auto"/>
              <w:jc w:val="both"/>
              <w:rPr>
                <w:b/>
                <w:i/>
              </w:rPr>
            </w:pPr>
            <w:r w:rsidRPr="00524983">
              <w:rPr>
                <w:b/>
                <w:i/>
              </w:rPr>
              <w:t>a) Recomendaciones de los Informes de verificación.</w:t>
            </w:r>
          </w:p>
        </w:tc>
      </w:tr>
    </w:tbl>
    <w:p w:rsidR="00D73604" w:rsidRPr="00524983" w:rsidRDefault="00D73604" w:rsidP="006E0F8C">
      <w:pPr>
        <w:ind w:left="567"/>
        <w:jc w:val="both"/>
        <w:rPr>
          <w:color w:val="FF0000"/>
          <w:sz w:val="18"/>
          <w:lang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92"/>
        <w:gridCol w:w="964"/>
      </w:tblGrid>
      <w:tr w:rsidR="00D73604" w:rsidRPr="00524983" w:rsidTr="004F502C">
        <w:trPr>
          <w:jc w:val="center"/>
        </w:trPr>
        <w:tc>
          <w:tcPr>
            <w:tcW w:w="5000" w:type="pct"/>
            <w:gridSpan w:val="2"/>
            <w:shd w:val="clear" w:color="auto" w:fill="00607C"/>
          </w:tcPr>
          <w:p w:rsidR="00D73604" w:rsidRPr="00524983" w:rsidRDefault="00D73604" w:rsidP="004F502C">
            <w:pPr>
              <w:spacing w:after="0" w:line="240" w:lineRule="auto"/>
              <w:rPr>
                <w:b/>
                <w:color w:val="FFFFFF"/>
              </w:rPr>
            </w:pPr>
            <w:r w:rsidRPr="00524983">
              <w:rPr>
                <w:b/>
                <w:color w:val="FFFFFF"/>
              </w:rPr>
              <w:t>Recomendaciones del Informe de Verificación:</w:t>
            </w:r>
          </w:p>
        </w:tc>
      </w:tr>
      <w:tr w:rsidR="00D73604" w:rsidRPr="00524983" w:rsidTr="004F502C">
        <w:trPr>
          <w:jc w:val="center"/>
        </w:trPr>
        <w:tc>
          <w:tcPr>
            <w:tcW w:w="4539" w:type="pct"/>
          </w:tcPr>
          <w:p w:rsidR="00D73604" w:rsidRPr="00524983" w:rsidRDefault="00D73604" w:rsidP="004F502C">
            <w:pPr>
              <w:spacing w:after="0" w:line="240" w:lineRule="auto"/>
              <w:rPr>
                <w:b/>
                <w:sz w:val="20"/>
                <w:szCs w:val="20"/>
              </w:rPr>
            </w:pPr>
            <w:proofErr w:type="spellStart"/>
            <w:r w:rsidRPr="00524983">
              <w:rPr>
                <w:b/>
                <w:sz w:val="20"/>
                <w:szCs w:val="20"/>
              </w:rPr>
              <w:t>Nº</w:t>
            </w:r>
            <w:proofErr w:type="spellEnd"/>
            <w:r w:rsidRPr="00524983">
              <w:rPr>
                <w:b/>
                <w:sz w:val="20"/>
                <w:szCs w:val="20"/>
              </w:rPr>
              <w:t xml:space="preserve"> de Recomendaciones recibidas: </w:t>
            </w:r>
            <w:r w:rsidRPr="00524983">
              <w:rPr>
                <w:b/>
                <w:i/>
                <w:sz w:val="20"/>
                <w:szCs w:val="20"/>
              </w:rPr>
              <w:t>Indique el número.</w:t>
            </w:r>
          </w:p>
        </w:tc>
        <w:tc>
          <w:tcPr>
            <w:tcW w:w="461" w:type="pct"/>
          </w:tcPr>
          <w:p w:rsidR="00D73604" w:rsidRPr="00524983" w:rsidRDefault="00D73604" w:rsidP="004F502C">
            <w:pPr>
              <w:spacing w:after="0" w:line="240" w:lineRule="auto"/>
            </w:pPr>
          </w:p>
        </w:tc>
      </w:tr>
      <w:tr w:rsidR="00D73604" w:rsidRPr="00524983" w:rsidTr="004F502C">
        <w:trPr>
          <w:jc w:val="center"/>
        </w:trPr>
        <w:tc>
          <w:tcPr>
            <w:tcW w:w="4539" w:type="pct"/>
          </w:tcPr>
          <w:p w:rsidR="00D73604" w:rsidRPr="00524983" w:rsidRDefault="00D73604" w:rsidP="004F502C">
            <w:pPr>
              <w:spacing w:after="0" w:line="240" w:lineRule="auto"/>
              <w:rPr>
                <w:b/>
                <w:sz w:val="20"/>
                <w:szCs w:val="20"/>
              </w:rPr>
            </w:pPr>
            <w:r w:rsidRPr="00524983">
              <w:rPr>
                <w:b/>
                <w:sz w:val="20"/>
                <w:szCs w:val="20"/>
              </w:rPr>
              <w:t xml:space="preserve">Existencia de acciones para dar respuesta a las recomendaciones. </w:t>
            </w:r>
            <w:r w:rsidRPr="00524983">
              <w:rPr>
                <w:b/>
                <w:i/>
                <w:sz w:val="20"/>
                <w:szCs w:val="20"/>
              </w:rPr>
              <w:t>Sitúen SI o NO.</w:t>
            </w:r>
          </w:p>
        </w:tc>
        <w:tc>
          <w:tcPr>
            <w:tcW w:w="461" w:type="pct"/>
          </w:tcPr>
          <w:p w:rsidR="00D73604" w:rsidRPr="00524983" w:rsidRDefault="00D73604" w:rsidP="004F502C">
            <w:pPr>
              <w:spacing w:after="0" w:line="240" w:lineRule="auto"/>
            </w:pPr>
          </w:p>
        </w:tc>
      </w:tr>
    </w:tbl>
    <w:p w:rsidR="00D73604" w:rsidRPr="00524983" w:rsidRDefault="00D73604" w:rsidP="00D73604">
      <w:pPr>
        <w:spacing w:after="0"/>
        <w:rPr>
          <w:sz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06"/>
        <w:gridCol w:w="3923"/>
        <w:gridCol w:w="2827"/>
      </w:tblGrid>
      <w:tr w:rsidR="00D73604" w:rsidRPr="00524983" w:rsidTr="004F502C">
        <w:trPr>
          <w:jc w:val="center"/>
        </w:trPr>
        <w:tc>
          <w:tcPr>
            <w:tcW w:w="1772" w:type="pct"/>
            <w:tcBorders>
              <w:left w:val="single" w:sz="4" w:space="0" w:color="auto"/>
              <w:right w:val="single" w:sz="4" w:space="0" w:color="auto"/>
            </w:tcBorders>
            <w:shd w:val="clear" w:color="auto" w:fill="00607C"/>
            <w:vAlign w:val="center"/>
          </w:tcPr>
          <w:p w:rsidR="00D73604" w:rsidRPr="00524983" w:rsidRDefault="00D73604" w:rsidP="004F502C">
            <w:pPr>
              <w:spacing w:after="0" w:line="240" w:lineRule="auto"/>
              <w:rPr>
                <w:b/>
                <w:i/>
                <w:color w:val="FFFFFF" w:themeColor="background1"/>
              </w:rPr>
            </w:pPr>
            <w:r w:rsidRPr="00524983">
              <w:rPr>
                <w:b/>
                <w:i/>
                <w:color w:val="FFFFFF" w:themeColor="background1"/>
              </w:rPr>
              <w:t>Recomendaciones recibidas:</w:t>
            </w:r>
          </w:p>
          <w:p w:rsidR="00D73604" w:rsidRPr="00524983" w:rsidRDefault="00D73604" w:rsidP="004F502C">
            <w:pPr>
              <w:spacing w:after="0" w:line="240" w:lineRule="auto"/>
              <w:rPr>
                <w:b/>
                <w:i/>
                <w:color w:val="FFFFFF" w:themeColor="background1"/>
              </w:rPr>
            </w:pPr>
            <w:r w:rsidRPr="00524983">
              <w:rPr>
                <w:b/>
                <w:i/>
                <w:color w:val="FFFFFF" w:themeColor="background1"/>
                <w:sz w:val="18"/>
              </w:rPr>
              <w:t>Indique el informe de procedencia (verificación).</w:t>
            </w:r>
          </w:p>
        </w:tc>
        <w:tc>
          <w:tcPr>
            <w:tcW w:w="1876" w:type="pct"/>
            <w:tcBorders>
              <w:left w:val="single" w:sz="4" w:space="0" w:color="auto"/>
              <w:right w:val="single" w:sz="4" w:space="0" w:color="auto"/>
            </w:tcBorders>
            <w:shd w:val="clear" w:color="auto" w:fill="00607C"/>
            <w:vAlign w:val="center"/>
          </w:tcPr>
          <w:p w:rsidR="00D73604" w:rsidRPr="00524983" w:rsidRDefault="00D73604" w:rsidP="004F502C">
            <w:pPr>
              <w:spacing w:after="0" w:line="240" w:lineRule="auto"/>
              <w:rPr>
                <w:i/>
                <w:color w:val="FFFFFF" w:themeColor="background1"/>
                <w:sz w:val="18"/>
                <w:szCs w:val="20"/>
              </w:rPr>
            </w:pPr>
            <w:r w:rsidRPr="00524983">
              <w:rPr>
                <w:b/>
                <w:i/>
                <w:color w:val="FFFFFF"/>
              </w:rPr>
              <w:t xml:space="preserve">Acciones llevadas a cabo para dar respuesta a estas recomendaciones y evidencia contrastable </w:t>
            </w:r>
            <w:r w:rsidRPr="00524983">
              <w:rPr>
                <w:b/>
                <w:i/>
                <w:color w:val="FFFFFF"/>
                <w:sz w:val="18"/>
              </w:rPr>
              <w:t>(Deben ser acciones que den por cerrada la recomendación)</w:t>
            </w:r>
            <w:r w:rsidRPr="00524983">
              <w:rPr>
                <w:b/>
                <w:i/>
                <w:color w:val="FFFFFF"/>
              </w:rPr>
              <w:t>:</w:t>
            </w:r>
          </w:p>
        </w:tc>
        <w:tc>
          <w:tcPr>
            <w:tcW w:w="1352" w:type="pct"/>
            <w:tcBorders>
              <w:left w:val="single" w:sz="4" w:space="0" w:color="auto"/>
              <w:right w:val="single" w:sz="4" w:space="0" w:color="auto"/>
            </w:tcBorders>
            <w:shd w:val="clear" w:color="auto" w:fill="00607C"/>
            <w:vAlign w:val="center"/>
          </w:tcPr>
          <w:p w:rsidR="00D73604" w:rsidRPr="00524983" w:rsidRDefault="00D73604" w:rsidP="004F502C">
            <w:pPr>
              <w:spacing w:after="0" w:line="240" w:lineRule="auto"/>
              <w:rPr>
                <w:b/>
                <w:i/>
                <w:color w:val="FFFFFF"/>
              </w:rPr>
            </w:pPr>
            <w:r w:rsidRPr="00524983">
              <w:rPr>
                <w:b/>
                <w:i/>
                <w:color w:val="FFFFFF"/>
              </w:rPr>
              <w:t>Impacto observado en el título de las acciones.</w:t>
            </w:r>
          </w:p>
        </w:tc>
      </w:tr>
      <w:tr w:rsidR="00D73604" w:rsidRPr="00524983" w:rsidTr="004F502C">
        <w:trPr>
          <w:jc w:val="center"/>
        </w:trPr>
        <w:tc>
          <w:tcPr>
            <w:tcW w:w="1772" w:type="pct"/>
            <w:tcBorders>
              <w:left w:val="single" w:sz="4" w:space="0" w:color="auto"/>
              <w:right w:val="single" w:sz="4" w:space="0" w:color="auto"/>
            </w:tcBorders>
          </w:tcPr>
          <w:p w:rsidR="00D73604" w:rsidRPr="00524983" w:rsidRDefault="00524983" w:rsidP="004F502C">
            <w:pPr>
              <w:spacing w:after="0" w:line="240" w:lineRule="auto"/>
              <w:rPr>
                <w:b/>
                <w:sz w:val="18"/>
                <w:szCs w:val="18"/>
              </w:rPr>
            </w:pPr>
            <w:r>
              <w:rPr>
                <w:b/>
                <w:sz w:val="18"/>
                <w:szCs w:val="18"/>
              </w:rPr>
              <w:t>NO PROCEDE</w:t>
            </w:r>
          </w:p>
        </w:tc>
        <w:tc>
          <w:tcPr>
            <w:tcW w:w="1876" w:type="pct"/>
            <w:tcBorders>
              <w:left w:val="single" w:sz="4" w:space="0" w:color="auto"/>
              <w:right w:val="single" w:sz="4" w:space="0" w:color="auto"/>
            </w:tcBorders>
          </w:tcPr>
          <w:p w:rsidR="00D73604" w:rsidRPr="00524983" w:rsidRDefault="00D73604" w:rsidP="004F502C">
            <w:pPr>
              <w:spacing w:after="0" w:line="240" w:lineRule="auto"/>
              <w:rPr>
                <w:b/>
                <w:sz w:val="18"/>
                <w:szCs w:val="18"/>
              </w:rPr>
            </w:pPr>
          </w:p>
        </w:tc>
        <w:tc>
          <w:tcPr>
            <w:tcW w:w="1352" w:type="pct"/>
            <w:tcBorders>
              <w:left w:val="single" w:sz="4" w:space="0" w:color="auto"/>
              <w:right w:val="single" w:sz="4" w:space="0" w:color="auto"/>
            </w:tcBorders>
          </w:tcPr>
          <w:p w:rsidR="00D73604" w:rsidRPr="00524983" w:rsidRDefault="00D73604" w:rsidP="004F502C">
            <w:pPr>
              <w:spacing w:after="0" w:line="240" w:lineRule="auto"/>
              <w:rPr>
                <w:b/>
                <w:sz w:val="18"/>
                <w:szCs w:val="18"/>
              </w:rPr>
            </w:pPr>
          </w:p>
        </w:tc>
      </w:tr>
    </w:tbl>
    <w:p w:rsidR="00D73604" w:rsidRPr="00524983" w:rsidRDefault="00D73604" w:rsidP="00D73604">
      <w:pPr>
        <w:spacing w:after="0"/>
        <w:rPr>
          <w:sz w:val="18"/>
          <w:u w:val="single"/>
          <w:lang w:eastAsia="es-ES"/>
        </w:rPr>
      </w:pPr>
    </w:p>
    <w:tbl>
      <w:tblPr>
        <w:tblW w:w="0" w:type="auto"/>
        <w:jc w:val="center"/>
        <w:tblBorders>
          <w:top w:val="double" w:sz="4" w:space="0" w:color="1F497D"/>
          <w:left w:val="double" w:sz="4" w:space="0" w:color="1F497D"/>
          <w:bottom w:val="double" w:sz="4" w:space="0" w:color="1F497D"/>
          <w:right w:val="double" w:sz="4" w:space="0" w:color="1F497D"/>
        </w:tblBorders>
        <w:shd w:val="clear" w:color="auto" w:fill="FFFFFF"/>
        <w:tblLook w:val="00A0" w:firstRow="1" w:lastRow="0" w:firstColumn="1" w:lastColumn="0" w:noHBand="0" w:noVBand="0"/>
      </w:tblPr>
      <w:tblGrid>
        <w:gridCol w:w="9494"/>
      </w:tblGrid>
      <w:tr w:rsidR="00D73604" w:rsidRPr="00524983" w:rsidTr="004F502C">
        <w:trPr>
          <w:jc w:val="center"/>
        </w:trPr>
        <w:tc>
          <w:tcPr>
            <w:tcW w:w="9494" w:type="dxa"/>
            <w:tcBorders>
              <w:top w:val="double" w:sz="4" w:space="0" w:color="1F497D"/>
              <w:bottom w:val="double" w:sz="4" w:space="0" w:color="1F497D"/>
            </w:tcBorders>
            <w:shd w:val="clear" w:color="auto" w:fill="FFFFFF"/>
          </w:tcPr>
          <w:p w:rsidR="00D73604" w:rsidRPr="00524983" w:rsidRDefault="00D73604" w:rsidP="004F502C">
            <w:pPr>
              <w:spacing w:after="0" w:line="240" w:lineRule="auto"/>
              <w:jc w:val="both"/>
              <w:rPr>
                <w:b/>
                <w:i/>
              </w:rPr>
            </w:pPr>
            <w:r w:rsidRPr="00524983">
              <w:rPr>
                <w:b/>
                <w:i/>
              </w:rPr>
              <w:t>b) Recomendaciones de los Informes de modificación.</w:t>
            </w:r>
          </w:p>
        </w:tc>
      </w:tr>
    </w:tbl>
    <w:p w:rsidR="00D73604" w:rsidRPr="00524983" w:rsidRDefault="00D73604" w:rsidP="006E0F8C">
      <w:pPr>
        <w:ind w:left="567"/>
        <w:jc w:val="both"/>
        <w:rPr>
          <w:color w:val="FF0000"/>
          <w:sz w:val="18"/>
          <w:lang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53"/>
        <w:gridCol w:w="803"/>
      </w:tblGrid>
      <w:tr w:rsidR="00D73604" w:rsidRPr="00524983" w:rsidTr="004F502C">
        <w:trPr>
          <w:jc w:val="center"/>
        </w:trPr>
        <w:tc>
          <w:tcPr>
            <w:tcW w:w="5000" w:type="pct"/>
            <w:gridSpan w:val="2"/>
            <w:shd w:val="clear" w:color="auto" w:fill="00607C"/>
          </w:tcPr>
          <w:p w:rsidR="00D73604" w:rsidRPr="00524983" w:rsidRDefault="00D73604" w:rsidP="004F502C">
            <w:pPr>
              <w:spacing w:after="0" w:line="240" w:lineRule="auto"/>
              <w:rPr>
                <w:b/>
                <w:color w:val="FFFFFF"/>
              </w:rPr>
            </w:pPr>
            <w:r w:rsidRPr="00524983">
              <w:rPr>
                <w:b/>
                <w:color w:val="FFFFFF"/>
              </w:rPr>
              <w:t>Recomendaciones de los Informes de Modificación de la DEVA:</w:t>
            </w:r>
          </w:p>
        </w:tc>
      </w:tr>
      <w:tr w:rsidR="00D73604" w:rsidRPr="00524983" w:rsidTr="004F502C">
        <w:trPr>
          <w:jc w:val="center"/>
        </w:trPr>
        <w:tc>
          <w:tcPr>
            <w:tcW w:w="4616" w:type="pct"/>
          </w:tcPr>
          <w:p w:rsidR="00D73604" w:rsidRPr="00524983" w:rsidRDefault="00D73604" w:rsidP="004F502C">
            <w:pPr>
              <w:spacing w:after="0" w:line="240" w:lineRule="auto"/>
              <w:rPr>
                <w:b/>
                <w:sz w:val="20"/>
                <w:szCs w:val="20"/>
              </w:rPr>
            </w:pPr>
            <w:proofErr w:type="spellStart"/>
            <w:r w:rsidRPr="00524983">
              <w:rPr>
                <w:b/>
                <w:sz w:val="20"/>
                <w:szCs w:val="20"/>
              </w:rPr>
              <w:t>Nº</w:t>
            </w:r>
            <w:proofErr w:type="spellEnd"/>
            <w:r w:rsidRPr="00524983">
              <w:rPr>
                <w:b/>
                <w:sz w:val="20"/>
                <w:szCs w:val="20"/>
              </w:rPr>
              <w:t xml:space="preserve"> de Recomendaciones recibidas: </w:t>
            </w:r>
            <w:r w:rsidRPr="00524983">
              <w:rPr>
                <w:b/>
                <w:i/>
                <w:sz w:val="20"/>
                <w:szCs w:val="20"/>
              </w:rPr>
              <w:t>Indique el número.</w:t>
            </w:r>
          </w:p>
        </w:tc>
        <w:tc>
          <w:tcPr>
            <w:tcW w:w="384" w:type="pct"/>
          </w:tcPr>
          <w:p w:rsidR="00D73604" w:rsidRPr="00524983" w:rsidRDefault="00D73604" w:rsidP="004F502C">
            <w:pPr>
              <w:spacing w:after="0" w:line="240" w:lineRule="auto"/>
              <w:jc w:val="both"/>
              <w:rPr>
                <w:szCs w:val="20"/>
              </w:rPr>
            </w:pPr>
          </w:p>
        </w:tc>
      </w:tr>
      <w:tr w:rsidR="00D73604" w:rsidRPr="00524983" w:rsidTr="004F502C">
        <w:trPr>
          <w:jc w:val="center"/>
        </w:trPr>
        <w:tc>
          <w:tcPr>
            <w:tcW w:w="4616" w:type="pct"/>
          </w:tcPr>
          <w:p w:rsidR="00D73604" w:rsidRPr="00524983" w:rsidRDefault="00D73604" w:rsidP="004F502C">
            <w:pPr>
              <w:spacing w:after="0" w:line="240" w:lineRule="auto"/>
              <w:rPr>
                <w:b/>
                <w:sz w:val="20"/>
                <w:szCs w:val="20"/>
              </w:rPr>
            </w:pPr>
            <w:r w:rsidRPr="00524983">
              <w:rPr>
                <w:b/>
                <w:sz w:val="20"/>
                <w:szCs w:val="20"/>
              </w:rPr>
              <w:t xml:space="preserve">Existencia de acciones para dar respuesta a las recomendaciones: </w:t>
            </w:r>
            <w:r w:rsidRPr="00524983">
              <w:rPr>
                <w:b/>
                <w:i/>
                <w:sz w:val="20"/>
                <w:szCs w:val="20"/>
              </w:rPr>
              <w:t>Sitúen SI o NO.</w:t>
            </w:r>
          </w:p>
        </w:tc>
        <w:tc>
          <w:tcPr>
            <w:tcW w:w="384" w:type="pct"/>
          </w:tcPr>
          <w:p w:rsidR="00D73604" w:rsidRPr="00524983" w:rsidRDefault="00D73604" w:rsidP="004F502C">
            <w:pPr>
              <w:spacing w:after="0" w:line="240" w:lineRule="auto"/>
              <w:jc w:val="both"/>
              <w:rPr>
                <w:szCs w:val="20"/>
              </w:rPr>
            </w:pPr>
          </w:p>
        </w:tc>
      </w:tr>
    </w:tbl>
    <w:p w:rsidR="00D73604" w:rsidRPr="00524983" w:rsidRDefault="00D73604" w:rsidP="00D73604">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06"/>
        <w:gridCol w:w="3923"/>
        <w:gridCol w:w="2827"/>
      </w:tblGrid>
      <w:tr w:rsidR="00D73604" w:rsidRPr="00524983" w:rsidTr="004F502C">
        <w:trPr>
          <w:jc w:val="center"/>
        </w:trPr>
        <w:tc>
          <w:tcPr>
            <w:tcW w:w="1772" w:type="pct"/>
            <w:tcBorders>
              <w:left w:val="single" w:sz="4" w:space="0" w:color="auto"/>
              <w:right w:val="single" w:sz="4" w:space="0" w:color="auto"/>
            </w:tcBorders>
            <w:shd w:val="clear" w:color="auto" w:fill="00607C"/>
            <w:vAlign w:val="center"/>
          </w:tcPr>
          <w:p w:rsidR="00D73604" w:rsidRPr="00524983" w:rsidRDefault="00D73604" w:rsidP="004F502C">
            <w:pPr>
              <w:spacing w:after="0" w:line="240" w:lineRule="auto"/>
              <w:rPr>
                <w:b/>
                <w:i/>
                <w:color w:val="FFFFFF" w:themeColor="background1"/>
              </w:rPr>
            </w:pPr>
            <w:r w:rsidRPr="00524983">
              <w:rPr>
                <w:b/>
                <w:i/>
                <w:color w:val="FFFFFF" w:themeColor="background1"/>
              </w:rPr>
              <w:t>Recomendaciones recibidas:</w:t>
            </w:r>
          </w:p>
          <w:p w:rsidR="00D73604" w:rsidRPr="00524983" w:rsidRDefault="00D73604" w:rsidP="004F502C">
            <w:pPr>
              <w:spacing w:after="0" w:line="240" w:lineRule="auto"/>
              <w:rPr>
                <w:b/>
                <w:i/>
                <w:color w:val="FFFFFF" w:themeColor="background1"/>
              </w:rPr>
            </w:pPr>
            <w:r w:rsidRPr="00524983">
              <w:rPr>
                <w:b/>
                <w:i/>
                <w:color w:val="FFFFFF" w:themeColor="background1"/>
                <w:sz w:val="18"/>
              </w:rPr>
              <w:t>Indique el informe de procedencia (modificación).</w:t>
            </w:r>
          </w:p>
        </w:tc>
        <w:tc>
          <w:tcPr>
            <w:tcW w:w="1876" w:type="pct"/>
            <w:tcBorders>
              <w:left w:val="single" w:sz="4" w:space="0" w:color="auto"/>
              <w:right w:val="single" w:sz="4" w:space="0" w:color="auto"/>
            </w:tcBorders>
            <w:shd w:val="clear" w:color="auto" w:fill="00607C"/>
            <w:vAlign w:val="center"/>
          </w:tcPr>
          <w:p w:rsidR="00D73604" w:rsidRPr="00524983" w:rsidRDefault="00D73604" w:rsidP="004F502C">
            <w:pPr>
              <w:spacing w:after="0" w:line="240" w:lineRule="auto"/>
              <w:rPr>
                <w:i/>
                <w:color w:val="FFFFFF" w:themeColor="background1"/>
                <w:sz w:val="18"/>
                <w:szCs w:val="20"/>
              </w:rPr>
            </w:pPr>
            <w:r w:rsidRPr="00524983">
              <w:rPr>
                <w:b/>
                <w:i/>
                <w:color w:val="FFFFFF"/>
              </w:rPr>
              <w:t xml:space="preserve">Acciones llevadas a cabo para dar respuesta a estas recomendaciones y evidencia contrastable </w:t>
            </w:r>
            <w:r w:rsidRPr="00524983">
              <w:rPr>
                <w:b/>
                <w:i/>
                <w:color w:val="FFFFFF"/>
                <w:sz w:val="18"/>
              </w:rPr>
              <w:t>(Deben ser acciones que den por cerrada la recomendación)</w:t>
            </w:r>
            <w:r w:rsidRPr="00524983">
              <w:rPr>
                <w:b/>
                <w:i/>
                <w:color w:val="FFFFFF"/>
              </w:rPr>
              <w:t>:</w:t>
            </w:r>
          </w:p>
        </w:tc>
        <w:tc>
          <w:tcPr>
            <w:tcW w:w="1352" w:type="pct"/>
            <w:tcBorders>
              <w:left w:val="single" w:sz="4" w:space="0" w:color="auto"/>
              <w:right w:val="single" w:sz="4" w:space="0" w:color="auto"/>
            </w:tcBorders>
            <w:shd w:val="clear" w:color="auto" w:fill="00607C"/>
            <w:vAlign w:val="center"/>
          </w:tcPr>
          <w:p w:rsidR="00D73604" w:rsidRPr="00524983" w:rsidRDefault="00D73604" w:rsidP="004F502C">
            <w:pPr>
              <w:spacing w:after="0" w:line="240" w:lineRule="auto"/>
              <w:rPr>
                <w:b/>
                <w:i/>
                <w:color w:val="FFFFFF"/>
              </w:rPr>
            </w:pPr>
            <w:r w:rsidRPr="00524983">
              <w:rPr>
                <w:b/>
                <w:i/>
                <w:color w:val="FFFFFF"/>
              </w:rPr>
              <w:t>Impacto observado en el título de las acciones.</w:t>
            </w:r>
          </w:p>
        </w:tc>
      </w:tr>
      <w:tr w:rsidR="00D73604" w:rsidRPr="00524983" w:rsidTr="004F502C">
        <w:trPr>
          <w:jc w:val="center"/>
        </w:trPr>
        <w:tc>
          <w:tcPr>
            <w:tcW w:w="1772" w:type="pct"/>
            <w:tcBorders>
              <w:left w:val="single" w:sz="4" w:space="0" w:color="auto"/>
              <w:right w:val="single" w:sz="4" w:space="0" w:color="auto"/>
            </w:tcBorders>
          </w:tcPr>
          <w:p w:rsidR="00D73604" w:rsidRPr="00524983" w:rsidRDefault="00524983" w:rsidP="004F502C">
            <w:pPr>
              <w:spacing w:after="0" w:line="240" w:lineRule="auto"/>
              <w:rPr>
                <w:b/>
                <w:sz w:val="18"/>
                <w:szCs w:val="18"/>
              </w:rPr>
            </w:pPr>
            <w:r>
              <w:rPr>
                <w:b/>
                <w:sz w:val="18"/>
                <w:szCs w:val="18"/>
              </w:rPr>
              <w:t>No procede</w:t>
            </w:r>
          </w:p>
        </w:tc>
        <w:tc>
          <w:tcPr>
            <w:tcW w:w="1876" w:type="pct"/>
            <w:tcBorders>
              <w:left w:val="single" w:sz="4" w:space="0" w:color="auto"/>
              <w:right w:val="single" w:sz="4" w:space="0" w:color="auto"/>
            </w:tcBorders>
          </w:tcPr>
          <w:p w:rsidR="00D73604" w:rsidRPr="00524983" w:rsidRDefault="00D73604" w:rsidP="004F502C">
            <w:pPr>
              <w:spacing w:after="0" w:line="240" w:lineRule="auto"/>
              <w:rPr>
                <w:b/>
                <w:sz w:val="18"/>
                <w:szCs w:val="18"/>
              </w:rPr>
            </w:pPr>
          </w:p>
        </w:tc>
        <w:tc>
          <w:tcPr>
            <w:tcW w:w="1352" w:type="pct"/>
            <w:tcBorders>
              <w:left w:val="single" w:sz="4" w:space="0" w:color="auto"/>
              <w:right w:val="single" w:sz="4" w:space="0" w:color="auto"/>
            </w:tcBorders>
          </w:tcPr>
          <w:p w:rsidR="00D73604" w:rsidRPr="00524983" w:rsidRDefault="00D73604" w:rsidP="004F502C">
            <w:pPr>
              <w:spacing w:after="0" w:line="240" w:lineRule="auto"/>
              <w:rPr>
                <w:b/>
                <w:sz w:val="18"/>
                <w:szCs w:val="18"/>
              </w:rPr>
            </w:pPr>
          </w:p>
        </w:tc>
      </w:tr>
    </w:tbl>
    <w:p w:rsidR="00D73604" w:rsidRPr="00524983" w:rsidRDefault="00D73604" w:rsidP="00D73604">
      <w:pPr>
        <w:spacing w:after="0"/>
      </w:pPr>
    </w:p>
    <w:tbl>
      <w:tblPr>
        <w:tblW w:w="0" w:type="auto"/>
        <w:jc w:val="center"/>
        <w:tblBorders>
          <w:top w:val="double" w:sz="4" w:space="0" w:color="1F497D"/>
          <w:left w:val="double" w:sz="4" w:space="0" w:color="1F497D"/>
          <w:bottom w:val="double" w:sz="4" w:space="0" w:color="1F497D"/>
          <w:right w:val="double" w:sz="4" w:space="0" w:color="1F497D"/>
        </w:tblBorders>
        <w:shd w:val="clear" w:color="auto" w:fill="FFFFFF"/>
        <w:tblLook w:val="00A0" w:firstRow="1" w:lastRow="0" w:firstColumn="1" w:lastColumn="0" w:noHBand="0" w:noVBand="0"/>
      </w:tblPr>
      <w:tblGrid>
        <w:gridCol w:w="9494"/>
      </w:tblGrid>
      <w:tr w:rsidR="00D73604" w:rsidRPr="00524983" w:rsidTr="004F502C">
        <w:trPr>
          <w:jc w:val="center"/>
        </w:trPr>
        <w:tc>
          <w:tcPr>
            <w:tcW w:w="9494" w:type="dxa"/>
            <w:tcBorders>
              <w:top w:val="double" w:sz="4" w:space="0" w:color="1F497D"/>
              <w:bottom w:val="double" w:sz="4" w:space="0" w:color="1F497D"/>
            </w:tcBorders>
            <w:shd w:val="clear" w:color="auto" w:fill="FFFFFF"/>
          </w:tcPr>
          <w:p w:rsidR="00D73604" w:rsidRPr="00524983" w:rsidRDefault="00D73604" w:rsidP="004F502C">
            <w:pPr>
              <w:spacing w:after="0" w:line="240" w:lineRule="auto"/>
              <w:jc w:val="both"/>
              <w:rPr>
                <w:b/>
                <w:i/>
              </w:rPr>
            </w:pPr>
            <w:r w:rsidRPr="00524983">
              <w:rPr>
                <w:b/>
                <w:i/>
              </w:rPr>
              <w:t>c) Recomendaciones de los Informes de seguimiento de la DEVA:</w:t>
            </w:r>
          </w:p>
        </w:tc>
      </w:tr>
    </w:tbl>
    <w:p w:rsidR="00D73604" w:rsidRPr="00F605BA" w:rsidRDefault="00D73604" w:rsidP="006E0F8C">
      <w:pPr>
        <w:ind w:left="567"/>
        <w:jc w:val="both"/>
        <w:rPr>
          <w:color w:val="FF0000"/>
          <w:sz w:val="18"/>
          <w:lang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53"/>
        <w:gridCol w:w="803"/>
      </w:tblGrid>
      <w:tr w:rsidR="00D73604" w:rsidRPr="00F605BA" w:rsidTr="004F502C">
        <w:trPr>
          <w:jc w:val="center"/>
        </w:trPr>
        <w:tc>
          <w:tcPr>
            <w:tcW w:w="5000" w:type="pct"/>
            <w:gridSpan w:val="2"/>
            <w:shd w:val="clear" w:color="auto" w:fill="00607C"/>
          </w:tcPr>
          <w:p w:rsidR="00D73604" w:rsidRPr="006B17D2" w:rsidRDefault="00D73604" w:rsidP="004F502C">
            <w:pPr>
              <w:spacing w:after="0" w:line="240" w:lineRule="auto"/>
              <w:rPr>
                <w:b/>
                <w:color w:val="FFFFFF"/>
                <w:highlight w:val="yellow"/>
              </w:rPr>
            </w:pPr>
            <w:r w:rsidRPr="00462C24">
              <w:rPr>
                <w:b/>
                <w:color w:val="FFFFFF"/>
              </w:rPr>
              <w:t>Recomendaciones de los Informes de Seguimiento de la DEVA:</w:t>
            </w:r>
          </w:p>
        </w:tc>
      </w:tr>
      <w:tr w:rsidR="00D73604" w:rsidRPr="00F605BA" w:rsidTr="004F502C">
        <w:trPr>
          <w:jc w:val="center"/>
        </w:trPr>
        <w:tc>
          <w:tcPr>
            <w:tcW w:w="4616" w:type="pct"/>
          </w:tcPr>
          <w:p w:rsidR="00D73604" w:rsidRPr="00F605BA" w:rsidRDefault="00D73604" w:rsidP="004F502C">
            <w:pPr>
              <w:spacing w:after="0" w:line="240" w:lineRule="auto"/>
              <w:rPr>
                <w:b/>
                <w:sz w:val="20"/>
                <w:szCs w:val="20"/>
              </w:rPr>
            </w:pPr>
            <w:proofErr w:type="spellStart"/>
            <w:r w:rsidRPr="00F605BA">
              <w:rPr>
                <w:b/>
                <w:sz w:val="20"/>
                <w:szCs w:val="20"/>
              </w:rPr>
              <w:t>Nº</w:t>
            </w:r>
            <w:proofErr w:type="spellEnd"/>
            <w:r w:rsidRPr="00F605BA">
              <w:rPr>
                <w:b/>
                <w:sz w:val="20"/>
                <w:szCs w:val="20"/>
              </w:rPr>
              <w:t xml:space="preserve"> de Recomendaciones recibidas: </w:t>
            </w:r>
            <w:r w:rsidRPr="00F605BA">
              <w:rPr>
                <w:b/>
                <w:i/>
                <w:sz w:val="20"/>
                <w:szCs w:val="20"/>
              </w:rPr>
              <w:t>Indique el número.</w:t>
            </w:r>
          </w:p>
        </w:tc>
        <w:tc>
          <w:tcPr>
            <w:tcW w:w="384" w:type="pct"/>
          </w:tcPr>
          <w:p w:rsidR="00D73604" w:rsidRPr="00F605BA" w:rsidRDefault="006B17D2" w:rsidP="004F502C">
            <w:pPr>
              <w:spacing w:after="0" w:line="240" w:lineRule="auto"/>
              <w:jc w:val="center"/>
              <w:rPr>
                <w:sz w:val="20"/>
                <w:szCs w:val="20"/>
              </w:rPr>
            </w:pPr>
            <w:r>
              <w:rPr>
                <w:sz w:val="20"/>
                <w:szCs w:val="20"/>
              </w:rPr>
              <w:t>11</w:t>
            </w:r>
          </w:p>
        </w:tc>
      </w:tr>
      <w:tr w:rsidR="00D73604" w:rsidRPr="00F605BA" w:rsidTr="004F502C">
        <w:trPr>
          <w:jc w:val="center"/>
        </w:trPr>
        <w:tc>
          <w:tcPr>
            <w:tcW w:w="4616" w:type="pct"/>
          </w:tcPr>
          <w:p w:rsidR="00D73604" w:rsidRPr="00F605BA" w:rsidRDefault="00D73604" w:rsidP="004F502C">
            <w:pPr>
              <w:spacing w:after="0" w:line="240" w:lineRule="auto"/>
              <w:rPr>
                <w:b/>
                <w:sz w:val="20"/>
                <w:szCs w:val="20"/>
              </w:rPr>
            </w:pPr>
            <w:r w:rsidRPr="00F605BA">
              <w:rPr>
                <w:b/>
                <w:sz w:val="20"/>
                <w:szCs w:val="20"/>
              </w:rPr>
              <w:t xml:space="preserve">Existencia de acciones para dar respuesta a las recomendaciones: </w:t>
            </w:r>
            <w:r w:rsidRPr="00F605BA">
              <w:rPr>
                <w:b/>
                <w:i/>
                <w:sz w:val="20"/>
                <w:szCs w:val="20"/>
              </w:rPr>
              <w:t>Sitúen SI o NO.</w:t>
            </w:r>
          </w:p>
        </w:tc>
        <w:tc>
          <w:tcPr>
            <w:tcW w:w="384" w:type="pct"/>
          </w:tcPr>
          <w:p w:rsidR="00D73604" w:rsidRPr="00F605BA" w:rsidRDefault="006B17D2" w:rsidP="004F502C">
            <w:pPr>
              <w:spacing w:after="0" w:line="240" w:lineRule="auto"/>
              <w:jc w:val="center"/>
              <w:rPr>
                <w:sz w:val="20"/>
                <w:szCs w:val="20"/>
              </w:rPr>
            </w:pPr>
            <w:r>
              <w:rPr>
                <w:sz w:val="20"/>
                <w:szCs w:val="20"/>
              </w:rPr>
              <w:t>SI</w:t>
            </w:r>
          </w:p>
        </w:tc>
      </w:tr>
    </w:tbl>
    <w:p w:rsidR="00D73604" w:rsidRPr="00F605BA" w:rsidRDefault="00D73604" w:rsidP="00D73604">
      <w:pPr>
        <w:spacing w:after="0"/>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4840"/>
        <w:gridCol w:w="2786"/>
      </w:tblGrid>
      <w:tr w:rsidR="00D73604" w:rsidRPr="00F605BA" w:rsidTr="0020629A">
        <w:trPr>
          <w:jc w:val="center"/>
        </w:trPr>
        <w:tc>
          <w:tcPr>
            <w:tcW w:w="1353" w:type="pct"/>
            <w:tcBorders>
              <w:left w:val="single" w:sz="4" w:space="0" w:color="auto"/>
              <w:right w:val="single" w:sz="4" w:space="0" w:color="auto"/>
            </w:tcBorders>
            <w:shd w:val="clear" w:color="auto" w:fill="00607C"/>
            <w:vAlign w:val="center"/>
          </w:tcPr>
          <w:p w:rsidR="00D73604" w:rsidRPr="00F605BA" w:rsidRDefault="00D73604" w:rsidP="004F502C">
            <w:pPr>
              <w:spacing w:after="0" w:line="240" w:lineRule="auto"/>
              <w:rPr>
                <w:b/>
                <w:i/>
                <w:color w:val="FFFFFF" w:themeColor="background1"/>
              </w:rPr>
            </w:pPr>
            <w:r w:rsidRPr="00F605BA">
              <w:rPr>
                <w:b/>
                <w:i/>
                <w:color w:val="FFFFFF" w:themeColor="background1"/>
              </w:rPr>
              <w:t>Recomendaciones recibidas:</w:t>
            </w:r>
          </w:p>
          <w:p w:rsidR="00D73604" w:rsidRPr="00F605BA" w:rsidRDefault="00D73604" w:rsidP="004F502C">
            <w:pPr>
              <w:spacing w:after="0" w:line="240" w:lineRule="auto"/>
              <w:jc w:val="both"/>
              <w:rPr>
                <w:b/>
                <w:i/>
                <w:color w:val="FFFFFF" w:themeColor="background1"/>
              </w:rPr>
            </w:pPr>
            <w:r w:rsidRPr="00F605BA">
              <w:rPr>
                <w:b/>
                <w:i/>
                <w:color w:val="FFFFFF" w:themeColor="background1"/>
                <w:sz w:val="18"/>
              </w:rPr>
              <w:t>Indique el informe de procedencia (seguimiento).</w:t>
            </w:r>
          </w:p>
        </w:tc>
        <w:tc>
          <w:tcPr>
            <w:tcW w:w="2314" w:type="pct"/>
            <w:tcBorders>
              <w:left w:val="single" w:sz="4" w:space="0" w:color="auto"/>
              <w:right w:val="single" w:sz="4" w:space="0" w:color="auto"/>
            </w:tcBorders>
            <w:shd w:val="clear" w:color="auto" w:fill="00607C"/>
            <w:vAlign w:val="center"/>
          </w:tcPr>
          <w:p w:rsidR="00D73604" w:rsidRPr="00F605BA" w:rsidRDefault="00D73604" w:rsidP="004F502C">
            <w:pPr>
              <w:spacing w:after="0" w:line="240" w:lineRule="auto"/>
              <w:jc w:val="both"/>
              <w:rPr>
                <w:i/>
                <w:color w:val="FFFFFF" w:themeColor="background1"/>
                <w:sz w:val="18"/>
                <w:szCs w:val="20"/>
              </w:rPr>
            </w:pPr>
            <w:r w:rsidRPr="00F605BA">
              <w:rPr>
                <w:b/>
                <w:i/>
                <w:color w:val="FFFFFF"/>
              </w:rPr>
              <w:t xml:space="preserve">Acciones llevadas a cabo para dar respuesta a estas recomendaciones y evidencia contrastable </w:t>
            </w:r>
            <w:r w:rsidRPr="00F605BA">
              <w:rPr>
                <w:b/>
                <w:i/>
                <w:color w:val="FFFFFF"/>
                <w:sz w:val="18"/>
              </w:rPr>
              <w:t>(Deben ser acciones que den por cerrada la recomendación)</w:t>
            </w:r>
            <w:r w:rsidRPr="00F605BA">
              <w:rPr>
                <w:b/>
                <w:i/>
                <w:color w:val="FFFFFF"/>
              </w:rPr>
              <w:t>:</w:t>
            </w:r>
          </w:p>
        </w:tc>
        <w:tc>
          <w:tcPr>
            <w:tcW w:w="1332" w:type="pct"/>
            <w:tcBorders>
              <w:left w:val="single" w:sz="4" w:space="0" w:color="auto"/>
              <w:right w:val="single" w:sz="4" w:space="0" w:color="auto"/>
            </w:tcBorders>
            <w:shd w:val="clear" w:color="auto" w:fill="00607C"/>
            <w:vAlign w:val="center"/>
          </w:tcPr>
          <w:p w:rsidR="00D73604" w:rsidRPr="00F605BA" w:rsidRDefault="00D73604" w:rsidP="004F502C">
            <w:pPr>
              <w:spacing w:after="0" w:line="240" w:lineRule="auto"/>
              <w:rPr>
                <w:b/>
                <w:i/>
                <w:color w:val="FFFFFF"/>
              </w:rPr>
            </w:pPr>
            <w:r w:rsidRPr="00F605BA">
              <w:rPr>
                <w:b/>
                <w:i/>
                <w:color w:val="FFFFFF"/>
              </w:rPr>
              <w:t>Impacto observado en el título de las acciones.</w:t>
            </w:r>
          </w:p>
        </w:tc>
      </w:tr>
      <w:tr w:rsidR="00D73604" w:rsidRPr="00F605BA" w:rsidTr="0020629A">
        <w:trPr>
          <w:jc w:val="center"/>
        </w:trPr>
        <w:tc>
          <w:tcPr>
            <w:tcW w:w="1353" w:type="pct"/>
            <w:tcBorders>
              <w:left w:val="single" w:sz="4" w:space="0" w:color="auto"/>
              <w:right w:val="single" w:sz="4" w:space="0" w:color="auto"/>
            </w:tcBorders>
          </w:tcPr>
          <w:p w:rsidR="00D73604" w:rsidRDefault="00D73604" w:rsidP="004F502C">
            <w:pPr>
              <w:spacing w:after="0" w:line="240" w:lineRule="auto"/>
              <w:rPr>
                <w:i/>
                <w:sz w:val="18"/>
                <w:szCs w:val="18"/>
              </w:rPr>
            </w:pPr>
            <w:r w:rsidRPr="00F605BA">
              <w:rPr>
                <w:i/>
                <w:sz w:val="18"/>
                <w:szCs w:val="18"/>
              </w:rPr>
              <w:t>Recomendación seguimiento 1:</w:t>
            </w:r>
          </w:p>
          <w:p w:rsidR="00D73604" w:rsidRPr="00F605BA" w:rsidRDefault="006B17D2" w:rsidP="00D652BB">
            <w:pPr>
              <w:spacing w:after="0" w:line="240" w:lineRule="auto"/>
              <w:rPr>
                <w:i/>
                <w:sz w:val="18"/>
                <w:szCs w:val="18"/>
              </w:rPr>
            </w:pPr>
            <w:r w:rsidRPr="006B17D2">
              <w:rPr>
                <w:i/>
                <w:sz w:val="18"/>
                <w:szCs w:val="18"/>
              </w:rPr>
              <w:t>- Se recomienda incluir en la página web los datos del máster: Indicadores, plan de mejora, tasas, etc., ya que no aparecen.</w:t>
            </w:r>
            <w:r w:rsidR="00D652BB">
              <w:rPr>
                <w:i/>
                <w:sz w:val="18"/>
                <w:szCs w:val="18"/>
              </w:rPr>
              <w:t xml:space="preserve"> </w:t>
            </w:r>
            <w:r w:rsidRPr="006B17D2">
              <w:rPr>
                <w:i/>
                <w:sz w:val="18"/>
                <w:szCs w:val="18"/>
              </w:rPr>
              <w:t xml:space="preserve">Es necesario entrar en el </w:t>
            </w:r>
            <w:proofErr w:type="gramStart"/>
            <w:r w:rsidRPr="006B17D2">
              <w:rPr>
                <w:i/>
                <w:sz w:val="18"/>
                <w:szCs w:val="18"/>
              </w:rPr>
              <w:t>link</w:t>
            </w:r>
            <w:proofErr w:type="gramEnd"/>
            <w:r w:rsidRPr="006B17D2">
              <w:rPr>
                <w:i/>
                <w:sz w:val="18"/>
                <w:szCs w:val="18"/>
              </w:rPr>
              <w:t xml:space="preserve"> de SGIC de la Universidad de Cádiz y en el link del sistema de información en el que están</w:t>
            </w:r>
            <w:r w:rsidR="00D652BB">
              <w:rPr>
                <w:i/>
                <w:sz w:val="18"/>
                <w:szCs w:val="18"/>
              </w:rPr>
              <w:t xml:space="preserve"> </w:t>
            </w:r>
            <w:r w:rsidRPr="006B17D2">
              <w:rPr>
                <w:i/>
                <w:sz w:val="18"/>
                <w:szCs w:val="18"/>
              </w:rPr>
              <w:t>todos los datos del campus de Cádiz.</w:t>
            </w:r>
          </w:p>
        </w:tc>
        <w:tc>
          <w:tcPr>
            <w:tcW w:w="2314" w:type="pct"/>
            <w:tcBorders>
              <w:left w:val="single" w:sz="4" w:space="0" w:color="auto"/>
              <w:right w:val="single" w:sz="4" w:space="0" w:color="auto"/>
            </w:tcBorders>
          </w:tcPr>
          <w:p w:rsidR="00D73604" w:rsidRPr="00F605BA" w:rsidRDefault="00D73604" w:rsidP="004F502C">
            <w:pPr>
              <w:spacing w:after="0" w:line="240" w:lineRule="auto"/>
              <w:rPr>
                <w:sz w:val="18"/>
                <w:szCs w:val="18"/>
              </w:rPr>
            </w:pPr>
            <w:r w:rsidRPr="00F605BA">
              <w:rPr>
                <w:b/>
                <w:sz w:val="18"/>
                <w:szCs w:val="18"/>
              </w:rPr>
              <w:t>Acción:</w:t>
            </w:r>
          </w:p>
          <w:p w:rsidR="00D73604" w:rsidRPr="00F605BA" w:rsidRDefault="00720ECC" w:rsidP="004F502C">
            <w:pPr>
              <w:spacing w:after="0" w:line="240" w:lineRule="auto"/>
              <w:rPr>
                <w:sz w:val="18"/>
                <w:szCs w:val="18"/>
              </w:rPr>
            </w:pPr>
            <w:r w:rsidRPr="00316703">
              <w:rPr>
                <w:sz w:val="18"/>
                <w:szCs w:val="18"/>
              </w:rPr>
              <w:t xml:space="preserve">Se ha trasladado </w:t>
            </w:r>
            <w:r w:rsidR="008A68A3" w:rsidRPr="00316703">
              <w:rPr>
                <w:sz w:val="18"/>
                <w:szCs w:val="18"/>
              </w:rPr>
              <w:t xml:space="preserve">esta recomendación al Vicedecano de Investigación de la Facultad al ser la persona que se ocupa del manejo y mantenimiento de la página web de la Facultad, por </w:t>
            </w:r>
            <w:proofErr w:type="gramStart"/>
            <w:r w:rsidR="008A68A3" w:rsidRPr="00316703">
              <w:rPr>
                <w:sz w:val="18"/>
                <w:szCs w:val="18"/>
              </w:rPr>
              <w:t>tanto</w:t>
            </w:r>
            <w:proofErr w:type="gramEnd"/>
            <w:r w:rsidR="008A68A3" w:rsidRPr="00316703">
              <w:rPr>
                <w:sz w:val="18"/>
                <w:szCs w:val="18"/>
              </w:rPr>
              <w:t xml:space="preserve"> del Máster</w:t>
            </w:r>
          </w:p>
          <w:p w:rsidR="00656483" w:rsidRDefault="00D73604" w:rsidP="004F502C">
            <w:pPr>
              <w:spacing w:after="0" w:line="240" w:lineRule="auto"/>
              <w:rPr>
                <w:b/>
                <w:sz w:val="18"/>
                <w:szCs w:val="18"/>
              </w:rPr>
            </w:pPr>
            <w:r w:rsidRPr="00F605BA">
              <w:rPr>
                <w:b/>
                <w:sz w:val="18"/>
                <w:szCs w:val="18"/>
              </w:rPr>
              <w:t xml:space="preserve">Evidencia contrastable: </w:t>
            </w:r>
          </w:p>
          <w:p w:rsidR="00D73604" w:rsidRPr="000B5E78" w:rsidRDefault="00D73604" w:rsidP="004F502C">
            <w:pPr>
              <w:spacing w:after="0" w:line="240" w:lineRule="auto"/>
              <w:rPr>
                <w:sz w:val="18"/>
                <w:szCs w:val="18"/>
              </w:rPr>
            </w:pPr>
            <w:r w:rsidRPr="000B5E78">
              <w:rPr>
                <w:sz w:val="18"/>
                <w:szCs w:val="18"/>
              </w:rPr>
              <w:t>(</w:t>
            </w:r>
            <w:r w:rsidR="00316703" w:rsidRPr="000B5E78">
              <w:rPr>
                <w:sz w:val="18"/>
                <w:szCs w:val="18"/>
              </w:rPr>
              <w:t>https://gestdocsgic.uca.es/detalle_seguimiento/?curso=1718&amp;titulacion=98&amp;centro=17</w:t>
            </w:r>
            <w:r w:rsidRPr="000B5E78">
              <w:rPr>
                <w:sz w:val="18"/>
                <w:szCs w:val="18"/>
              </w:rPr>
              <w:t>)</w:t>
            </w:r>
          </w:p>
        </w:tc>
        <w:tc>
          <w:tcPr>
            <w:tcW w:w="1332" w:type="pct"/>
            <w:tcBorders>
              <w:left w:val="single" w:sz="4" w:space="0" w:color="auto"/>
              <w:right w:val="single" w:sz="4" w:space="0" w:color="auto"/>
            </w:tcBorders>
          </w:tcPr>
          <w:p w:rsidR="00D73604" w:rsidRPr="000B5E78" w:rsidRDefault="00D73604" w:rsidP="004F502C">
            <w:pPr>
              <w:spacing w:after="0" w:line="240" w:lineRule="auto"/>
              <w:rPr>
                <w:sz w:val="18"/>
                <w:szCs w:val="18"/>
              </w:rPr>
            </w:pPr>
          </w:p>
          <w:p w:rsidR="000B5E78" w:rsidRPr="000B5E78" w:rsidRDefault="000B5E78" w:rsidP="004F502C">
            <w:pPr>
              <w:spacing w:after="0" w:line="240" w:lineRule="auto"/>
              <w:rPr>
                <w:sz w:val="18"/>
                <w:szCs w:val="18"/>
              </w:rPr>
            </w:pPr>
            <w:r w:rsidRPr="000B5E78">
              <w:rPr>
                <w:sz w:val="18"/>
                <w:szCs w:val="18"/>
              </w:rPr>
              <w:t>Sin observaciones</w:t>
            </w:r>
          </w:p>
        </w:tc>
      </w:tr>
      <w:tr w:rsidR="00D73604" w:rsidRPr="00F605BA" w:rsidTr="0020629A">
        <w:trPr>
          <w:jc w:val="center"/>
        </w:trPr>
        <w:tc>
          <w:tcPr>
            <w:tcW w:w="1353" w:type="pct"/>
            <w:tcBorders>
              <w:left w:val="single" w:sz="4" w:space="0" w:color="auto"/>
              <w:right w:val="single" w:sz="4" w:space="0" w:color="auto"/>
            </w:tcBorders>
          </w:tcPr>
          <w:p w:rsidR="00D73604" w:rsidRPr="00F605BA" w:rsidRDefault="00D73604" w:rsidP="004F502C">
            <w:pPr>
              <w:spacing w:after="0" w:line="240" w:lineRule="auto"/>
              <w:rPr>
                <w:i/>
                <w:sz w:val="18"/>
                <w:szCs w:val="18"/>
              </w:rPr>
            </w:pPr>
            <w:r w:rsidRPr="00F605BA">
              <w:rPr>
                <w:i/>
                <w:sz w:val="18"/>
                <w:szCs w:val="18"/>
              </w:rPr>
              <w:t>Recomendación seguimiento 2:</w:t>
            </w:r>
          </w:p>
          <w:p w:rsidR="00D73604" w:rsidRPr="00F605BA" w:rsidRDefault="00462C24" w:rsidP="004F502C">
            <w:pPr>
              <w:spacing w:after="0" w:line="240" w:lineRule="auto"/>
              <w:rPr>
                <w:i/>
                <w:sz w:val="18"/>
                <w:szCs w:val="18"/>
              </w:rPr>
            </w:pPr>
            <w:r w:rsidRPr="00462C24">
              <w:rPr>
                <w:i/>
                <w:sz w:val="18"/>
                <w:szCs w:val="18"/>
              </w:rPr>
              <w:t>- Se recomienda publicar en la página web la información del Plan de Mejora.</w:t>
            </w:r>
          </w:p>
        </w:tc>
        <w:tc>
          <w:tcPr>
            <w:tcW w:w="2314" w:type="pct"/>
            <w:tcBorders>
              <w:left w:val="single" w:sz="4" w:space="0" w:color="auto"/>
              <w:right w:val="single" w:sz="4" w:space="0" w:color="auto"/>
            </w:tcBorders>
          </w:tcPr>
          <w:p w:rsidR="00D73604" w:rsidRDefault="00D73604" w:rsidP="004F502C">
            <w:pPr>
              <w:spacing w:after="0" w:line="240" w:lineRule="auto"/>
              <w:rPr>
                <w:b/>
                <w:sz w:val="18"/>
                <w:szCs w:val="18"/>
              </w:rPr>
            </w:pPr>
            <w:r w:rsidRPr="00F605BA">
              <w:rPr>
                <w:b/>
                <w:sz w:val="18"/>
                <w:szCs w:val="18"/>
              </w:rPr>
              <w:t>Acción:</w:t>
            </w:r>
          </w:p>
          <w:p w:rsidR="008A68A3" w:rsidRPr="00F605BA" w:rsidRDefault="008A68A3" w:rsidP="004F502C">
            <w:pPr>
              <w:spacing w:after="0" w:line="240" w:lineRule="auto"/>
              <w:rPr>
                <w:sz w:val="18"/>
                <w:szCs w:val="18"/>
              </w:rPr>
            </w:pPr>
            <w:r w:rsidRPr="00316703">
              <w:rPr>
                <w:sz w:val="18"/>
                <w:szCs w:val="18"/>
              </w:rPr>
              <w:t>Se ha trasladado esta recomendación al Vicedecano de Investigación de la Facultad al ser la persona que se ocupa del manejo y mantenimiento de la página web de la Facultad, `por tanto del Máster</w:t>
            </w:r>
          </w:p>
          <w:p w:rsidR="00D73604" w:rsidRPr="00F605BA" w:rsidRDefault="00D73604" w:rsidP="004F502C">
            <w:pPr>
              <w:spacing w:after="0" w:line="240" w:lineRule="auto"/>
              <w:rPr>
                <w:b/>
                <w:sz w:val="18"/>
                <w:szCs w:val="18"/>
              </w:rPr>
            </w:pPr>
            <w:r w:rsidRPr="00F605BA">
              <w:rPr>
                <w:b/>
                <w:sz w:val="18"/>
                <w:szCs w:val="18"/>
              </w:rPr>
              <w:t>Evidencia contrastable: (URL, documento, acta CGC, modificación a la memoria…):</w:t>
            </w:r>
          </w:p>
        </w:tc>
        <w:tc>
          <w:tcPr>
            <w:tcW w:w="1332" w:type="pct"/>
            <w:tcBorders>
              <w:left w:val="single" w:sz="4" w:space="0" w:color="auto"/>
              <w:right w:val="single" w:sz="4" w:space="0" w:color="auto"/>
            </w:tcBorders>
          </w:tcPr>
          <w:p w:rsidR="000B5E78" w:rsidRPr="009416CA" w:rsidRDefault="000B5E78" w:rsidP="004F502C">
            <w:pPr>
              <w:spacing w:after="0" w:line="240" w:lineRule="auto"/>
              <w:rPr>
                <w:sz w:val="18"/>
                <w:szCs w:val="18"/>
              </w:rPr>
            </w:pPr>
          </w:p>
          <w:p w:rsidR="00D73604" w:rsidRPr="009416CA" w:rsidRDefault="000B5E78" w:rsidP="004F502C">
            <w:pPr>
              <w:spacing w:after="0" w:line="240" w:lineRule="auto"/>
              <w:rPr>
                <w:sz w:val="18"/>
                <w:szCs w:val="18"/>
              </w:rPr>
            </w:pPr>
            <w:r w:rsidRPr="009416CA">
              <w:rPr>
                <w:sz w:val="18"/>
                <w:szCs w:val="18"/>
              </w:rPr>
              <w:t>Sin observaciones</w:t>
            </w:r>
          </w:p>
        </w:tc>
      </w:tr>
      <w:tr w:rsidR="00462C24" w:rsidRPr="00F605BA" w:rsidTr="0020629A">
        <w:trPr>
          <w:jc w:val="center"/>
        </w:trPr>
        <w:tc>
          <w:tcPr>
            <w:tcW w:w="1353" w:type="pct"/>
            <w:tcBorders>
              <w:left w:val="single" w:sz="4" w:space="0" w:color="auto"/>
              <w:right w:val="single" w:sz="4" w:space="0" w:color="auto"/>
            </w:tcBorders>
          </w:tcPr>
          <w:p w:rsidR="00462C24" w:rsidRDefault="00462C24" w:rsidP="004F502C">
            <w:pPr>
              <w:spacing w:after="0" w:line="240" w:lineRule="auto"/>
              <w:rPr>
                <w:i/>
                <w:sz w:val="18"/>
                <w:szCs w:val="18"/>
              </w:rPr>
            </w:pPr>
            <w:r w:rsidRPr="00462C24">
              <w:rPr>
                <w:i/>
                <w:sz w:val="18"/>
                <w:szCs w:val="18"/>
              </w:rPr>
              <w:t xml:space="preserve">Recomendación seguimiento </w:t>
            </w:r>
            <w:r>
              <w:rPr>
                <w:i/>
                <w:sz w:val="18"/>
                <w:szCs w:val="18"/>
              </w:rPr>
              <w:t>3</w:t>
            </w:r>
            <w:r w:rsidRPr="00462C24">
              <w:rPr>
                <w:i/>
                <w:sz w:val="18"/>
                <w:szCs w:val="18"/>
              </w:rPr>
              <w:t>:</w:t>
            </w:r>
          </w:p>
          <w:p w:rsidR="00462C24" w:rsidRPr="00F605BA" w:rsidRDefault="00462C24" w:rsidP="004F502C">
            <w:pPr>
              <w:spacing w:after="0" w:line="240" w:lineRule="auto"/>
              <w:rPr>
                <w:i/>
                <w:sz w:val="18"/>
                <w:szCs w:val="18"/>
              </w:rPr>
            </w:pPr>
            <w:r w:rsidRPr="00462C24">
              <w:rPr>
                <w:i/>
                <w:sz w:val="18"/>
                <w:szCs w:val="18"/>
              </w:rPr>
              <w:t>Implantación del Sistema de Garantía de Calidad</w:t>
            </w:r>
            <w:r w:rsidR="008A68A3">
              <w:rPr>
                <w:i/>
                <w:sz w:val="18"/>
                <w:szCs w:val="18"/>
              </w:rPr>
              <w:t xml:space="preserve">: </w:t>
            </w:r>
            <w:r w:rsidR="008A68A3" w:rsidRPr="008A68A3">
              <w:rPr>
                <w:i/>
                <w:sz w:val="18"/>
                <w:szCs w:val="18"/>
              </w:rPr>
              <w:t>Se recomienda aportar evidencia sobre las reuniones de la CGC.</w:t>
            </w:r>
          </w:p>
        </w:tc>
        <w:tc>
          <w:tcPr>
            <w:tcW w:w="2314" w:type="pct"/>
            <w:tcBorders>
              <w:left w:val="single" w:sz="4" w:space="0" w:color="auto"/>
              <w:right w:val="single" w:sz="4" w:space="0" w:color="auto"/>
            </w:tcBorders>
          </w:tcPr>
          <w:p w:rsidR="00462C24" w:rsidRPr="00F605BA" w:rsidRDefault="00462C24" w:rsidP="00462C24">
            <w:pPr>
              <w:spacing w:after="0" w:line="240" w:lineRule="auto"/>
              <w:rPr>
                <w:sz w:val="18"/>
                <w:szCs w:val="18"/>
              </w:rPr>
            </w:pPr>
            <w:r w:rsidRPr="00F605BA">
              <w:rPr>
                <w:b/>
                <w:sz w:val="18"/>
                <w:szCs w:val="18"/>
              </w:rPr>
              <w:t>Acción:</w:t>
            </w:r>
          </w:p>
          <w:p w:rsidR="00462C24" w:rsidRPr="00F605BA" w:rsidRDefault="008A68A3" w:rsidP="00462C24">
            <w:pPr>
              <w:spacing w:after="0" w:line="240" w:lineRule="auto"/>
              <w:rPr>
                <w:sz w:val="18"/>
                <w:szCs w:val="18"/>
              </w:rPr>
            </w:pPr>
            <w:r w:rsidRPr="000B5E78">
              <w:rPr>
                <w:sz w:val="18"/>
                <w:szCs w:val="18"/>
              </w:rPr>
              <w:t>Pendiente de obtener las actas de la CGC</w:t>
            </w:r>
          </w:p>
          <w:p w:rsidR="00462C24" w:rsidRPr="00F605BA" w:rsidRDefault="00462C24" w:rsidP="00462C24">
            <w:pPr>
              <w:spacing w:after="0" w:line="240" w:lineRule="auto"/>
              <w:rPr>
                <w:b/>
                <w:sz w:val="18"/>
                <w:szCs w:val="18"/>
              </w:rPr>
            </w:pPr>
            <w:r w:rsidRPr="00F605BA">
              <w:rPr>
                <w:b/>
                <w:sz w:val="18"/>
                <w:szCs w:val="18"/>
              </w:rPr>
              <w:t>Evidencia contrastable: (URL, documento, acta CGC, modificación a la memoria…):</w:t>
            </w:r>
          </w:p>
        </w:tc>
        <w:tc>
          <w:tcPr>
            <w:tcW w:w="1332" w:type="pct"/>
            <w:tcBorders>
              <w:left w:val="single" w:sz="4" w:space="0" w:color="auto"/>
              <w:right w:val="single" w:sz="4" w:space="0" w:color="auto"/>
            </w:tcBorders>
          </w:tcPr>
          <w:p w:rsidR="00462C24" w:rsidRPr="009416CA" w:rsidRDefault="009416CA" w:rsidP="004F502C">
            <w:pPr>
              <w:spacing w:after="0" w:line="240" w:lineRule="auto"/>
              <w:rPr>
                <w:sz w:val="18"/>
                <w:szCs w:val="18"/>
              </w:rPr>
            </w:pPr>
            <w:r w:rsidRPr="009416CA">
              <w:rPr>
                <w:sz w:val="18"/>
                <w:szCs w:val="18"/>
              </w:rPr>
              <w:t>Sin observaciones</w:t>
            </w:r>
          </w:p>
        </w:tc>
      </w:tr>
      <w:tr w:rsidR="00462C24" w:rsidRPr="00F605BA" w:rsidTr="0020629A">
        <w:trPr>
          <w:trHeight w:val="946"/>
          <w:jc w:val="center"/>
        </w:trPr>
        <w:tc>
          <w:tcPr>
            <w:tcW w:w="1353" w:type="pct"/>
            <w:tcBorders>
              <w:left w:val="single" w:sz="4" w:space="0" w:color="auto"/>
              <w:right w:val="single" w:sz="4" w:space="0" w:color="auto"/>
            </w:tcBorders>
          </w:tcPr>
          <w:p w:rsidR="00462C24" w:rsidRDefault="00462C24" w:rsidP="004F502C">
            <w:pPr>
              <w:spacing w:after="0" w:line="240" w:lineRule="auto"/>
              <w:rPr>
                <w:i/>
                <w:sz w:val="18"/>
                <w:szCs w:val="18"/>
              </w:rPr>
            </w:pPr>
            <w:r w:rsidRPr="00462C24">
              <w:rPr>
                <w:i/>
                <w:sz w:val="18"/>
                <w:szCs w:val="18"/>
              </w:rPr>
              <w:t xml:space="preserve">Recomendación seguimiento </w:t>
            </w:r>
            <w:r>
              <w:rPr>
                <w:i/>
                <w:sz w:val="18"/>
                <w:szCs w:val="18"/>
              </w:rPr>
              <w:t>4</w:t>
            </w:r>
            <w:r w:rsidRPr="00462C24">
              <w:rPr>
                <w:i/>
                <w:sz w:val="18"/>
                <w:szCs w:val="18"/>
              </w:rPr>
              <w:t>:</w:t>
            </w:r>
          </w:p>
          <w:p w:rsidR="004B2C22" w:rsidRPr="004B2C22" w:rsidRDefault="004B2C22" w:rsidP="004B2C22">
            <w:pPr>
              <w:spacing w:after="0" w:line="240" w:lineRule="auto"/>
              <w:rPr>
                <w:i/>
                <w:sz w:val="18"/>
                <w:szCs w:val="18"/>
              </w:rPr>
            </w:pPr>
            <w:r w:rsidRPr="004B2C22">
              <w:rPr>
                <w:i/>
                <w:sz w:val="18"/>
                <w:szCs w:val="18"/>
              </w:rPr>
              <w:t>Se recomienda incluir información sobre la adecuación de los perfiles profesionales y/o académicos de docentes</w:t>
            </w:r>
            <w:r>
              <w:rPr>
                <w:i/>
                <w:sz w:val="18"/>
                <w:szCs w:val="18"/>
              </w:rPr>
              <w:t xml:space="preserve"> </w:t>
            </w:r>
            <w:r w:rsidRPr="004B2C22">
              <w:rPr>
                <w:i/>
                <w:sz w:val="18"/>
                <w:szCs w:val="18"/>
              </w:rPr>
              <w:t>y tutores/as de prácticas.</w:t>
            </w:r>
          </w:p>
        </w:tc>
        <w:tc>
          <w:tcPr>
            <w:tcW w:w="2314" w:type="pct"/>
            <w:tcBorders>
              <w:left w:val="single" w:sz="4" w:space="0" w:color="auto"/>
              <w:right w:val="single" w:sz="4" w:space="0" w:color="auto"/>
            </w:tcBorders>
          </w:tcPr>
          <w:p w:rsidR="00462C24" w:rsidRDefault="00462C24" w:rsidP="00462C24">
            <w:pPr>
              <w:spacing w:after="0" w:line="240" w:lineRule="auto"/>
              <w:rPr>
                <w:b/>
                <w:sz w:val="18"/>
                <w:szCs w:val="18"/>
              </w:rPr>
            </w:pPr>
            <w:r w:rsidRPr="00462C24">
              <w:rPr>
                <w:b/>
                <w:sz w:val="18"/>
                <w:szCs w:val="18"/>
              </w:rPr>
              <w:t>Acción:</w:t>
            </w:r>
          </w:p>
          <w:p w:rsidR="00516A3C" w:rsidRPr="00E00015" w:rsidRDefault="00E00015" w:rsidP="00462C24">
            <w:pPr>
              <w:spacing w:after="0" w:line="240" w:lineRule="auto"/>
              <w:rPr>
                <w:sz w:val="18"/>
                <w:szCs w:val="18"/>
              </w:rPr>
            </w:pPr>
            <w:r w:rsidRPr="00107B73">
              <w:rPr>
                <w:sz w:val="18"/>
                <w:szCs w:val="18"/>
              </w:rPr>
              <w:t>Estamos en proceso de introducir la modificación sugerida</w:t>
            </w:r>
            <w:r w:rsidRPr="00E00015">
              <w:rPr>
                <w:sz w:val="18"/>
                <w:szCs w:val="18"/>
              </w:rPr>
              <w:t xml:space="preserve"> </w:t>
            </w:r>
          </w:p>
          <w:p w:rsidR="00462C24" w:rsidRPr="00F605BA" w:rsidRDefault="00462C24" w:rsidP="00462C24">
            <w:pPr>
              <w:spacing w:after="0" w:line="240" w:lineRule="auto"/>
              <w:rPr>
                <w:b/>
                <w:sz w:val="18"/>
                <w:szCs w:val="18"/>
              </w:rPr>
            </w:pPr>
            <w:r w:rsidRPr="00462C24">
              <w:rPr>
                <w:b/>
                <w:sz w:val="18"/>
                <w:szCs w:val="18"/>
              </w:rPr>
              <w:t>Evidencia contrastable: (URL, documento, acta CGC, modificación a la memoria…):</w:t>
            </w:r>
          </w:p>
        </w:tc>
        <w:tc>
          <w:tcPr>
            <w:tcW w:w="1332" w:type="pct"/>
            <w:tcBorders>
              <w:left w:val="single" w:sz="4" w:space="0" w:color="auto"/>
              <w:right w:val="single" w:sz="4" w:space="0" w:color="auto"/>
            </w:tcBorders>
          </w:tcPr>
          <w:p w:rsidR="00462C24" w:rsidRPr="009416CA" w:rsidRDefault="009416CA" w:rsidP="004F502C">
            <w:pPr>
              <w:spacing w:after="0" w:line="240" w:lineRule="auto"/>
              <w:rPr>
                <w:sz w:val="18"/>
                <w:szCs w:val="18"/>
              </w:rPr>
            </w:pPr>
            <w:r w:rsidRPr="009416CA">
              <w:rPr>
                <w:sz w:val="18"/>
                <w:szCs w:val="18"/>
              </w:rPr>
              <w:t>Sin observaciones</w:t>
            </w:r>
          </w:p>
        </w:tc>
      </w:tr>
      <w:tr w:rsidR="00462C24" w:rsidRPr="00F605BA" w:rsidTr="0020629A">
        <w:trPr>
          <w:jc w:val="center"/>
        </w:trPr>
        <w:tc>
          <w:tcPr>
            <w:tcW w:w="1353" w:type="pct"/>
            <w:tcBorders>
              <w:left w:val="single" w:sz="4" w:space="0" w:color="auto"/>
              <w:right w:val="single" w:sz="4" w:space="0" w:color="auto"/>
            </w:tcBorders>
          </w:tcPr>
          <w:p w:rsidR="00462C24" w:rsidRDefault="00462C24" w:rsidP="004F502C">
            <w:pPr>
              <w:spacing w:after="0" w:line="240" w:lineRule="auto"/>
              <w:rPr>
                <w:i/>
                <w:sz w:val="18"/>
                <w:szCs w:val="18"/>
              </w:rPr>
            </w:pPr>
            <w:r w:rsidRPr="00462C24">
              <w:rPr>
                <w:i/>
                <w:sz w:val="18"/>
                <w:szCs w:val="18"/>
              </w:rPr>
              <w:t xml:space="preserve">Recomendación seguimiento </w:t>
            </w:r>
            <w:r w:rsidR="004B2C22">
              <w:rPr>
                <w:i/>
                <w:sz w:val="18"/>
                <w:szCs w:val="18"/>
              </w:rPr>
              <w:t>5</w:t>
            </w:r>
            <w:r w:rsidRPr="00462C24">
              <w:rPr>
                <w:i/>
                <w:sz w:val="18"/>
                <w:szCs w:val="18"/>
              </w:rPr>
              <w:t>:</w:t>
            </w:r>
          </w:p>
          <w:p w:rsidR="004B2C22" w:rsidRPr="00462C24" w:rsidRDefault="004B2C22" w:rsidP="004B2C22">
            <w:pPr>
              <w:spacing w:after="0" w:line="240" w:lineRule="auto"/>
              <w:rPr>
                <w:i/>
                <w:sz w:val="18"/>
                <w:szCs w:val="18"/>
              </w:rPr>
            </w:pPr>
            <w:r w:rsidRPr="004B2C22">
              <w:rPr>
                <w:i/>
                <w:sz w:val="18"/>
                <w:szCs w:val="18"/>
              </w:rPr>
              <w:t>Se recomienda proponer mejoras en relación con la participación del profesorado y sus asignaturas en proyectos</w:t>
            </w:r>
            <w:r>
              <w:rPr>
                <w:i/>
                <w:sz w:val="18"/>
                <w:szCs w:val="18"/>
              </w:rPr>
              <w:t xml:space="preserve"> </w:t>
            </w:r>
            <w:r w:rsidRPr="004B2C22">
              <w:rPr>
                <w:i/>
                <w:sz w:val="18"/>
                <w:szCs w:val="18"/>
              </w:rPr>
              <w:t>de innovación.</w:t>
            </w:r>
          </w:p>
        </w:tc>
        <w:tc>
          <w:tcPr>
            <w:tcW w:w="2314" w:type="pct"/>
            <w:tcBorders>
              <w:left w:val="single" w:sz="4" w:space="0" w:color="auto"/>
              <w:right w:val="single" w:sz="4" w:space="0" w:color="auto"/>
            </w:tcBorders>
          </w:tcPr>
          <w:p w:rsidR="00BD09CB" w:rsidRPr="00BD09CB" w:rsidRDefault="00BD09CB" w:rsidP="00BD09CB">
            <w:pPr>
              <w:spacing w:after="0" w:line="240" w:lineRule="auto"/>
              <w:rPr>
                <w:b/>
                <w:sz w:val="18"/>
                <w:szCs w:val="18"/>
              </w:rPr>
            </w:pPr>
            <w:r w:rsidRPr="00BD09CB">
              <w:rPr>
                <w:b/>
                <w:sz w:val="18"/>
                <w:szCs w:val="18"/>
              </w:rPr>
              <w:t>Acción:</w:t>
            </w:r>
          </w:p>
          <w:p w:rsidR="000F270C" w:rsidRPr="000F270C" w:rsidRDefault="00BD09CB" w:rsidP="00BD09CB">
            <w:pPr>
              <w:spacing w:after="0" w:line="240" w:lineRule="auto"/>
              <w:rPr>
                <w:sz w:val="18"/>
                <w:szCs w:val="18"/>
              </w:rPr>
            </w:pPr>
            <w:r w:rsidRPr="00D22656">
              <w:rPr>
                <w:sz w:val="18"/>
                <w:szCs w:val="18"/>
              </w:rPr>
              <w:t xml:space="preserve">Se introdujeron las mejoras planteadas dando lugar a la presentación de </w:t>
            </w:r>
            <w:r w:rsidR="00D22656">
              <w:rPr>
                <w:sz w:val="18"/>
                <w:szCs w:val="18"/>
              </w:rPr>
              <w:t xml:space="preserve">una </w:t>
            </w:r>
            <w:r w:rsidRPr="00D22656">
              <w:rPr>
                <w:sz w:val="18"/>
                <w:szCs w:val="18"/>
              </w:rPr>
              <w:t xml:space="preserve">acción de mejora </w:t>
            </w:r>
            <w:r w:rsidR="000F270C" w:rsidRPr="00D22656">
              <w:rPr>
                <w:sz w:val="18"/>
                <w:szCs w:val="18"/>
              </w:rPr>
              <w:t xml:space="preserve">docente </w:t>
            </w:r>
            <w:r w:rsidRPr="00D22656">
              <w:rPr>
                <w:sz w:val="18"/>
                <w:szCs w:val="18"/>
              </w:rPr>
              <w:t xml:space="preserve">para el próximo curso </w:t>
            </w:r>
            <w:r w:rsidR="000F270C" w:rsidRPr="00D22656">
              <w:rPr>
                <w:sz w:val="18"/>
                <w:szCs w:val="18"/>
              </w:rPr>
              <w:t>y un proyecto de innovación</w:t>
            </w:r>
            <w:r w:rsidR="00D22656" w:rsidRPr="00D22656">
              <w:rPr>
                <w:sz w:val="18"/>
                <w:szCs w:val="18"/>
              </w:rPr>
              <w:t xml:space="preserve"> específico para el Máster. </w:t>
            </w:r>
            <w:r w:rsidR="00D22656">
              <w:rPr>
                <w:sz w:val="18"/>
                <w:szCs w:val="18"/>
              </w:rPr>
              <w:t xml:space="preserve">Asi mismo, </w:t>
            </w:r>
            <w:r w:rsidR="00D22656" w:rsidRPr="00D22656">
              <w:rPr>
                <w:sz w:val="18"/>
                <w:szCs w:val="18"/>
              </w:rPr>
              <w:t>Profesorado del Máster forma parte de diversos proyectos de innovación relacionados con los estudios de Grado o Máster.</w:t>
            </w:r>
          </w:p>
          <w:p w:rsidR="00462C24" w:rsidRDefault="00BD09CB" w:rsidP="00BD09CB">
            <w:pPr>
              <w:spacing w:after="0" w:line="240" w:lineRule="auto"/>
              <w:rPr>
                <w:b/>
                <w:sz w:val="18"/>
                <w:szCs w:val="18"/>
              </w:rPr>
            </w:pPr>
            <w:r w:rsidRPr="00BD09CB">
              <w:rPr>
                <w:b/>
                <w:sz w:val="18"/>
                <w:szCs w:val="18"/>
              </w:rPr>
              <w:t xml:space="preserve">Evidencia contrastable: </w:t>
            </w:r>
          </w:p>
          <w:p w:rsidR="00D22656" w:rsidRPr="00D22656" w:rsidRDefault="00D22656" w:rsidP="00D22656">
            <w:pPr>
              <w:spacing w:after="0" w:line="240" w:lineRule="auto"/>
              <w:rPr>
                <w:sz w:val="18"/>
                <w:szCs w:val="18"/>
              </w:rPr>
            </w:pPr>
            <w:r w:rsidRPr="00D22656">
              <w:rPr>
                <w:sz w:val="18"/>
                <w:szCs w:val="18"/>
              </w:rPr>
              <w:t>https://udinnovacion.uca.es/wp-content/uploads/2018/10/Resuelvo-INNOVA_ACTA.pdf?u</w:t>
            </w:r>
          </w:p>
          <w:p w:rsidR="00D22656" w:rsidRPr="00462C24" w:rsidRDefault="00D22656" w:rsidP="00D22656">
            <w:pPr>
              <w:spacing w:after="0" w:line="240" w:lineRule="auto"/>
              <w:rPr>
                <w:b/>
                <w:sz w:val="18"/>
                <w:szCs w:val="18"/>
              </w:rPr>
            </w:pPr>
            <w:r w:rsidRPr="00D22656">
              <w:rPr>
                <w:sz w:val="18"/>
                <w:szCs w:val="18"/>
              </w:rPr>
              <w:t>https://udinnovacion.uca.es/wp-content/uploads/2018/10/2018-oct-15-ACTA-DE-REUNI%C3%93N.pdf?u</w:t>
            </w:r>
          </w:p>
        </w:tc>
        <w:tc>
          <w:tcPr>
            <w:tcW w:w="1332" w:type="pct"/>
            <w:tcBorders>
              <w:left w:val="single" w:sz="4" w:space="0" w:color="auto"/>
              <w:right w:val="single" w:sz="4" w:space="0" w:color="auto"/>
            </w:tcBorders>
          </w:tcPr>
          <w:p w:rsidR="00462C24" w:rsidRDefault="00462C24" w:rsidP="004F502C">
            <w:pPr>
              <w:spacing w:after="0" w:line="240" w:lineRule="auto"/>
              <w:rPr>
                <w:b/>
                <w:sz w:val="18"/>
                <w:szCs w:val="18"/>
              </w:rPr>
            </w:pPr>
          </w:p>
          <w:p w:rsidR="00295945" w:rsidRPr="00295945" w:rsidRDefault="00D22656" w:rsidP="004F502C">
            <w:pPr>
              <w:spacing w:after="0" w:line="240" w:lineRule="auto"/>
              <w:rPr>
                <w:sz w:val="18"/>
                <w:szCs w:val="18"/>
              </w:rPr>
            </w:pPr>
            <w:r>
              <w:rPr>
                <w:sz w:val="18"/>
                <w:szCs w:val="18"/>
              </w:rPr>
              <w:t>Estamos en proceso de realización, aun no disponemos datos sobre el impacto que tales acciones hayan podido tener.</w:t>
            </w:r>
          </w:p>
          <w:p w:rsidR="00295945" w:rsidRPr="00F605BA" w:rsidRDefault="00295945" w:rsidP="004F502C">
            <w:pPr>
              <w:spacing w:after="0" w:line="240" w:lineRule="auto"/>
              <w:rPr>
                <w:b/>
                <w:sz w:val="18"/>
                <w:szCs w:val="18"/>
              </w:rPr>
            </w:pPr>
          </w:p>
        </w:tc>
      </w:tr>
      <w:tr w:rsidR="00E00015" w:rsidRPr="00F605BA" w:rsidTr="0020629A">
        <w:trPr>
          <w:jc w:val="center"/>
        </w:trPr>
        <w:tc>
          <w:tcPr>
            <w:tcW w:w="1353" w:type="pct"/>
            <w:tcBorders>
              <w:left w:val="single" w:sz="4" w:space="0" w:color="auto"/>
              <w:right w:val="single" w:sz="4" w:space="0" w:color="auto"/>
            </w:tcBorders>
          </w:tcPr>
          <w:p w:rsidR="00E00015" w:rsidRDefault="00E00015" w:rsidP="00E00015">
            <w:pPr>
              <w:spacing w:after="0" w:line="240" w:lineRule="auto"/>
              <w:rPr>
                <w:i/>
                <w:sz w:val="18"/>
                <w:szCs w:val="18"/>
              </w:rPr>
            </w:pPr>
            <w:r w:rsidRPr="00462C24">
              <w:rPr>
                <w:i/>
                <w:sz w:val="18"/>
                <w:szCs w:val="18"/>
              </w:rPr>
              <w:t xml:space="preserve">Recomendación seguimiento </w:t>
            </w:r>
            <w:r>
              <w:rPr>
                <w:i/>
                <w:sz w:val="18"/>
                <w:szCs w:val="18"/>
              </w:rPr>
              <w:t>6</w:t>
            </w:r>
            <w:r w:rsidRPr="00462C24">
              <w:rPr>
                <w:i/>
                <w:sz w:val="18"/>
                <w:szCs w:val="18"/>
              </w:rPr>
              <w:t>:</w:t>
            </w:r>
          </w:p>
          <w:p w:rsidR="00E00015" w:rsidRPr="00462C24" w:rsidRDefault="00E00015" w:rsidP="00E00015">
            <w:pPr>
              <w:spacing w:after="0" w:line="240" w:lineRule="auto"/>
              <w:rPr>
                <w:i/>
                <w:sz w:val="18"/>
                <w:szCs w:val="18"/>
              </w:rPr>
            </w:pPr>
            <w:r w:rsidRPr="004B2C22">
              <w:rPr>
                <w:i/>
                <w:sz w:val="18"/>
                <w:szCs w:val="18"/>
              </w:rPr>
              <w:t>- Se recomienda aportar información concreta sobre los recursos materiales y los recursos humanos destinados a</w:t>
            </w:r>
            <w:r>
              <w:rPr>
                <w:i/>
                <w:sz w:val="18"/>
                <w:szCs w:val="18"/>
              </w:rPr>
              <w:t xml:space="preserve"> </w:t>
            </w:r>
            <w:r w:rsidRPr="004B2C22">
              <w:rPr>
                <w:i/>
                <w:sz w:val="18"/>
                <w:szCs w:val="18"/>
              </w:rPr>
              <w:t>la implantación del título.</w:t>
            </w:r>
          </w:p>
        </w:tc>
        <w:tc>
          <w:tcPr>
            <w:tcW w:w="2314" w:type="pct"/>
            <w:tcBorders>
              <w:left w:val="single" w:sz="4" w:space="0" w:color="auto"/>
              <w:right w:val="single" w:sz="4" w:space="0" w:color="auto"/>
            </w:tcBorders>
          </w:tcPr>
          <w:p w:rsidR="00E00015" w:rsidRPr="00BD09CB" w:rsidRDefault="00E00015" w:rsidP="00E00015">
            <w:pPr>
              <w:spacing w:after="0" w:line="240" w:lineRule="auto"/>
              <w:rPr>
                <w:b/>
                <w:sz w:val="18"/>
                <w:szCs w:val="18"/>
              </w:rPr>
            </w:pPr>
            <w:r w:rsidRPr="00BD09CB">
              <w:rPr>
                <w:b/>
                <w:sz w:val="18"/>
                <w:szCs w:val="18"/>
              </w:rPr>
              <w:t>Acción:</w:t>
            </w:r>
          </w:p>
          <w:p w:rsidR="00D22656" w:rsidRPr="00D22656" w:rsidRDefault="00D22656" w:rsidP="00E00015">
            <w:pPr>
              <w:spacing w:after="0" w:line="240" w:lineRule="auto"/>
              <w:rPr>
                <w:sz w:val="18"/>
                <w:szCs w:val="18"/>
              </w:rPr>
            </w:pPr>
            <w:r w:rsidRPr="00D22656">
              <w:rPr>
                <w:sz w:val="18"/>
                <w:szCs w:val="18"/>
              </w:rPr>
              <w:t xml:space="preserve">La información referida </w:t>
            </w:r>
            <w:r w:rsidR="00107B73" w:rsidRPr="00D22656">
              <w:rPr>
                <w:sz w:val="18"/>
                <w:szCs w:val="18"/>
              </w:rPr>
              <w:t>está</w:t>
            </w:r>
            <w:r w:rsidRPr="00D22656">
              <w:rPr>
                <w:sz w:val="18"/>
                <w:szCs w:val="18"/>
              </w:rPr>
              <w:t xml:space="preserve"> incluida en la memoria verificada del titulo</w:t>
            </w:r>
          </w:p>
          <w:p w:rsidR="00E00015" w:rsidRPr="00462C24" w:rsidRDefault="00E00015" w:rsidP="00E00015">
            <w:pPr>
              <w:spacing w:after="0" w:line="240" w:lineRule="auto"/>
              <w:rPr>
                <w:b/>
                <w:sz w:val="18"/>
                <w:szCs w:val="18"/>
              </w:rPr>
            </w:pPr>
            <w:r w:rsidRPr="00BD09CB">
              <w:rPr>
                <w:b/>
                <w:sz w:val="18"/>
                <w:szCs w:val="18"/>
              </w:rPr>
              <w:t xml:space="preserve">Evidencia contrastable: </w:t>
            </w:r>
            <w:r w:rsidR="0020629A" w:rsidRPr="0020629A">
              <w:rPr>
                <w:sz w:val="16"/>
                <w:szCs w:val="18"/>
              </w:rPr>
              <w:t>https://posgrado.uca.es/web/userfiles/files/david/2016_MIE_Memoria%20presentada%20verificacion%20tras%20subsanac.pdf</w:t>
            </w:r>
          </w:p>
        </w:tc>
        <w:tc>
          <w:tcPr>
            <w:tcW w:w="1332" w:type="pct"/>
            <w:tcBorders>
              <w:left w:val="single" w:sz="4" w:space="0" w:color="auto"/>
              <w:right w:val="single" w:sz="4" w:space="0" w:color="auto"/>
            </w:tcBorders>
          </w:tcPr>
          <w:p w:rsidR="00E00015" w:rsidRPr="009416CA" w:rsidRDefault="009416CA" w:rsidP="00E00015">
            <w:pPr>
              <w:spacing w:after="0" w:line="240" w:lineRule="auto"/>
              <w:rPr>
                <w:sz w:val="18"/>
                <w:szCs w:val="18"/>
              </w:rPr>
            </w:pPr>
            <w:r>
              <w:rPr>
                <w:b/>
                <w:sz w:val="18"/>
                <w:szCs w:val="18"/>
              </w:rPr>
              <w:t xml:space="preserve"> </w:t>
            </w:r>
            <w:r w:rsidRPr="009416CA">
              <w:rPr>
                <w:sz w:val="18"/>
                <w:szCs w:val="18"/>
              </w:rPr>
              <w:t>Sin observaciones</w:t>
            </w:r>
          </w:p>
        </w:tc>
      </w:tr>
      <w:tr w:rsidR="00E00015" w:rsidRPr="00F605BA" w:rsidTr="0020629A">
        <w:trPr>
          <w:jc w:val="center"/>
        </w:trPr>
        <w:tc>
          <w:tcPr>
            <w:tcW w:w="1353" w:type="pct"/>
            <w:tcBorders>
              <w:left w:val="single" w:sz="4" w:space="0" w:color="auto"/>
              <w:right w:val="single" w:sz="4" w:space="0" w:color="auto"/>
            </w:tcBorders>
          </w:tcPr>
          <w:p w:rsidR="00E00015" w:rsidRDefault="00E00015" w:rsidP="00E00015">
            <w:pPr>
              <w:spacing w:after="0" w:line="240" w:lineRule="auto"/>
              <w:rPr>
                <w:i/>
                <w:sz w:val="18"/>
                <w:szCs w:val="18"/>
              </w:rPr>
            </w:pPr>
            <w:r w:rsidRPr="00462C24">
              <w:rPr>
                <w:i/>
                <w:sz w:val="18"/>
                <w:szCs w:val="18"/>
              </w:rPr>
              <w:t xml:space="preserve">Recomendación seguimiento </w:t>
            </w:r>
            <w:r>
              <w:rPr>
                <w:i/>
                <w:sz w:val="18"/>
                <w:szCs w:val="18"/>
              </w:rPr>
              <w:t>7</w:t>
            </w:r>
            <w:r w:rsidRPr="00462C24">
              <w:rPr>
                <w:i/>
                <w:sz w:val="18"/>
                <w:szCs w:val="18"/>
              </w:rPr>
              <w:t>:</w:t>
            </w:r>
          </w:p>
          <w:p w:rsidR="00E00015" w:rsidRPr="00F605BA" w:rsidRDefault="00E00015" w:rsidP="00E00015">
            <w:pPr>
              <w:spacing w:after="0" w:line="240" w:lineRule="auto"/>
              <w:rPr>
                <w:b/>
                <w:sz w:val="18"/>
                <w:szCs w:val="18"/>
              </w:rPr>
            </w:pPr>
            <w:r w:rsidRPr="004B2C22">
              <w:rPr>
                <w:sz w:val="18"/>
                <w:szCs w:val="18"/>
              </w:rPr>
              <w:t>- Se recomienda aportar evidencias sobre las prácticas externas: plazas, convenios, etc</w:t>
            </w:r>
            <w:r w:rsidRPr="004B2C22">
              <w:rPr>
                <w:b/>
                <w:sz w:val="18"/>
                <w:szCs w:val="18"/>
              </w:rPr>
              <w:t>.</w:t>
            </w:r>
          </w:p>
        </w:tc>
        <w:tc>
          <w:tcPr>
            <w:tcW w:w="2314" w:type="pct"/>
            <w:tcBorders>
              <w:left w:val="single" w:sz="4" w:space="0" w:color="auto"/>
              <w:right w:val="single" w:sz="4" w:space="0" w:color="auto"/>
            </w:tcBorders>
          </w:tcPr>
          <w:p w:rsidR="00FB620D" w:rsidRDefault="00FB620D" w:rsidP="00E00015">
            <w:pPr>
              <w:spacing w:after="0" w:line="240" w:lineRule="auto"/>
              <w:rPr>
                <w:b/>
                <w:sz w:val="18"/>
                <w:szCs w:val="18"/>
              </w:rPr>
            </w:pPr>
          </w:p>
          <w:p w:rsidR="00107B73" w:rsidRDefault="00107B73" w:rsidP="00E00015">
            <w:pPr>
              <w:spacing w:after="0" w:line="240" w:lineRule="auto"/>
              <w:rPr>
                <w:b/>
                <w:sz w:val="18"/>
                <w:szCs w:val="18"/>
              </w:rPr>
            </w:pPr>
          </w:p>
          <w:p w:rsidR="00E00015" w:rsidRPr="00F605BA" w:rsidRDefault="0020629A" w:rsidP="00E00015">
            <w:pPr>
              <w:spacing w:after="0" w:line="240" w:lineRule="auto"/>
              <w:rPr>
                <w:b/>
                <w:sz w:val="18"/>
                <w:szCs w:val="18"/>
              </w:rPr>
            </w:pPr>
            <w:r w:rsidRPr="00295945">
              <w:rPr>
                <w:b/>
                <w:sz w:val="18"/>
                <w:szCs w:val="18"/>
              </w:rPr>
              <w:t>https://practicas.uca.es/practicas.php</w:t>
            </w:r>
          </w:p>
        </w:tc>
        <w:tc>
          <w:tcPr>
            <w:tcW w:w="1332" w:type="pct"/>
            <w:tcBorders>
              <w:left w:val="single" w:sz="4" w:space="0" w:color="auto"/>
              <w:right w:val="single" w:sz="4" w:space="0" w:color="auto"/>
            </w:tcBorders>
          </w:tcPr>
          <w:p w:rsidR="00E00015" w:rsidRDefault="00E00015" w:rsidP="00E00015">
            <w:pPr>
              <w:spacing w:after="0" w:line="240" w:lineRule="auto"/>
              <w:rPr>
                <w:b/>
                <w:sz w:val="18"/>
                <w:szCs w:val="18"/>
              </w:rPr>
            </w:pPr>
          </w:p>
          <w:p w:rsidR="009416CA" w:rsidRPr="009416CA" w:rsidRDefault="009416CA" w:rsidP="00E00015">
            <w:pPr>
              <w:spacing w:after="0" w:line="240" w:lineRule="auto"/>
              <w:rPr>
                <w:sz w:val="18"/>
                <w:szCs w:val="18"/>
              </w:rPr>
            </w:pPr>
            <w:r w:rsidRPr="009416CA">
              <w:rPr>
                <w:sz w:val="18"/>
                <w:szCs w:val="18"/>
              </w:rPr>
              <w:t>Sin observaciones</w:t>
            </w:r>
          </w:p>
        </w:tc>
      </w:tr>
      <w:tr w:rsidR="00E00015" w:rsidRPr="00F605BA" w:rsidTr="0020629A">
        <w:trPr>
          <w:jc w:val="center"/>
        </w:trPr>
        <w:tc>
          <w:tcPr>
            <w:tcW w:w="1353" w:type="pct"/>
            <w:tcBorders>
              <w:left w:val="single" w:sz="4" w:space="0" w:color="auto"/>
              <w:right w:val="single" w:sz="4" w:space="0" w:color="auto"/>
            </w:tcBorders>
          </w:tcPr>
          <w:p w:rsidR="00E00015" w:rsidRDefault="00E00015" w:rsidP="00E00015">
            <w:pPr>
              <w:spacing w:after="0" w:line="240" w:lineRule="auto"/>
              <w:rPr>
                <w:i/>
                <w:sz w:val="18"/>
                <w:szCs w:val="18"/>
              </w:rPr>
            </w:pPr>
            <w:r w:rsidRPr="00462C24">
              <w:rPr>
                <w:i/>
                <w:sz w:val="18"/>
                <w:szCs w:val="18"/>
              </w:rPr>
              <w:t xml:space="preserve">Recomendación seguimiento </w:t>
            </w:r>
            <w:r>
              <w:rPr>
                <w:i/>
                <w:sz w:val="18"/>
                <w:szCs w:val="18"/>
              </w:rPr>
              <w:t>8</w:t>
            </w:r>
            <w:r w:rsidRPr="00462C24">
              <w:rPr>
                <w:i/>
                <w:sz w:val="18"/>
                <w:szCs w:val="18"/>
              </w:rPr>
              <w:t>:</w:t>
            </w:r>
          </w:p>
          <w:p w:rsidR="00E00015" w:rsidRPr="00F605BA" w:rsidRDefault="00E00015" w:rsidP="00E00015">
            <w:pPr>
              <w:spacing w:after="0" w:line="240" w:lineRule="auto"/>
              <w:rPr>
                <w:b/>
                <w:sz w:val="18"/>
                <w:szCs w:val="18"/>
              </w:rPr>
            </w:pPr>
            <w:r w:rsidRPr="004B2C22">
              <w:rPr>
                <w:b/>
                <w:sz w:val="18"/>
                <w:szCs w:val="18"/>
              </w:rPr>
              <w:t xml:space="preserve">- </w:t>
            </w:r>
            <w:r w:rsidRPr="004B2C22">
              <w:rPr>
                <w:sz w:val="18"/>
                <w:szCs w:val="18"/>
              </w:rPr>
              <w:t>Sería recomendable proponer acciones para mejorar la movilidad incorporando también a profesorado del máster.</w:t>
            </w:r>
          </w:p>
        </w:tc>
        <w:tc>
          <w:tcPr>
            <w:tcW w:w="2314" w:type="pct"/>
            <w:tcBorders>
              <w:left w:val="single" w:sz="4" w:space="0" w:color="auto"/>
              <w:right w:val="single" w:sz="4" w:space="0" w:color="auto"/>
            </w:tcBorders>
          </w:tcPr>
          <w:p w:rsidR="00295945" w:rsidRPr="00295945" w:rsidRDefault="00295945" w:rsidP="00295945">
            <w:pPr>
              <w:spacing w:after="0" w:line="240" w:lineRule="auto"/>
              <w:rPr>
                <w:b/>
                <w:sz w:val="18"/>
                <w:szCs w:val="18"/>
              </w:rPr>
            </w:pPr>
            <w:r w:rsidRPr="00295945">
              <w:rPr>
                <w:b/>
                <w:sz w:val="18"/>
                <w:szCs w:val="18"/>
              </w:rPr>
              <w:t>Acción:</w:t>
            </w:r>
          </w:p>
          <w:p w:rsidR="00107B73" w:rsidRPr="00107B73" w:rsidRDefault="00107B73" w:rsidP="00295945">
            <w:pPr>
              <w:spacing w:after="0" w:line="240" w:lineRule="auto"/>
              <w:rPr>
                <w:sz w:val="18"/>
                <w:szCs w:val="18"/>
              </w:rPr>
            </w:pPr>
            <w:r w:rsidRPr="00107B73">
              <w:rPr>
                <w:sz w:val="18"/>
                <w:szCs w:val="18"/>
              </w:rPr>
              <w:t xml:space="preserve">En el momento actual de implantación del Máster (segundo año) para el profesorado es un esfuerzo añadido que aún no puede acometer. </w:t>
            </w:r>
            <w:r>
              <w:rPr>
                <w:sz w:val="18"/>
                <w:szCs w:val="18"/>
              </w:rPr>
              <w:t xml:space="preserve">Aun así, hay </w:t>
            </w:r>
            <w:r w:rsidRPr="00107B73">
              <w:rPr>
                <w:sz w:val="18"/>
                <w:szCs w:val="18"/>
              </w:rPr>
              <w:t xml:space="preserve">profesores del </w:t>
            </w:r>
            <w:r w:rsidR="009416CA" w:rsidRPr="00107B73">
              <w:rPr>
                <w:sz w:val="18"/>
                <w:szCs w:val="18"/>
              </w:rPr>
              <w:t>Máster</w:t>
            </w:r>
            <w:r w:rsidRPr="00107B73">
              <w:rPr>
                <w:sz w:val="18"/>
                <w:szCs w:val="18"/>
              </w:rPr>
              <w:t xml:space="preserve"> implicados en movilidad</w:t>
            </w:r>
          </w:p>
          <w:p w:rsidR="00107B73" w:rsidRDefault="00107B73" w:rsidP="00295945">
            <w:pPr>
              <w:spacing w:after="0" w:line="240" w:lineRule="auto"/>
              <w:rPr>
                <w:b/>
                <w:sz w:val="18"/>
                <w:szCs w:val="18"/>
              </w:rPr>
            </w:pPr>
          </w:p>
          <w:p w:rsidR="00E00015" w:rsidRPr="00107B73" w:rsidRDefault="00295945" w:rsidP="00295945">
            <w:pPr>
              <w:spacing w:after="0" w:line="240" w:lineRule="auto"/>
              <w:rPr>
                <w:sz w:val="18"/>
                <w:szCs w:val="18"/>
              </w:rPr>
            </w:pPr>
            <w:r w:rsidRPr="00107B73">
              <w:rPr>
                <w:sz w:val="18"/>
                <w:szCs w:val="18"/>
              </w:rPr>
              <w:t>Evidencia contrastable: (URL, documento, acta CGC, modificación a la memoria…):</w:t>
            </w:r>
          </w:p>
        </w:tc>
        <w:tc>
          <w:tcPr>
            <w:tcW w:w="1332" w:type="pct"/>
            <w:tcBorders>
              <w:left w:val="single" w:sz="4" w:space="0" w:color="auto"/>
              <w:right w:val="single" w:sz="4" w:space="0" w:color="auto"/>
            </w:tcBorders>
          </w:tcPr>
          <w:p w:rsidR="00E00015" w:rsidRDefault="00E00015" w:rsidP="00E00015">
            <w:pPr>
              <w:spacing w:after="0" w:line="240" w:lineRule="auto"/>
              <w:rPr>
                <w:b/>
                <w:sz w:val="18"/>
                <w:szCs w:val="18"/>
              </w:rPr>
            </w:pPr>
          </w:p>
          <w:p w:rsidR="009416CA" w:rsidRPr="009416CA" w:rsidRDefault="009416CA" w:rsidP="00E00015">
            <w:pPr>
              <w:spacing w:after="0" w:line="240" w:lineRule="auto"/>
              <w:rPr>
                <w:sz w:val="18"/>
                <w:szCs w:val="18"/>
              </w:rPr>
            </w:pPr>
            <w:r w:rsidRPr="009416CA">
              <w:rPr>
                <w:sz w:val="18"/>
                <w:szCs w:val="18"/>
              </w:rPr>
              <w:t>Sin observacio</w:t>
            </w:r>
            <w:r>
              <w:rPr>
                <w:sz w:val="18"/>
                <w:szCs w:val="18"/>
              </w:rPr>
              <w:t>nes</w:t>
            </w:r>
          </w:p>
        </w:tc>
      </w:tr>
      <w:tr w:rsidR="00E00015" w:rsidRPr="00F605BA" w:rsidTr="0020629A">
        <w:trPr>
          <w:jc w:val="center"/>
        </w:trPr>
        <w:tc>
          <w:tcPr>
            <w:tcW w:w="1353" w:type="pct"/>
            <w:tcBorders>
              <w:left w:val="single" w:sz="4" w:space="0" w:color="auto"/>
              <w:right w:val="single" w:sz="4" w:space="0" w:color="auto"/>
            </w:tcBorders>
          </w:tcPr>
          <w:p w:rsidR="00E00015" w:rsidRDefault="00E00015" w:rsidP="00E00015">
            <w:pPr>
              <w:spacing w:after="0" w:line="240" w:lineRule="auto"/>
              <w:rPr>
                <w:i/>
                <w:sz w:val="18"/>
                <w:szCs w:val="18"/>
              </w:rPr>
            </w:pPr>
            <w:r w:rsidRPr="00462C24">
              <w:rPr>
                <w:i/>
                <w:sz w:val="18"/>
                <w:szCs w:val="18"/>
              </w:rPr>
              <w:t xml:space="preserve">Recomendación seguimiento </w:t>
            </w:r>
            <w:r>
              <w:rPr>
                <w:i/>
                <w:sz w:val="18"/>
                <w:szCs w:val="18"/>
              </w:rPr>
              <w:t>9</w:t>
            </w:r>
            <w:r w:rsidRPr="00462C24">
              <w:rPr>
                <w:i/>
                <w:sz w:val="18"/>
                <w:szCs w:val="18"/>
              </w:rPr>
              <w:t>:</w:t>
            </w:r>
          </w:p>
          <w:p w:rsidR="00E00015" w:rsidRPr="004B2C22" w:rsidRDefault="00E00015" w:rsidP="00E00015">
            <w:pPr>
              <w:spacing w:after="0" w:line="240" w:lineRule="auto"/>
              <w:rPr>
                <w:sz w:val="18"/>
                <w:szCs w:val="18"/>
              </w:rPr>
            </w:pPr>
            <w:r w:rsidRPr="004B2C22">
              <w:rPr>
                <w:sz w:val="18"/>
                <w:szCs w:val="18"/>
              </w:rPr>
              <w:t>- Se recomienda realizar acciones para mejorar la satisfacción de los estudiantes con los servicios de orientación profesional.</w:t>
            </w:r>
          </w:p>
        </w:tc>
        <w:tc>
          <w:tcPr>
            <w:tcW w:w="2314" w:type="pct"/>
            <w:tcBorders>
              <w:left w:val="single" w:sz="4" w:space="0" w:color="auto"/>
              <w:right w:val="single" w:sz="4" w:space="0" w:color="auto"/>
            </w:tcBorders>
          </w:tcPr>
          <w:p w:rsidR="00107B73" w:rsidRPr="00107B73" w:rsidRDefault="00107B73" w:rsidP="00107B73">
            <w:pPr>
              <w:spacing w:after="0" w:line="240" w:lineRule="auto"/>
              <w:rPr>
                <w:b/>
                <w:sz w:val="18"/>
                <w:szCs w:val="18"/>
              </w:rPr>
            </w:pPr>
            <w:r w:rsidRPr="00107B73">
              <w:rPr>
                <w:b/>
                <w:sz w:val="18"/>
                <w:szCs w:val="18"/>
              </w:rPr>
              <w:t>Acción:</w:t>
            </w:r>
          </w:p>
          <w:p w:rsidR="00107B73" w:rsidRPr="00107B73" w:rsidRDefault="00107B73" w:rsidP="00107B73">
            <w:pPr>
              <w:spacing w:after="0" w:line="240" w:lineRule="auto"/>
              <w:rPr>
                <w:sz w:val="18"/>
                <w:szCs w:val="18"/>
              </w:rPr>
            </w:pPr>
            <w:r w:rsidRPr="00107B73">
              <w:rPr>
                <w:sz w:val="18"/>
                <w:szCs w:val="18"/>
              </w:rPr>
              <w:t>Se ha incluido como mejora, en proceso de realización</w:t>
            </w:r>
          </w:p>
          <w:p w:rsidR="00107B73" w:rsidRPr="00107B73" w:rsidRDefault="00107B73" w:rsidP="00107B73">
            <w:pPr>
              <w:spacing w:after="0" w:line="240" w:lineRule="auto"/>
              <w:rPr>
                <w:sz w:val="18"/>
                <w:szCs w:val="18"/>
              </w:rPr>
            </w:pPr>
          </w:p>
          <w:p w:rsidR="00E00015" w:rsidRPr="00F605BA" w:rsidRDefault="00107B73" w:rsidP="00107B73">
            <w:pPr>
              <w:spacing w:after="0" w:line="240" w:lineRule="auto"/>
              <w:rPr>
                <w:b/>
                <w:sz w:val="18"/>
                <w:szCs w:val="18"/>
              </w:rPr>
            </w:pPr>
            <w:r w:rsidRPr="00107B73">
              <w:rPr>
                <w:sz w:val="18"/>
                <w:szCs w:val="18"/>
              </w:rPr>
              <w:t>Evidencia contrastable: (URL, documento, acta CGC, modificación a la memoria…):</w:t>
            </w:r>
          </w:p>
        </w:tc>
        <w:tc>
          <w:tcPr>
            <w:tcW w:w="1332" w:type="pct"/>
            <w:tcBorders>
              <w:left w:val="single" w:sz="4" w:space="0" w:color="auto"/>
              <w:right w:val="single" w:sz="4" w:space="0" w:color="auto"/>
            </w:tcBorders>
          </w:tcPr>
          <w:p w:rsidR="00E00015" w:rsidRPr="009416CA" w:rsidRDefault="009416CA" w:rsidP="00E00015">
            <w:pPr>
              <w:spacing w:after="0" w:line="240" w:lineRule="auto"/>
              <w:rPr>
                <w:sz w:val="18"/>
                <w:szCs w:val="18"/>
              </w:rPr>
            </w:pPr>
            <w:r w:rsidRPr="009416CA">
              <w:rPr>
                <w:sz w:val="18"/>
                <w:szCs w:val="18"/>
              </w:rPr>
              <w:t>Sin observaciones</w:t>
            </w:r>
          </w:p>
        </w:tc>
      </w:tr>
      <w:tr w:rsidR="00E00015" w:rsidRPr="00F605BA" w:rsidTr="0020629A">
        <w:trPr>
          <w:jc w:val="center"/>
        </w:trPr>
        <w:tc>
          <w:tcPr>
            <w:tcW w:w="1353" w:type="pct"/>
            <w:tcBorders>
              <w:left w:val="single" w:sz="4" w:space="0" w:color="auto"/>
              <w:right w:val="single" w:sz="4" w:space="0" w:color="auto"/>
            </w:tcBorders>
          </w:tcPr>
          <w:p w:rsidR="00E00015" w:rsidRPr="00E00015" w:rsidRDefault="00E00015" w:rsidP="00E00015">
            <w:pPr>
              <w:spacing w:after="0" w:line="240" w:lineRule="auto"/>
              <w:rPr>
                <w:sz w:val="18"/>
                <w:szCs w:val="18"/>
              </w:rPr>
            </w:pPr>
            <w:r w:rsidRPr="00E00015">
              <w:rPr>
                <w:sz w:val="18"/>
                <w:szCs w:val="18"/>
              </w:rPr>
              <w:t>Recomendación seguimiento 10:</w:t>
            </w:r>
          </w:p>
          <w:p w:rsidR="00E00015" w:rsidRDefault="00E00015" w:rsidP="00E00015">
            <w:pPr>
              <w:spacing w:after="0" w:line="240" w:lineRule="auto"/>
              <w:rPr>
                <w:b/>
                <w:sz w:val="18"/>
                <w:szCs w:val="18"/>
              </w:rPr>
            </w:pPr>
            <w:r w:rsidRPr="004B2C22">
              <w:rPr>
                <w:sz w:val="18"/>
                <w:szCs w:val="18"/>
              </w:rPr>
              <w:t>- Se recomienda realizar acciones para mejorar los resultados de los indicadores: tasa de graduación, satisfacción</w:t>
            </w:r>
            <w:r>
              <w:rPr>
                <w:sz w:val="18"/>
                <w:szCs w:val="18"/>
              </w:rPr>
              <w:t xml:space="preserve"> </w:t>
            </w:r>
            <w:r w:rsidRPr="004B2C22">
              <w:rPr>
                <w:sz w:val="18"/>
                <w:szCs w:val="18"/>
              </w:rPr>
              <w:t>del profesorado</w:t>
            </w:r>
            <w:r w:rsidRPr="004B2C22">
              <w:rPr>
                <w:b/>
                <w:sz w:val="18"/>
                <w:szCs w:val="18"/>
              </w:rPr>
              <w:t>.</w:t>
            </w:r>
          </w:p>
          <w:p w:rsidR="00E00015" w:rsidRDefault="00E00015" w:rsidP="00E00015">
            <w:pPr>
              <w:spacing w:after="0" w:line="240" w:lineRule="auto"/>
              <w:rPr>
                <w:b/>
                <w:sz w:val="18"/>
                <w:szCs w:val="18"/>
              </w:rPr>
            </w:pPr>
          </w:p>
          <w:p w:rsidR="00E00015" w:rsidRPr="00F605BA" w:rsidRDefault="00E00015" w:rsidP="00E00015">
            <w:pPr>
              <w:spacing w:after="0" w:line="240" w:lineRule="auto"/>
              <w:rPr>
                <w:b/>
                <w:sz w:val="18"/>
                <w:szCs w:val="18"/>
              </w:rPr>
            </w:pPr>
          </w:p>
        </w:tc>
        <w:tc>
          <w:tcPr>
            <w:tcW w:w="2314" w:type="pct"/>
            <w:tcBorders>
              <w:left w:val="single" w:sz="4" w:space="0" w:color="auto"/>
              <w:right w:val="single" w:sz="4" w:space="0" w:color="auto"/>
            </w:tcBorders>
          </w:tcPr>
          <w:p w:rsidR="00107B73" w:rsidRPr="00107B73" w:rsidRDefault="00107B73" w:rsidP="00107B73">
            <w:pPr>
              <w:spacing w:after="0" w:line="240" w:lineRule="auto"/>
              <w:rPr>
                <w:b/>
                <w:sz w:val="18"/>
                <w:szCs w:val="18"/>
              </w:rPr>
            </w:pPr>
            <w:r w:rsidRPr="00107B73">
              <w:rPr>
                <w:b/>
                <w:sz w:val="18"/>
                <w:szCs w:val="18"/>
              </w:rPr>
              <w:t>Acción:</w:t>
            </w:r>
          </w:p>
          <w:p w:rsidR="00107B73" w:rsidRPr="00107B73" w:rsidRDefault="00107B73" w:rsidP="00107B73">
            <w:pPr>
              <w:spacing w:after="0" w:line="240" w:lineRule="auto"/>
              <w:rPr>
                <w:sz w:val="18"/>
                <w:szCs w:val="18"/>
              </w:rPr>
            </w:pPr>
            <w:r w:rsidRPr="00107B73">
              <w:rPr>
                <w:sz w:val="18"/>
                <w:szCs w:val="18"/>
              </w:rPr>
              <w:t>Se ha incluido como mejora, en proceso de realización</w:t>
            </w:r>
          </w:p>
          <w:p w:rsidR="00107B73" w:rsidRPr="00107B73" w:rsidRDefault="00107B73" w:rsidP="00107B73">
            <w:pPr>
              <w:spacing w:after="0" w:line="240" w:lineRule="auto"/>
              <w:rPr>
                <w:b/>
                <w:sz w:val="18"/>
                <w:szCs w:val="18"/>
              </w:rPr>
            </w:pPr>
          </w:p>
          <w:p w:rsidR="00E00015" w:rsidRPr="00107B73" w:rsidRDefault="00107B73" w:rsidP="00107B73">
            <w:pPr>
              <w:spacing w:after="0" w:line="240" w:lineRule="auto"/>
              <w:rPr>
                <w:sz w:val="18"/>
                <w:szCs w:val="18"/>
              </w:rPr>
            </w:pPr>
            <w:r w:rsidRPr="00107B73">
              <w:rPr>
                <w:sz w:val="18"/>
                <w:szCs w:val="18"/>
              </w:rPr>
              <w:t>Evidencia contrastable: (URL, documento, acta CGC, modificación a la memoria…):</w:t>
            </w:r>
          </w:p>
        </w:tc>
        <w:tc>
          <w:tcPr>
            <w:tcW w:w="1332" w:type="pct"/>
            <w:tcBorders>
              <w:left w:val="single" w:sz="4" w:space="0" w:color="auto"/>
              <w:right w:val="single" w:sz="4" w:space="0" w:color="auto"/>
            </w:tcBorders>
          </w:tcPr>
          <w:p w:rsidR="00E00015" w:rsidRPr="009416CA" w:rsidRDefault="009416CA" w:rsidP="00E00015">
            <w:pPr>
              <w:spacing w:after="0" w:line="240" w:lineRule="auto"/>
              <w:rPr>
                <w:sz w:val="18"/>
                <w:szCs w:val="18"/>
              </w:rPr>
            </w:pPr>
            <w:r w:rsidRPr="009416CA">
              <w:rPr>
                <w:sz w:val="18"/>
                <w:szCs w:val="18"/>
              </w:rPr>
              <w:t>Sin observaciones</w:t>
            </w:r>
          </w:p>
        </w:tc>
      </w:tr>
      <w:tr w:rsidR="00E00015" w:rsidRPr="00F605BA" w:rsidTr="0020629A">
        <w:trPr>
          <w:jc w:val="center"/>
        </w:trPr>
        <w:tc>
          <w:tcPr>
            <w:tcW w:w="1353" w:type="pct"/>
            <w:tcBorders>
              <w:left w:val="single" w:sz="4" w:space="0" w:color="auto"/>
              <w:right w:val="single" w:sz="4" w:space="0" w:color="auto"/>
            </w:tcBorders>
          </w:tcPr>
          <w:p w:rsidR="00E00015" w:rsidRPr="00E00015" w:rsidRDefault="00E00015" w:rsidP="00E00015">
            <w:pPr>
              <w:spacing w:after="0" w:line="240" w:lineRule="auto"/>
              <w:rPr>
                <w:sz w:val="18"/>
                <w:szCs w:val="18"/>
              </w:rPr>
            </w:pPr>
            <w:r w:rsidRPr="00E00015">
              <w:rPr>
                <w:sz w:val="18"/>
                <w:szCs w:val="18"/>
              </w:rPr>
              <w:t>Recomendación seguimiento 11</w:t>
            </w:r>
          </w:p>
          <w:p w:rsidR="00E00015" w:rsidRPr="00C06235" w:rsidRDefault="00E00015" w:rsidP="00E00015">
            <w:pPr>
              <w:spacing w:after="0" w:line="240" w:lineRule="auto"/>
              <w:rPr>
                <w:sz w:val="18"/>
                <w:szCs w:val="18"/>
              </w:rPr>
            </w:pPr>
            <w:r w:rsidRPr="00C06235">
              <w:rPr>
                <w:sz w:val="18"/>
                <w:szCs w:val="18"/>
              </w:rPr>
              <w:t>- Se recomienda establecer acciones de mejora que no sean responsabilidad únicamente de las personas que</w:t>
            </w:r>
            <w:r>
              <w:rPr>
                <w:sz w:val="18"/>
                <w:szCs w:val="18"/>
              </w:rPr>
              <w:t xml:space="preserve"> </w:t>
            </w:r>
            <w:r w:rsidRPr="00C06235">
              <w:rPr>
                <w:sz w:val="18"/>
                <w:szCs w:val="18"/>
              </w:rPr>
              <w:t xml:space="preserve">dirigen el </w:t>
            </w:r>
            <w:r w:rsidR="00107B73" w:rsidRPr="00C06235">
              <w:rPr>
                <w:sz w:val="18"/>
                <w:szCs w:val="18"/>
              </w:rPr>
              <w:t>título,</w:t>
            </w:r>
            <w:r w:rsidRPr="00C06235">
              <w:rPr>
                <w:sz w:val="18"/>
                <w:szCs w:val="18"/>
              </w:rPr>
              <w:t xml:space="preserve"> sino que impliquen a profesores, estudiantes y personal de administración y servicios., así como</w:t>
            </w:r>
          </w:p>
          <w:p w:rsidR="00E00015" w:rsidRPr="00C06235" w:rsidRDefault="00E00015" w:rsidP="00E00015">
            <w:pPr>
              <w:spacing w:after="0" w:line="240" w:lineRule="auto"/>
              <w:rPr>
                <w:sz w:val="18"/>
                <w:szCs w:val="18"/>
              </w:rPr>
            </w:pPr>
            <w:r w:rsidRPr="00C06235">
              <w:rPr>
                <w:sz w:val="18"/>
                <w:szCs w:val="18"/>
              </w:rPr>
              <w:t>utilizar los servicios y recursos que ya están funcionando en la universidad para no centralizar las acciones en una</w:t>
            </w:r>
            <w:r>
              <w:rPr>
                <w:sz w:val="18"/>
                <w:szCs w:val="18"/>
              </w:rPr>
              <w:t xml:space="preserve"> </w:t>
            </w:r>
            <w:r w:rsidRPr="00C06235">
              <w:rPr>
                <w:sz w:val="18"/>
                <w:szCs w:val="18"/>
              </w:rPr>
              <w:t>única persona.</w:t>
            </w:r>
          </w:p>
          <w:p w:rsidR="00E00015" w:rsidRPr="00F605BA" w:rsidRDefault="00E00015" w:rsidP="00E00015">
            <w:pPr>
              <w:spacing w:after="0" w:line="240" w:lineRule="auto"/>
              <w:rPr>
                <w:b/>
                <w:sz w:val="18"/>
                <w:szCs w:val="18"/>
              </w:rPr>
            </w:pPr>
          </w:p>
        </w:tc>
        <w:tc>
          <w:tcPr>
            <w:tcW w:w="2314" w:type="pct"/>
            <w:tcBorders>
              <w:left w:val="single" w:sz="4" w:space="0" w:color="auto"/>
              <w:right w:val="single" w:sz="4" w:space="0" w:color="auto"/>
            </w:tcBorders>
          </w:tcPr>
          <w:p w:rsidR="00E00015" w:rsidRDefault="001B74AC" w:rsidP="00E00015">
            <w:pPr>
              <w:spacing w:after="0" w:line="240" w:lineRule="auto"/>
              <w:rPr>
                <w:b/>
                <w:sz w:val="18"/>
                <w:szCs w:val="18"/>
              </w:rPr>
            </w:pPr>
            <w:r>
              <w:rPr>
                <w:b/>
                <w:sz w:val="18"/>
                <w:szCs w:val="18"/>
              </w:rPr>
              <w:t>Acción</w:t>
            </w:r>
          </w:p>
          <w:p w:rsidR="001B74AC" w:rsidRPr="001B74AC" w:rsidRDefault="001B74AC" w:rsidP="00E00015">
            <w:pPr>
              <w:spacing w:after="0" w:line="240" w:lineRule="auto"/>
              <w:rPr>
                <w:sz w:val="18"/>
                <w:szCs w:val="18"/>
              </w:rPr>
            </w:pPr>
            <w:r w:rsidRPr="001B74AC">
              <w:rPr>
                <w:sz w:val="18"/>
                <w:szCs w:val="18"/>
              </w:rPr>
              <w:t>Se ha tenido en cuenta en las acciones de mej</w:t>
            </w:r>
            <w:r>
              <w:rPr>
                <w:sz w:val="18"/>
                <w:szCs w:val="18"/>
              </w:rPr>
              <w:t>ora planteadas</w:t>
            </w:r>
          </w:p>
        </w:tc>
        <w:tc>
          <w:tcPr>
            <w:tcW w:w="1332" w:type="pct"/>
            <w:tcBorders>
              <w:left w:val="single" w:sz="4" w:space="0" w:color="auto"/>
              <w:right w:val="single" w:sz="4" w:space="0" w:color="auto"/>
            </w:tcBorders>
          </w:tcPr>
          <w:p w:rsidR="00E00015" w:rsidRPr="00F605BA" w:rsidRDefault="009416CA" w:rsidP="00E00015">
            <w:pPr>
              <w:spacing w:after="0" w:line="240" w:lineRule="auto"/>
              <w:rPr>
                <w:b/>
                <w:sz w:val="18"/>
                <w:szCs w:val="18"/>
              </w:rPr>
            </w:pPr>
            <w:r w:rsidRPr="009416CA">
              <w:rPr>
                <w:sz w:val="18"/>
                <w:szCs w:val="18"/>
              </w:rPr>
              <w:t>Sin observaciones</w:t>
            </w:r>
          </w:p>
        </w:tc>
      </w:tr>
    </w:tbl>
    <w:p w:rsidR="00D73604" w:rsidRPr="00F605BA" w:rsidRDefault="00D73604" w:rsidP="00D73604">
      <w:pPr>
        <w:spacing w:after="0"/>
        <w:jc w:val="both"/>
      </w:pPr>
    </w:p>
    <w:tbl>
      <w:tblPr>
        <w:tblW w:w="0" w:type="auto"/>
        <w:jc w:val="center"/>
        <w:tblBorders>
          <w:top w:val="double" w:sz="4" w:space="0" w:color="1F497D"/>
          <w:left w:val="double" w:sz="4" w:space="0" w:color="1F497D"/>
          <w:bottom w:val="double" w:sz="4" w:space="0" w:color="1F497D"/>
          <w:right w:val="double" w:sz="4" w:space="0" w:color="1F497D"/>
        </w:tblBorders>
        <w:shd w:val="clear" w:color="auto" w:fill="FFFFFF"/>
        <w:tblLook w:val="00A0" w:firstRow="1" w:lastRow="0" w:firstColumn="1" w:lastColumn="0" w:noHBand="0" w:noVBand="0"/>
      </w:tblPr>
      <w:tblGrid>
        <w:gridCol w:w="9494"/>
      </w:tblGrid>
      <w:tr w:rsidR="00D73604" w:rsidRPr="00F605BA" w:rsidTr="004F502C">
        <w:trPr>
          <w:jc w:val="center"/>
        </w:trPr>
        <w:tc>
          <w:tcPr>
            <w:tcW w:w="9494" w:type="dxa"/>
            <w:tcBorders>
              <w:top w:val="double" w:sz="4" w:space="0" w:color="1F497D"/>
              <w:bottom w:val="double" w:sz="4" w:space="0" w:color="1F497D"/>
            </w:tcBorders>
            <w:shd w:val="clear" w:color="auto" w:fill="FFFFFF"/>
          </w:tcPr>
          <w:p w:rsidR="00D73604" w:rsidRPr="00F605BA" w:rsidRDefault="00D73604" w:rsidP="004F502C">
            <w:pPr>
              <w:spacing w:after="0" w:line="240" w:lineRule="auto"/>
              <w:jc w:val="both"/>
              <w:rPr>
                <w:b/>
                <w:i/>
              </w:rPr>
            </w:pPr>
            <w:r w:rsidRPr="00F605BA">
              <w:rPr>
                <w:b/>
                <w:i/>
              </w:rPr>
              <w:t>d) Recomendaciones de los Informes de renovación de acreditación de la DEVA.</w:t>
            </w:r>
          </w:p>
        </w:tc>
      </w:tr>
    </w:tbl>
    <w:p w:rsidR="00D73604" w:rsidRPr="00F605BA" w:rsidRDefault="00D73604" w:rsidP="006E0F8C">
      <w:pPr>
        <w:ind w:left="567"/>
        <w:jc w:val="both"/>
        <w:rPr>
          <w:color w:val="FF0000"/>
          <w:sz w:val="18"/>
          <w:lang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53"/>
        <w:gridCol w:w="803"/>
      </w:tblGrid>
      <w:tr w:rsidR="00D73604" w:rsidRPr="00F605BA" w:rsidTr="004F502C">
        <w:trPr>
          <w:jc w:val="center"/>
        </w:trPr>
        <w:tc>
          <w:tcPr>
            <w:tcW w:w="5000" w:type="pct"/>
            <w:gridSpan w:val="2"/>
            <w:shd w:val="clear" w:color="auto" w:fill="00607C"/>
          </w:tcPr>
          <w:p w:rsidR="00D73604" w:rsidRPr="00F605BA" w:rsidRDefault="00D73604" w:rsidP="004F502C">
            <w:pPr>
              <w:spacing w:after="0" w:line="240" w:lineRule="auto"/>
              <w:rPr>
                <w:b/>
                <w:color w:val="FFFFFF"/>
              </w:rPr>
            </w:pPr>
            <w:r w:rsidRPr="00F605BA">
              <w:rPr>
                <w:b/>
                <w:color w:val="FFFFFF"/>
              </w:rPr>
              <w:t>Recomendaciones de los Informes de renovación de acreditación de la DEVA:</w:t>
            </w:r>
          </w:p>
        </w:tc>
      </w:tr>
      <w:tr w:rsidR="00D73604" w:rsidRPr="00F605BA" w:rsidTr="004F502C">
        <w:trPr>
          <w:jc w:val="center"/>
        </w:trPr>
        <w:tc>
          <w:tcPr>
            <w:tcW w:w="4616" w:type="pct"/>
          </w:tcPr>
          <w:p w:rsidR="00D73604" w:rsidRPr="00F605BA" w:rsidRDefault="00D73604" w:rsidP="004F502C">
            <w:pPr>
              <w:spacing w:after="0" w:line="240" w:lineRule="auto"/>
              <w:rPr>
                <w:b/>
                <w:sz w:val="20"/>
                <w:szCs w:val="20"/>
              </w:rPr>
            </w:pPr>
            <w:proofErr w:type="spellStart"/>
            <w:r w:rsidRPr="00F605BA">
              <w:rPr>
                <w:b/>
                <w:sz w:val="20"/>
                <w:szCs w:val="20"/>
              </w:rPr>
              <w:t>Nº</w:t>
            </w:r>
            <w:proofErr w:type="spellEnd"/>
            <w:r w:rsidRPr="00F605BA">
              <w:rPr>
                <w:b/>
                <w:sz w:val="20"/>
                <w:szCs w:val="20"/>
              </w:rPr>
              <w:t xml:space="preserve"> de Recomendaciones recibidas: </w:t>
            </w:r>
            <w:r w:rsidRPr="00F605BA">
              <w:rPr>
                <w:b/>
                <w:i/>
                <w:sz w:val="20"/>
                <w:szCs w:val="20"/>
              </w:rPr>
              <w:t>Indique el número.</w:t>
            </w:r>
          </w:p>
        </w:tc>
        <w:tc>
          <w:tcPr>
            <w:tcW w:w="384" w:type="pct"/>
          </w:tcPr>
          <w:p w:rsidR="00D73604" w:rsidRPr="00F605BA" w:rsidRDefault="00686F6B" w:rsidP="004F502C">
            <w:pPr>
              <w:spacing w:after="0" w:line="240" w:lineRule="auto"/>
              <w:jc w:val="center"/>
              <w:rPr>
                <w:sz w:val="20"/>
                <w:szCs w:val="20"/>
              </w:rPr>
            </w:pPr>
            <w:r>
              <w:rPr>
                <w:sz w:val="20"/>
                <w:szCs w:val="20"/>
              </w:rPr>
              <w:t>11</w:t>
            </w:r>
          </w:p>
        </w:tc>
      </w:tr>
      <w:tr w:rsidR="00D73604" w:rsidRPr="00F605BA" w:rsidTr="004F502C">
        <w:trPr>
          <w:jc w:val="center"/>
        </w:trPr>
        <w:tc>
          <w:tcPr>
            <w:tcW w:w="4616" w:type="pct"/>
          </w:tcPr>
          <w:p w:rsidR="00D73604" w:rsidRPr="00F605BA" w:rsidRDefault="00D73604" w:rsidP="004F502C">
            <w:pPr>
              <w:spacing w:after="0" w:line="240" w:lineRule="auto"/>
              <w:rPr>
                <w:b/>
                <w:sz w:val="20"/>
                <w:szCs w:val="20"/>
              </w:rPr>
            </w:pPr>
            <w:r w:rsidRPr="00F605BA">
              <w:rPr>
                <w:b/>
                <w:sz w:val="20"/>
                <w:szCs w:val="20"/>
              </w:rPr>
              <w:t xml:space="preserve">Existencia de acciones para dar respuesta a las recomendaciones: </w:t>
            </w:r>
            <w:r w:rsidRPr="00F605BA">
              <w:rPr>
                <w:b/>
                <w:i/>
                <w:sz w:val="20"/>
                <w:szCs w:val="20"/>
              </w:rPr>
              <w:t>Sitúen SI o NO.</w:t>
            </w:r>
          </w:p>
        </w:tc>
        <w:tc>
          <w:tcPr>
            <w:tcW w:w="384" w:type="pct"/>
          </w:tcPr>
          <w:p w:rsidR="00D73604" w:rsidRPr="00F605BA" w:rsidRDefault="00C67A89" w:rsidP="004F502C">
            <w:pPr>
              <w:spacing w:after="0" w:line="240" w:lineRule="auto"/>
              <w:jc w:val="center"/>
              <w:rPr>
                <w:sz w:val="20"/>
                <w:szCs w:val="20"/>
              </w:rPr>
            </w:pPr>
            <w:r>
              <w:rPr>
                <w:sz w:val="20"/>
                <w:szCs w:val="20"/>
              </w:rPr>
              <w:t>SI</w:t>
            </w:r>
          </w:p>
        </w:tc>
      </w:tr>
    </w:tbl>
    <w:p w:rsidR="00D73604" w:rsidRPr="00F605BA" w:rsidRDefault="00D73604" w:rsidP="00D73604">
      <w:pPr>
        <w:spacing w:after="0"/>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11"/>
        <w:gridCol w:w="3775"/>
        <w:gridCol w:w="2970"/>
      </w:tblGrid>
      <w:tr w:rsidR="00D73604" w:rsidRPr="00F605BA" w:rsidTr="004F502C">
        <w:trPr>
          <w:jc w:val="center"/>
        </w:trPr>
        <w:tc>
          <w:tcPr>
            <w:tcW w:w="1775" w:type="pct"/>
            <w:tcBorders>
              <w:left w:val="single" w:sz="4" w:space="0" w:color="auto"/>
              <w:right w:val="single" w:sz="4" w:space="0" w:color="auto"/>
            </w:tcBorders>
            <w:shd w:val="clear" w:color="auto" w:fill="00607C"/>
            <w:vAlign w:val="center"/>
          </w:tcPr>
          <w:p w:rsidR="00D73604" w:rsidRPr="00F605BA" w:rsidRDefault="00D73604" w:rsidP="004F502C">
            <w:pPr>
              <w:spacing w:after="0" w:line="240" w:lineRule="auto"/>
              <w:rPr>
                <w:b/>
                <w:i/>
                <w:color w:val="FFFFFF" w:themeColor="background1"/>
              </w:rPr>
            </w:pPr>
            <w:r w:rsidRPr="00F605BA">
              <w:rPr>
                <w:b/>
                <w:i/>
                <w:color w:val="FFFFFF" w:themeColor="background1"/>
              </w:rPr>
              <w:t>Recomendaciones recibidas:</w:t>
            </w:r>
          </w:p>
          <w:p w:rsidR="00D73604" w:rsidRPr="00F605BA" w:rsidRDefault="00D73604" w:rsidP="004F502C">
            <w:pPr>
              <w:spacing w:after="0" w:line="240" w:lineRule="auto"/>
              <w:jc w:val="both"/>
              <w:rPr>
                <w:b/>
                <w:i/>
                <w:color w:val="FFFFFF" w:themeColor="background1"/>
              </w:rPr>
            </w:pPr>
            <w:r w:rsidRPr="00F605BA">
              <w:rPr>
                <w:b/>
                <w:i/>
                <w:color w:val="FFFFFF" w:themeColor="background1"/>
                <w:sz w:val="18"/>
              </w:rPr>
              <w:t>Indique el informe de procedencia (renovación de acreditación).</w:t>
            </w:r>
          </w:p>
        </w:tc>
        <w:tc>
          <w:tcPr>
            <w:tcW w:w="1805" w:type="pct"/>
            <w:tcBorders>
              <w:left w:val="single" w:sz="4" w:space="0" w:color="auto"/>
              <w:right w:val="single" w:sz="4" w:space="0" w:color="auto"/>
            </w:tcBorders>
            <w:shd w:val="clear" w:color="auto" w:fill="00607C"/>
            <w:vAlign w:val="center"/>
          </w:tcPr>
          <w:p w:rsidR="00D73604" w:rsidRPr="00F605BA" w:rsidRDefault="00D73604" w:rsidP="004F502C">
            <w:pPr>
              <w:spacing w:after="0" w:line="240" w:lineRule="auto"/>
              <w:jc w:val="both"/>
              <w:rPr>
                <w:i/>
                <w:color w:val="FFFFFF" w:themeColor="background1"/>
                <w:sz w:val="18"/>
                <w:szCs w:val="20"/>
              </w:rPr>
            </w:pPr>
            <w:r w:rsidRPr="00F605BA">
              <w:rPr>
                <w:b/>
                <w:i/>
                <w:color w:val="FFFFFF"/>
              </w:rPr>
              <w:t xml:space="preserve">Acciones llevadas a cabo para dar respuesta a estas recomendaciones y evidencia contrastable </w:t>
            </w:r>
            <w:r w:rsidRPr="00F605BA">
              <w:rPr>
                <w:b/>
                <w:i/>
                <w:color w:val="FFFFFF"/>
                <w:sz w:val="18"/>
              </w:rPr>
              <w:t>(Deben ser acciones que den por cerrada la recomendación)</w:t>
            </w:r>
            <w:r w:rsidRPr="00F605BA">
              <w:rPr>
                <w:b/>
                <w:i/>
                <w:color w:val="FFFFFF"/>
              </w:rPr>
              <w:t>:</w:t>
            </w:r>
          </w:p>
        </w:tc>
        <w:tc>
          <w:tcPr>
            <w:tcW w:w="1420" w:type="pct"/>
            <w:tcBorders>
              <w:left w:val="single" w:sz="4" w:space="0" w:color="auto"/>
              <w:right w:val="single" w:sz="4" w:space="0" w:color="auto"/>
            </w:tcBorders>
            <w:shd w:val="clear" w:color="auto" w:fill="00607C"/>
            <w:vAlign w:val="center"/>
          </w:tcPr>
          <w:p w:rsidR="00D73604" w:rsidRPr="00F605BA" w:rsidRDefault="00D73604" w:rsidP="004F502C">
            <w:pPr>
              <w:spacing w:after="0" w:line="240" w:lineRule="auto"/>
              <w:rPr>
                <w:b/>
                <w:i/>
                <w:color w:val="FFFFFF"/>
              </w:rPr>
            </w:pPr>
            <w:r w:rsidRPr="00F605BA">
              <w:rPr>
                <w:b/>
                <w:i/>
                <w:color w:val="FFFFFF"/>
              </w:rPr>
              <w:t>Impacto observado en el título de las acciones.</w:t>
            </w:r>
          </w:p>
        </w:tc>
      </w:tr>
      <w:tr w:rsidR="00D73604" w:rsidRPr="00F605BA" w:rsidTr="004F502C">
        <w:trPr>
          <w:jc w:val="center"/>
        </w:trPr>
        <w:tc>
          <w:tcPr>
            <w:tcW w:w="1775" w:type="pct"/>
            <w:tcBorders>
              <w:left w:val="single" w:sz="4" w:space="0" w:color="auto"/>
              <w:right w:val="single" w:sz="4" w:space="0" w:color="auto"/>
            </w:tcBorders>
          </w:tcPr>
          <w:p w:rsidR="00D73604" w:rsidRPr="00F605BA" w:rsidRDefault="001B74AC" w:rsidP="004F502C">
            <w:pPr>
              <w:spacing w:after="0" w:line="240" w:lineRule="auto"/>
              <w:rPr>
                <w:i/>
                <w:sz w:val="18"/>
                <w:szCs w:val="18"/>
              </w:rPr>
            </w:pPr>
            <w:r>
              <w:rPr>
                <w:i/>
                <w:sz w:val="18"/>
                <w:szCs w:val="18"/>
              </w:rPr>
              <w:t>NO PROCEDE</w:t>
            </w:r>
          </w:p>
        </w:tc>
        <w:tc>
          <w:tcPr>
            <w:tcW w:w="1805" w:type="pct"/>
            <w:tcBorders>
              <w:left w:val="single" w:sz="4" w:space="0" w:color="auto"/>
              <w:right w:val="single" w:sz="4" w:space="0" w:color="auto"/>
            </w:tcBorders>
          </w:tcPr>
          <w:p w:rsidR="00D73604" w:rsidRPr="00F605BA" w:rsidRDefault="00D73604" w:rsidP="004F502C">
            <w:pPr>
              <w:spacing w:after="0" w:line="240" w:lineRule="auto"/>
              <w:rPr>
                <w:b/>
                <w:sz w:val="18"/>
                <w:szCs w:val="18"/>
              </w:rPr>
            </w:pPr>
          </w:p>
        </w:tc>
        <w:tc>
          <w:tcPr>
            <w:tcW w:w="1420" w:type="pct"/>
            <w:tcBorders>
              <w:left w:val="single" w:sz="4" w:space="0" w:color="auto"/>
              <w:right w:val="single" w:sz="4" w:space="0" w:color="auto"/>
            </w:tcBorders>
          </w:tcPr>
          <w:p w:rsidR="00D73604" w:rsidRPr="00F605BA" w:rsidRDefault="00D73604" w:rsidP="004F502C">
            <w:pPr>
              <w:spacing w:after="0" w:line="240" w:lineRule="auto"/>
              <w:rPr>
                <w:b/>
                <w:sz w:val="18"/>
                <w:szCs w:val="18"/>
              </w:rPr>
            </w:pPr>
          </w:p>
        </w:tc>
      </w:tr>
    </w:tbl>
    <w:p w:rsidR="00D73604" w:rsidRPr="00F605BA" w:rsidRDefault="00D73604" w:rsidP="00D73604">
      <w:pPr>
        <w:spacing w:after="0"/>
        <w:jc w:val="both"/>
      </w:pPr>
    </w:p>
    <w:p w:rsidR="00D73604" w:rsidRPr="00F605BA" w:rsidRDefault="00D73604" w:rsidP="00D73604">
      <w:pPr>
        <w:spacing w:after="0"/>
        <w:jc w:val="both"/>
      </w:pPr>
    </w:p>
    <w:tbl>
      <w:tblPr>
        <w:tblW w:w="5000" w:type="pct"/>
        <w:tblBorders>
          <w:top w:val="double" w:sz="4" w:space="0" w:color="1F497D"/>
          <w:left w:val="double" w:sz="4" w:space="0" w:color="1F497D"/>
          <w:bottom w:val="double" w:sz="4" w:space="0" w:color="1F497D"/>
          <w:right w:val="double" w:sz="4" w:space="0" w:color="1F497D"/>
        </w:tblBorders>
        <w:shd w:val="clear" w:color="auto" w:fill="D9D9D9" w:themeFill="background1" w:themeFillShade="D9"/>
        <w:tblLook w:val="00A0" w:firstRow="1" w:lastRow="0" w:firstColumn="1" w:lastColumn="0" w:noHBand="0" w:noVBand="0"/>
      </w:tblPr>
      <w:tblGrid>
        <w:gridCol w:w="10436"/>
      </w:tblGrid>
      <w:tr w:rsidR="00D73604" w:rsidRPr="00F605BA" w:rsidTr="004F502C">
        <w:tc>
          <w:tcPr>
            <w:tcW w:w="5000" w:type="pct"/>
            <w:tcBorders>
              <w:top w:val="double" w:sz="4" w:space="0" w:color="1F497D"/>
              <w:bottom w:val="double" w:sz="4" w:space="0" w:color="1F497D"/>
            </w:tcBorders>
            <w:shd w:val="clear" w:color="auto" w:fill="D9D9D9" w:themeFill="background1" w:themeFillShade="D9"/>
          </w:tcPr>
          <w:p w:rsidR="00D73604" w:rsidRPr="00F605BA" w:rsidRDefault="00D73604" w:rsidP="004F502C">
            <w:pPr>
              <w:spacing w:after="0" w:line="240" w:lineRule="auto"/>
              <w:ind w:left="360"/>
              <w:jc w:val="both"/>
              <w:rPr>
                <w:b/>
                <w:i/>
              </w:rPr>
            </w:pPr>
            <w:r w:rsidRPr="00F605BA">
              <w:rPr>
                <w:b/>
                <w:i/>
              </w:rPr>
              <w:t>VII) MODIFICACIONES INTRODUCIDAS EN EL PROCESO DE SEGUIMIENTO, NO COMUNICADAS AL CONSEJO DE UNIVERSIDADES.</w:t>
            </w:r>
          </w:p>
        </w:tc>
      </w:tr>
    </w:tbl>
    <w:p w:rsidR="00D73604" w:rsidRPr="00F605BA" w:rsidRDefault="00D73604" w:rsidP="00D73604">
      <w:pPr>
        <w:spacing w:after="0"/>
        <w:jc w:val="both"/>
        <w:rPr>
          <w:color w:val="FF0000"/>
          <w:sz w:val="18"/>
          <w:lang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36"/>
        <w:gridCol w:w="4498"/>
        <w:gridCol w:w="822"/>
      </w:tblGrid>
      <w:tr w:rsidR="00D73604" w:rsidRPr="00F605BA" w:rsidTr="004F502C">
        <w:trPr>
          <w:jc w:val="center"/>
        </w:trPr>
        <w:tc>
          <w:tcPr>
            <w:tcW w:w="5000" w:type="pct"/>
            <w:gridSpan w:val="3"/>
            <w:tcBorders>
              <w:bottom w:val="single" w:sz="4" w:space="0" w:color="auto"/>
            </w:tcBorders>
            <w:shd w:val="clear" w:color="auto" w:fill="00607C"/>
          </w:tcPr>
          <w:p w:rsidR="00D73604" w:rsidRPr="00F605BA" w:rsidRDefault="00D73604" w:rsidP="004F502C">
            <w:pPr>
              <w:spacing w:after="0" w:line="240" w:lineRule="auto"/>
              <w:rPr>
                <w:color w:val="FFFFFF"/>
              </w:rPr>
            </w:pPr>
            <w:r w:rsidRPr="00F605BA">
              <w:rPr>
                <w:b/>
                <w:color w:val="FFFFFF"/>
              </w:rPr>
              <w:t>Modificaciones introducidas en el proceso de seguimiento NO comunicadas al Consejo de Universidades.</w:t>
            </w:r>
          </w:p>
        </w:tc>
      </w:tr>
      <w:tr w:rsidR="00D73604" w:rsidRPr="00F605BA" w:rsidTr="004F502C">
        <w:trPr>
          <w:jc w:val="center"/>
        </w:trPr>
        <w:tc>
          <w:tcPr>
            <w:tcW w:w="4607" w:type="pct"/>
            <w:gridSpan w:val="2"/>
          </w:tcPr>
          <w:p w:rsidR="00D73604" w:rsidRPr="00F605BA" w:rsidRDefault="00D73604" w:rsidP="004F502C">
            <w:pPr>
              <w:spacing w:after="0" w:line="240" w:lineRule="auto"/>
              <w:rPr>
                <w:b/>
                <w:sz w:val="20"/>
                <w:szCs w:val="20"/>
              </w:rPr>
            </w:pPr>
            <w:proofErr w:type="spellStart"/>
            <w:r w:rsidRPr="00F605BA">
              <w:rPr>
                <w:b/>
                <w:sz w:val="20"/>
                <w:szCs w:val="20"/>
              </w:rPr>
              <w:t>Nº</w:t>
            </w:r>
            <w:proofErr w:type="spellEnd"/>
            <w:r w:rsidRPr="00F605BA">
              <w:rPr>
                <w:b/>
                <w:sz w:val="20"/>
                <w:szCs w:val="20"/>
              </w:rPr>
              <w:t xml:space="preserve"> de modificaciones No comunicadas al Consejo de Universidades: </w:t>
            </w:r>
            <w:r w:rsidRPr="00F605BA">
              <w:rPr>
                <w:b/>
                <w:i/>
                <w:sz w:val="20"/>
                <w:szCs w:val="20"/>
              </w:rPr>
              <w:t>Indique el número.</w:t>
            </w:r>
          </w:p>
        </w:tc>
        <w:tc>
          <w:tcPr>
            <w:tcW w:w="393" w:type="pct"/>
          </w:tcPr>
          <w:p w:rsidR="00D73604" w:rsidRPr="00F605BA" w:rsidRDefault="00D73604" w:rsidP="004F502C">
            <w:pPr>
              <w:spacing w:after="0" w:line="240" w:lineRule="auto"/>
            </w:pPr>
          </w:p>
        </w:tc>
      </w:tr>
      <w:tr w:rsidR="00D73604" w:rsidRPr="00F605BA" w:rsidTr="004F502C">
        <w:trPr>
          <w:jc w:val="center"/>
        </w:trPr>
        <w:tc>
          <w:tcPr>
            <w:tcW w:w="2456" w:type="pct"/>
            <w:tcBorders>
              <w:left w:val="single" w:sz="4" w:space="0" w:color="auto"/>
              <w:right w:val="single" w:sz="4" w:space="0" w:color="auto"/>
            </w:tcBorders>
            <w:shd w:val="clear" w:color="auto" w:fill="00607C"/>
          </w:tcPr>
          <w:p w:rsidR="00D73604" w:rsidRPr="00F605BA" w:rsidRDefault="00D73604" w:rsidP="004F502C">
            <w:pPr>
              <w:spacing w:after="0" w:line="240" w:lineRule="auto"/>
              <w:rPr>
                <w:b/>
                <w:i/>
                <w:color w:val="FFFFFF" w:themeColor="background1"/>
              </w:rPr>
            </w:pPr>
            <w:r w:rsidRPr="00F605BA">
              <w:rPr>
                <w:b/>
                <w:i/>
                <w:color w:val="FFFFFF" w:themeColor="background1"/>
              </w:rPr>
              <w:t>Especificar dichas modificaciones:</w:t>
            </w:r>
          </w:p>
          <w:p w:rsidR="00D73604" w:rsidRPr="00F605BA" w:rsidRDefault="00D73604" w:rsidP="004F502C">
            <w:pPr>
              <w:spacing w:after="0" w:line="240" w:lineRule="auto"/>
              <w:rPr>
                <w:i/>
                <w:color w:val="FFFFFF" w:themeColor="background1"/>
                <w:sz w:val="18"/>
                <w:szCs w:val="20"/>
              </w:rPr>
            </w:pPr>
            <w:r w:rsidRPr="00F605BA">
              <w:rPr>
                <w:i/>
                <w:color w:val="FFFFFF" w:themeColor="background1"/>
                <w:sz w:val="18"/>
                <w:szCs w:val="20"/>
                <w:u w:val="single"/>
              </w:rPr>
              <w:t>Nota</w:t>
            </w:r>
            <w:r w:rsidRPr="00F605BA">
              <w:rPr>
                <w:i/>
                <w:color w:val="FFFFFF" w:themeColor="background1"/>
                <w:sz w:val="18"/>
                <w:szCs w:val="20"/>
              </w:rPr>
              <w:t>: Se requiere enumerar muy brevemente las modificaciones solicitadas en este Autoinforme.</w:t>
            </w:r>
          </w:p>
        </w:tc>
        <w:tc>
          <w:tcPr>
            <w:tcW w:w="2544" w:type="pct"/>
            <w:gridSpan w:val="2"/>
            <w:tcBorders>
              <w:left w:val="single" w:sz="4" w:space="0" w:color="auto"/>
              <w:right w:val="single" w:sz="4" w:space="0" w:color="auto"/>
            </w:tcBorders>
            <w:shd w:val="clear" w:color="auto" w:fill="00607C"/>
          </w:tcPr>
          <w:p w:rsidR="00D73604" w:rsidRPr="00F605BA" w:rsidRDefault="00D73604" w:rsidP="004F502C">
            <w:pPr>
              <w:spacing w:after="0" w:line="240" w:lineRule="auto"/>
              <w:rPr>
                <w:b/>
                <w:i/>
                <w:color w:val="FFFFFF" w:themeColor="background1"/>
              </w:rPr>
            </w:pPr>
            <w:r w:rsidRPr="00F605BA">
              <w:rPr>
                <w:b/>
                <w:i/>
                <w:color w:val="FFFFFF" w:themeColor="background1"/>
              </w:rPr>
              <w:t xml:space="preserve">Justificación breve de las mismas: </w:t>
            </w:r>
          </w:p>
          <w:p w:rsidR="00D73604" w:rsidRPr="00F605BA" w:rsidRDefault="00D73604" w:rsidP="004F502C">
            <w:pPr>
              <w:spacing w:after="0" w:line="240" w:lineRule="auto"/>
              <w:rPr>
                <w:i/>
                <w:color w:val="FFFFFF" w:themeColor="background1"/>
                <w:sz w:val="18"/>
                <w:szCs w:val="20"/>
              </w:rPr>
            </w:pPr>
            <w:r w:rsidRPr="00F605BA">
              <w:rPr>
                <w:i/>
                <w:color w:val="FFFFFF" w:themeColor="background1"/>
                <w:sz w:val="18"/>
                <w:szCs w:val="20"/>
                <w:u w:val="single"/>
              </w:rPr>
              <w:t>Nota</w:t>
            </w:r>
            <w:r w:rsidRPr="00F605BA">
              <w:rPr>
                <w:i/>
                <w:color w:val="FFFFFF" w:themeColor="background1"/>
                <w:sz w:val="18"/>
                <w:szCs w:val="20"/>
              </w:rPr>
              <w:t>: Se requiere justificar muy brevemente las modificaciones solicitadas en este Autoinforme.</w:t>
            </w:r>
          </w:p>
        </w:tc>
      </w:tr>
      <w:tr w:rsidR="00D73604" w:rsidRPr="00F605BA" w:rsidTr="004F502C">
        <w:trPr>
          <w:trHeight w:val="184"/>
          <w:jc w:val="center"/>
        </w:trPr>
        <w:tc>
          <w:tcPr>
            <w:tcW w:w="2456" w:type="pct"/>
            <w:tcBorders>
              <w:left w:val="single" w:sz="4" w:space="0" w:color="auto"/>
              <w:right w:val="single" w:sz="4" w:space="0" w:color="auto"/>
            </w:tcBorders>
          </w:tcPr>
          <w:p w:rsidR="00D73604" w:rsidRPr="00F605BA" w:rsidRDefault="00524983" w:rsidP="004F502C">
            <w:pPr>
              <w:spacing w:after="0" w:line="240" w:lineRule="auto"/>
              <w:rPr>
                <w:b/>
                <w:sz w:val="20"/>
                <w:szCs w:val="20"/>
              </w:rPr>
            </w:pPr>
            <w:r>
              <w:rPr>
                <w:b/>
                <w:sz w:val="20"/>
                <w:szCs w:val="20"/>
              </w:rPr>
              <w:t>NO PROCEDE</w:t>
            </w:r>
          </w:p>
        </w:tc>
        <w:tc>
          <w:tcPr>
            <w:tcW w:w="2544" w:type="pct"/>
            <w:gridSpan w:val="2"/>
            <w:tcBorders>
              <w:left w:val="single" w:sz="4" w:space="0" w:color="auto"/>
              <w:right w:val="single" w:sz="4" w:space="0" w:color="auto"/>
            </w:tcBorders>
          </w:tcPr>
          <w:p w:rsidR="00D73604" w:rsidRPr="00F605BA" w:rsidRDefault="00D73604" w:rsidP="004F502C">
            <w:pPr>
              <w:spacing w:after="0" w:line="240" w:lineRule="auto"/>
              <w:rPr>
                <w:b/>
              </w:rPr>
            </w:pPr>
          </w:p>
        </w:tc>
      </w:tr>
    </w:tbl>
    <w:p w:rsidR="00D73604" w:rsidRPr="00F605BA" w:rsidRDefault="00D73604" w:rsidP="00D73604">
      <w:pPr>
        <w:spacing w:after="0"/>
      </w:pPr>
    </w:p>
    <w:tbl>
      <w:tblPr>
        <w:tblW w:w="5000" w:type="pct"/>
        <w:jc w:val="center"/>
        <w:tblBorders>
          <w:top w:val="double" w:sz="4" w:space="0" w:color="1F497D"/>
          <w:left w:val="double" w:sz="4" w:space="0" w:color="1F497D"/>
          <w:bottom w:val="double" w:sz="4" w:space="0" w:color="1F497D"/>
          <w:right w:val="double" w:sz="4" w:space="0" w:color="1F497D"/>
        </w:tblBorders>
        <w:shd w:val="clear" w:color="auto" w:fill="D9D9D9"/>
        <w:tblLook w:val="00A0" w:firstRow="1" w:lastRow="0" w:firstColumn="1" w:lastColumn="0" w:noHBand="0" w:noVBand="0"/>
      </w:tblPr>
      <w:tblGrid>
        <w:gridCol w:w="10436"/>
      </w:tblGrid>
      <w:tr w:rsidR="00D73604" w:rsidRPr="00F605BA" w:rsidTr="004F502C">
        <w:trPr>
          <w:jc w:val="center"/>
        </w:trPr>
        <w:tc>
          <w:tcPr>
            <w:tcW w:w="5000" w:type="pct"/>
            <w:tcBorders>
              <w:top w:val="double" w:sz="4" w:space="0" w:color="1F497D"/>
              <w:bottom w:val="double" w:sz="4" w:space="0" w:color="1F497D"/>
            </w:tcBorders>
            <w:shd w:val="clear" w:color="auto" w:fill="D9D9D9"/>
          </w:tcPr>
          <w:p w:rsidR="00D73604" w:rsidRPr="00F605BA" w:rsidRDefault="00D73604" w:rsidP="004F502C">
            <w:pPr>
              <w:spacing w:after="0" w:line="240" w:lineRule="auto"/>
              <w:ind w:left="360"/>
              <w:jc w:val="both"/>
              <w:rPr>
                <w:b/>
                <w:i/>
              </w:rPr>
            </w:pPr>
            <w:r w:rsidRPr="00F605BA">
              <w:rPr>
                <w:b/>
                <w:i/>
              </w:rPr>
              <w:t>VIII) AUDITORÍA INTERNA DEL SGC (en su caso).</w:t>
            </w:r>
          </w:p>
        </w:tc>
      </w:tr>
    </w:tbl>
    <w:p w:rsidR="00D73604" w:rsidRPr="00F605BA" w:rsidRDefault="00D73604" w:rsidP="00D73604">
      <w:pPr>
        <w:spacing w:after="0" w:line="240" w:lineRule="auto"/>
        <w:rPr>
          <w:color w:val="FF0000"/>
          <w:sz w:val="18"/>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36"/>
        <w:gridCol w:w="1186"/>
        <w:gridCol w:w="3030"/>
        <w:gridCol w:w="1104"/>
      </w:tblGrid>
      <w:tr w:rsidR="00D73604" w:rsidRPr="00F605BA" w:rsidTr="004F502C">
        <w:trPr>
          <w:jc w:val="center"/>
        </w:trPr>
        <w:tc>
          <w:tcPr>
            <w:tcW w:w="5000" w:type="pct"/>
            <w:gridSpan w:val="4"/>
            <w:shd w:val="clear" w:color="auto" w:fill="00607C"/>
          </w:tcPr>
          <w:p w:rsidR="00D73604" w:rsidRPr="00F605BA" w:rsidRDefault="00D73604" w:rsidP="004F502C">
            <w:pPr>
              <w:spacing w:after="0" w:line="240" w:lineRule="auto"/>
              <w:rPr>
                <w:b/>
                <w:color w:val="FFFFFF"/>
              </w:rPr>
            </w:pPr>
            <w:r w:rsidRPr="00F605BA">
              <w:rPr>
                <w:b/>
                <w:color w:val="FFFFFF"/>
              </w:rPr>
              <w:t>No conformidades del Informe de auditoría interna:</w:t>
            </w:r>
          </w:p>
        </w:tc>
      </w:tr>
      <w:tr w:rsidR="00D73604" w:rsidRPr="00F605BA" w:rsidTr="004F502C">
        <w:trPr>
          <w:jc w:val="center"/>
        </w:trPr>
        <w:tc>
          <w:tcPr>
            <w:tcW w:w="4472" w:type="pct"/>
            <w:gridSpan w:val="3"/>
          </w:tcPr>
          <w:p w:rsidR="00D73604" w:rsidRPr="00F605BA" w:rsidRDefault="00D73604" w:rsidP="004F502C">
            <w:pPr>
              <w:spacing w:after="0" w:line="240" w:lineRule="auto"/>
              <w:rPr>
                <w:b/>
                <w:i/>
                <w:sz w:val="20"/>
                <w:szCs w:val="20"/>
              </w:rPr>
            </w:pPr>
            <w:proofErr w:type="spellStart"/>
            <w:r w:rsidRPr="00F605BA">
              <w:rPr>
                <w:b/>
                <w:i/>
                <w:sz w:val="20"/>
                <w:szCs w:val="20"/>
              </w:rPr>
              <w:t>Nº</w:t>
            </w:r>
            <w:proofErr w:type="spellEnd"/>
            <w:r w:rsidRPr="00F605BA">
              <w:rPr>
                <w:b/>
                <w:i/>
                <w:sz w:val="20"/>
                <w:szCs w:val="20"/>
              </w:rPr>
              <w:t xml:space="preserve"> de no conformidades recibidas: Indique el número.</w:t>
            </w:r>
          </w:p>
        </w:tc>
        <w:tc>
          <w:tcPr>
            <w:tcW w:w="528" w:type="pct"/>
          </w:tcPr>
          <w:p w:rsidR="00D73604" w:rsidRPr="00F605BA" w:rsidRDefault="00D73604" w:rsidP="004F502C">
            <w:pPr>
              <w:spacing w:after="0" w:line="240" w:lineRule="auto"/>
            </w:pPr>
          </w:p>
        </w:tc>
      </w:tr>
      <w:tr w:rsidR="00D73604" w:rsidRPr="00F605BA" w:rsidTr="004F502C">
        <w:trPr>
          <w:jc w:val="center"/>
        </w:trPr>
        <w:tc>
          <w:tcPr>
            <w:tcW w:w="3023" w:type="pct"/>
            <w:gridSpan w:val="2"/>
            <w:tcBorders>
              <w:left w:val="nil"/>
              <w:right w:val="nil"/>
            </w:tcBorders>
          </w:tcPr>
          <w:p w:rsidR="00D73604" w:rsidRPr="00F605BA" w:rsidRDefault="00D73604" w:rsidP="004F502C">
            <w:pPr>
              <w:spacing w:after="0" w:line="240" w:lineRule="auto"/>
              <w:rPr>
                <w:sz w:val="20"/>
                <w:szCs w:val="20"/>
              </w:rPr>
            </w:pPr>
          </w:p>
        </w:tc>
        <w:tc>
          <w:tcPr>
            <w:tcW w:w="1977" w:type="pct"/>
            <w:gridSpan w:val="2"/>
            <w:tcBorders>
              <w:left w:val="nil"/>
              <w:right w:val="nil"/>
            </w:tcBorders>
          </w:tcPr>
          <w:p w:rsidR="00D73604" w:rsidRPr="00F605BA" w:rsidRDefault="00D73604" w:rsidP="004F502C">
            <w:pPr>
              <w:spacing w:after="0" w:line="240" w:lineRule="auto"/>
              <w:rPr>
                <w:sz w:val="20"/>
                <w:szCs w:val="20"/>
              </w:rPr>
            </w:pPr>
          </w:p>
        </w:tc>
      </w:tr>
      <w:tr w:rsidR="00D73604" w:rsidRPr="00F605BA" w:rsidTr="004F502C">
        <w:trPr>
          <w:jc w:val="center"/>
        </w:trPr>
        <w:tc>
          <w:tcPr>
            <w:tcW w:w="2456" w:type="pct"/>
            <w:tcBorders>
              <w:left w:val="single" w:sz="4" w:space="0" w:color="auto"/>
              <w:right w:val="single" w:sz="4" w:space="0" w:color="auto"/>
            </w:tcBorders>
            <w:shd w:val="clear" w:color="auto" w:fill="00607C"/>
            <w:vAlign w:val="center"/>
          </w:tcPr>
          <w:p w:rsidR="00D73604" w:rsidRPr="00F605BA" w:rsidRDefault="00D73604" w:rsidP="004F502C">
            <w:pPr>
              <w:spacing w:after="0" w:line="240" w:lineRule="auto"/>
              <w:jc w:val="both"/>
              <w:rPr>
                <w:b/>
                <w:i/>
                <w:color w:val="FFFFFF" w:themeColor="background1"/>
              </w:rPr>
            </w:pPr>
            <w:r w:rsidRPr="00F605BA">
              <w:rPr>
                <w:b/>
                <w:i/>
                <w:color w:val="FFFFFF" w:themeColor="background1"/>
              </w:rPr>
              <w:t>Detalles de las No conformidades detectadas:</w:t>
            </w:r>
          </w:p>
          <w:p w:rsidR="00D73604" w:rsidRPr="00F605BA" w:rsidRDefault="00D73604" w:rsidP="004F502C">
            <w:pPr>
              <w:autoSpaceDE w:val="0"/>
              <w:autoSpaceDN w:val="0"/>
              <w:adjustRightInd w:val="0"/>
              <w:spacing w:after="0" w:line="240" w:lineRule="auto"/>
              <w:jc w:val="both"/>
              <w:rPr>
                <w:i/>
                <w:color w:val="FFFFFF" w:themeColor="background1"/>
                <w:sz w:val="16"/>
                <w:szCs w:val="20"/>
              </w:rPr>
            </w:pPr>
            <w:r w:rsidRPr="00F605BA">
              <w:rPr>
                <w:i/>
                <w:color w:val="FFFFFF" w:themeColor="background1"/>
                <w:sz w:val="16"/>
                <w:szCs w:val="20"/>
                <w:u w:val="single"/>
              </w:rPr>
              <w:t>Nota</w:t>
            </w:r>
            <w:r w:rsidRPr="00F605BA">
              <w:rPr>
                <w:i/>
                <w:color w:val="FFFFFF" w:themeColor="background1"/>
                <w:sz w:val="16"/>
                <w:szCs w:val="20"/>
              </w:rPr>
              <w:t xml:space="preserve">: Se requiere enumerar muy brevemente las No Conformidades detectadas en la Auditoría Interna. </w:t>
            </w:r>
            <w:r w:rsidRPr="00F605BA">
              <w:rPr>
                <w:i/>
                <w:color w:val="FFFFFF" w:themeColor="background1"/>
                <w:sz w:val="14"/>
                <w:szCs w:val="20"/>
              </w:rPr>
              <w:t>Para ello debe aprovechar el informe de auditoría interna de la Inspección General de Servicios.</w:t>
            </w:r>
          </w:p>
        </w:tc>
        <w:tc>
          <w:tcPr>
            <w:tcW w:w="2544" w:type="pct"/>
            <w:gridSpan w:val="3"/>
            <w:tcBorders>
              <w:left w:val="single" w:sz="4" w:space="0" w:color="auto"/>
              <w:right w:val="single" w:sz="4" w:space="0" w:color="auto"/>
            </w:tcBorders>
            <w:shd w:val="clear" w:color="auto" w:fill="00607C"/>
          </w:tcPr>
          <w:p w:rsidR="00D73604" w:rsidRPr="00F605BA" w:rsidRDefault="00D73604" w:rsidP="004F502C">
            <w:pPr>
              <w:spacing w:after="0" w:line="240" w:lineRule="auto"/>
              <w:jc w:val="both"/>
              <w:rPr>
                <w:b/>
                <w:i/>
                <w:color w:val="FFFFFF" w:themeColor="background1"/>
              </w:rPr>
            </w:pPr>
            <w:proofErr w:type="gramStart"/>
            <w:r w:rsidRPr="00F605BA">
              <w:rPr>
                <w:b/>
                <w:i/>
                <w:color w:val="FFFFFF" w:themeColor="background1"/>
              </w:rPr>
              <w:t>Acciones a llevar a cabo</w:t>
            </w:r>
            <w:proofErr w:type="gramEnd"/>
            <w:r w:rsidRPr="00F605BA">
              <w:rPr>
                <w:b/>
                <w:i/>
                <w:color w:val="FFFFFF" w:themeColor="background1"/>
              </w:rPr>
              <w:t xml:space="preserve"> para dar respuesta a estas No conformidades:</w:t>
            </w:r>
          </w:p>
          <w:p w:rsidR="00D73604" w:rsidRPr="00F605BA" w:rsidRDefault="00D73604" w:rsidP="004F502C">
            <w:pPr>
              <w:spacing w:after="0" w:line="240" w:lineRule="auto"/>
              <w:jc w:val="both"/>
              <w:rPr>
                <w:i/>
                <w:color w:val="FFFFFF" w:themeColor="background1"/>
                <w:sz w:val="16"/>
                <w:szCs w:val="20"/>
              </w:rPr>
            </w:pPr>
            <w:r w:rsidRPr="00F605BA">
              <w:rPr>
                <w:i/>
                <w:color w:val="FFFFFF" w:themeColor="background1"/>
                <w:sz w:val="16"/>
                <w:szCs w:val="20"/>
                <w:u w:val="single"/>
              </w:rPr>
              <w:t>Nota</w:t>
            </w:r>
            <w:r w:rsidRPr="00F605BA">
              <w:rPr>
                <w:i/>
                <w:color w:val="FFFFFF" w:themeColor="background1"/>
                <w:sz w:val="16"/>
                <w:szCs w:val="20"/>
              </w:rPr>
              <w:t xml:space="preserve">: Estas acciones podrían incluirse en el plan de mejora del apartado 8 de este Autoinforme, si la relevancia de </w:t>
            </w:r>
            <w:proofErr w:type="gramStart"/>
            <w:r w:rsidRPr="00F605BA">
              <w:rPr>
                <w:i/>
                <w:color w:val="FFFFFF" w:themeColor="background1"/>
                <w:sz w:val="16"/>
                <w:szCs w:val="20"/>
              </w:rPr>
              <w:t>la misma</w:t>
            </w:r>
            <w:proofErr w:type="gramEnd"/>
            <w:r w:rsidRPr="00F605BA">
              <w:rPr>
                <w:i/>
                <w:color w:val="FFFFFF" w:themeColor="background1"/>
                <w:sz w:val="16"/>
                <w:szCs w:val="20"/>
              </w:rPr>
              <w:t xml:space="preserve"> lo requiere.</w:t>
            </w:r>
          </w:p>
          <w:p w:rsidR="00D73604" w:rsidRPr="00F605BA" w:rsidRDefault="00D73604" w:rsidP="004F502C">
            <w:pPr>
              <w:spacing w:after="0" w:line="240" w:lineRule="auto"/>
              <w:jc w:val="both"/>
              <w:rPr>
                <w:i/>
                <w:color w:val="FFFFFF" w:themeColor="background1"/>
                <w:sz w:val="18"/>
                <w:szCs w:val="20"/>
              </w:rPr>
            </w:pPr>
          </w:p>
          <w:p w:rsidR="00D73604" w:rsidRPr="00F605BA" w:rsidRDefault="00D73604" w:rsidP="004F502C">
            <w:pPr>
              <w:spacing w:after="0" w:line="240" w:lineRule="auto"/>
              <w:jc w:val="both"/>
              <w:rPr>
                <w:i/>
                <w:color w:val="FFFFFF" w:themeColor="background1"/>
                <w:sz w:val="16"/>
                <w:szCs w:val="20"/>
              </w:rPr>
            </w:pPr>
            <w:r w:rsidRPr="00F605BA">
              <w:rPr>
                <w:i/>
                <w:color w:val="FFFFFF" w:themeColor="background1"/>
                <w:sz w:val="16"/>
                <w:szCs w:val="20"/>
              </w:rPr>
              <w:t>No se trata de abordar en este apartado las soluciones sino la detección de los problemas o No Conformidades. Las soluciones se abordarán seguidamente en las propuestas concretas de mejora.</w:t>
            </w:r>
          </w:p>
        </w:tc>
      </w:tr>
      <w:tr w:rsidR="00D73604" w:rsidRPr="00F605BA" w:rsidTr="004F502C">
        <w:trPr>
          <w:jc w:val="center"/>
        </w:trPr>
        <w:tc>
          <w:tcPr>
            <w:tcW w:w="2456" w:type="pct"/>
            <w:tcBorders>
              <w:left w:val="single" w:sz="4" w:space="0" w:color="auto"/>
              <w:right w:val="single" w:sz="4" w:space="0" w:color="auto"/>
            </w:tcBorders>
          </w:tcPr>
          <w:p w:rsidR="00D73604" w:rsidRPr="00F605BA" w:rsidRDefault="001B74AC" w:rsidP="004F502C">
            <w:pPr>
              <w:spacing w:after="0" w:line="240" w:lineRule="auto"/>
              <w:rPr>
                <w:i/>
                <w:sz w:val="20"/>
                <w:szCs w:val="20"/>
              </w:rPr>
            </w:pPr>
            <w:r>
              <w:rPr>
                <w:i/>
                <w:sz w:val="20"/>
                <w:szCs w:val="20"/>
              </w:rPr>
              <w:t>NO PROCEDE</w:t>
            </w:r>
          </w:p>
        </w:tc>
        <w:tc>
          <w:tcPr>
            <w:tcW w:w="2544" w:type="pct"/>
            <w:gridSpan w:val="3"/>
            <w:tcBorders>
              <w:left w:val="single" w:sz="4" w:space="0" w:color="auto"/>
              <w:right w:val="single" w:sz="4" w:space="0" w:color="auto"/>
            </w:tcBorders>
          </w:tcPr>
          <w:p w:rsidR="00D73604" w:rsidRPr="00F605BA" w:rsidRDefault="00D73604" w:rsidP="004F502C">
            <w:pPr>
              <w:spacing w:after="0" w:line="240" w:lineRule="auto"/>
              <w:rPr>
                <w:b/>
              </w:rPr>
            </w:pPr>
          </w:p>
        </w:tc>
      </w:tr>
    </w:tbl>
    <w:p w:rsidR="00D73604" w:rsidRPr="00F605BA" w:rsidRDefault="00D73604" w:rsidP="00D73604">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36"/>
        <w:gridCol w:w="5320"/>
      </w:tblGrid>
      <w:tr w:rsidR="00D73604" w:rsidRPr="00F605BA" w:rsidTr="004F502C">
        <w:trPr>
          <w:jc w:val="center"/>
        </w:trPr>
        <w:tc>
          <w:tcPr>
            <w:tcW w:w="2456" w:type="pct"/>
            <w:tcBorders>
              <w:left w:val="single" w:sz="4" w:space="0" w:color="auto"/>
              <w:right w:val="single" w:sz="4" w:space="0" w:color="auto"/>
            </w:tcBorders>
            <w:shd w:val="clear" w:color="auto" w:fill="00607C"/>
            <w:vAlign w:val="center"/>
          </w:tcPr>
          <w:p w:rsidR="00D73604" w:rsidRPr="00F605BA" w:rsidRDefault="00D73604" w:rsidP="004F502C">
            <w:pPr>
              <w:spacing w:after="0" w:line="240" w:lineRule="auto"/>
              <w:jc w:val="both"/>
              <w:rPr>
                <w:b/>
                <w:i/>
                <w:color w:val="FFFFFF" w:themeColor="background1"/>
              </w:rPr>
            </w:pPr>
            <w:r w:rsidRPr="00F605BA">
              <w:rPr>
                <w:b/>
                <w:i/>
                <w:color w:val="FFFFFF" w:themeColor="background1"/>
              </w:rPr>
              <w:t>Enumerar brevemente las Observaciones detectadas:</w:t>
            </w:r>
          </w:p>
          <w:p w:rsidR="00D73604" w:rsidRPr="00F605BA" w:rsidRDefault="00D73604" w:rsidP="004F502C">
            <w:pPr>
              <w:autoSpaceDE w:val="0"/>
              <w:autoSpaceDN w:val="0"/>
              <w:adjustRightInd w:val="0"/>
              <w:spacing w:after="0" w:line="240" w:lineRule="auto"/>
              <w:jc w:val="both"/>
              <w:rPr>
                <w:i/>
                <w:color w:val="FFFFFF" w:themeColor="background1"/>
                <w:sz w:val="16"/>
                <w:szCs w:val="20"/>
              </w:rPr>
            </w:pPr>
            <w:r w:rsidRPr="00F605BA">
              <w:rPr>
                <w:i/>
                <w:color w:val="FFFFFF" w:themeColor="background1"/>
                <w:sz w:val="16"/>
                <w:szCs w:val="20"/>
                <w:u w:val="single"/>
              </w:rPr>
              <w:t>Nota</w:t>
            </w:r>
            <w:r w:rsidRPr="00F605BA">
              <w:rPr>
                <w:i/>
                <w:color w:val="FFFFFF" w:themeColor="background1"/>
                <w:sz w:val="16"/>
                <w:szCs w:val="20"/>
              </w:rPr>
              <w:t xml:space="preserve">: Se requiere enumerar muy brevemente las No Conformidades detectadas en la Auditoría Interna. </w:t>
            </w:r>
            <w:r w:rsidRPr="00F605BA">
              <w:rPr>
                <w:i/>
                <w:color w:val="FFFFFF" w:themeColor="background1"/>
                <w:sz w:val="14"/>
                <w:szCs w:val="20"/>
              </w:rPr>
              <w:t>Para ello debe aprovechar el informe de auditoría interna de la Inspección General de Servicios.</w:t>
            </w:r>
          </w:p>
        </w:tc>
        <w:tc>
          <w:tcPr>
            <w:tcW w:w="2544" w:type="pct"/>
            <w:tcBorders>
              <w:left w:val="single" w:sz="4" w:space="0" w:color="auto"/>
              <w:right w:val="single" w:sz="4" w:space="0" w:color="auto"/>
            </w:tcBorders>
            <w:shd w:val="clear" w:color="auto" w:fill="00607C"/>
          </w:tcPr>
          <w:p w:rsidR="00D73604" w:rsidRPr="00F605BA" w:rsidRDefault="00D73604" w:rsidP="004F502C">
            <w:pPr>
              <w:spacing w:after="0" w:line="240" w:lineRule="auto"/>
              <w:jc w:val="both"/>
              <w:rPr>
                <w:b/>
                <w:i/>
                <w:color w:val="FFFFFF" w:themeColor="background1"/>
              </w:rPr>
            </w:pPr>
            <w:proofErr w:type="gramStart"/>
            <w:r w:rsidRPr="00F605BA">
              <w:rPr>
                <w:b/>
                <w:i/>
                <w:color w:val="FFFFFF" w:themeColor="background1"/>
              </w:rPr>
              <w:t>Acciones a llevar a cabo</w:t>
            </w:r>
            <w:proofErr w:type="gramEnd"/>
            <w:r w:rsidRPr="00F605BA">
              <w:rPr>
                <w:b/>
                <w:i/>
                <w:color w:val="FFFFFF" w:themeColor="background1"/>
              </w:rPr>
              <w:t xml:space="preserve"> para dar respuesta a estas Observaciones:</w:t>
            </w:r>
          </w:p>
          <w:p w:rsidR="00D73604" w:rsidRPr="00F605BA" w:rsidRDefault="00D73604" w:rsidP="004F502C">
            <w:pPr>
              <w:spacing w:after="0" w:line="240" w:lineRule="auto"/>
              <w:jc w:val="both"/>
              <w:rPr>
                <w:i/>
                <w:color w:val="FFFFFF" w:themeColor="background1"/>
                <w:sz w:val="16"/>
                <w:szCs w:val="20"/>
              </w:rPr>
            </w:pPr>
            <w:r w:rsidRPr="00F605BA">
              <w:rPr>
                <w:i/>
                <w:color w:val="FFFFFF" w:themeColor="background1"/>
                <w:sz w:val="16"/>
                <w:szCs w:val="20"/>
                <w:u w:val="single"/>
              </w:rPr>
              <w:t>Nota</w:t>
            </w:r>
            <w:r w:rsidRPr="00F605BA">
              <w:rPr>
                <w:i/>
                <w:color w:val="FFFFFF" w:themeColor="background1"/>
                <w:sz w:val="16"/>
                <w:szCs w:val="20"/>
              </w:rPr>
              <w:t xml:space="preserve">: Estas acciones podrían incluirse en el plan de mejora del apartado 9 de este Autoinforme, si la relevancia de </w:t>
            </w:r>
            <w:proofErr w:type="gramStart"/>
            <w:r w:rsidRPr="00F605BA">
              <w:rPr>
                <w:i/>
                <w:color w:val="FFFFFF" w:themeColor="background1"/>
                <w:sz w:val="16"/>
                <w:szCs w:val="20"/>
              </w:rPr>
              <w:t>la misma</w:t>
            </w:r>
            <w:proofErr w:type="gramEnd"/>
            <w:r w:rsidRPr="00F605BA">
              <w:rPr>
                <w:i/>
                <w:color w:val="FFFFFF" w:themeColor="background1"/>
                <w:sz w:val="16"/>
                <w:szCs w:val="20"/>
              </w:rPr>
              <w:t xml:space="preserve"> lo requiere.</w:t>
            </w:r>
          </w:p>
          <w:p w:rsidR="00D73604" w:rsidRPr="00F605BA" w:rsidRDefault="00D73604" w:rsidP="004F502C">
            <w:pPr>
              <w:spacing w:after="0" w:line="240" w:lineRule="auto"/>
              <w:jc w:val="both"/>
              <w:rPr>
                <w:i/>
                <w:color w:val="FFFFFF" w:themeColor="background1"/>
                <w:sz w:val="18"/>
                <w:szCs w:val="20"/>
              </w:rPr>
            </w:pPr>
          </w:p>
          <w:p w:rsidR="00D73604" w:rsidRPr="00F605BA" w:rsidRDefault="00D73604" w:rsidP="004F502C">
            <w:pPr>
              <w:spacing w:after="0" w:line="240" w:lineRule="auto"/>
              <w:jc w:val="both"/>
              <w:rPr>
                <w:i/>
                <w:color w:val="FFFFFF" w:themeColor="background1"/>
                <w:sz w:val="16"/>
                <w:szCs w:val="20"/>
              </w:rPr>
            </w:pPr>
            <w:r w:rsidRPr="00F605BA">
              <w:rPr>
                <w:i/>
                <w:color w:val="FFFFFF" w:themeColor="background1"/>
                <w:sz w:val="16"/>
                <w:szCs w:val="20"/>
              </w:rPr>
              <w:t>No se trata de abordar en este apartado las soluciones sino la detección de los problemas u Observaciones. Las soluciones se abordarán seguidamente en las propuestas concretas de mejora.</w:t>
            </w:r>
          </w:p>
        </w:tc>
      </w:tr>
      <w:tr w:rsidR="00D73604" w:rsidRPr="00F605BA" w:rsidTr="004F502C">
        <w:trPr>
          <w:jc w:val="center"/>
        </w:trPr>
        <w:tc>
          <w:tcPr>
            <w:tcW w:w="2456" w:type="pct"/>
            <w:tcBorders>
              <w:left w:val="single" w:sz="4" w:space="0" w:color="auto"/>
              <w:right w:val="single" w:sz="4" w:space="0" w:color="auto"/>
            </w:tcBorders>
          </w:tcPr>
          <w:p w:rsidR="00D73604" w:rsidRPr="00F605BA" w:rsidRDefault="00D73604" w:rsidP="004F502C">
            <w:pPr>
              <w:spacing w:after="0" w:line="240" w:lineRule="auto"/>
              <w:rPr>
                <w:i/>
                <w:sz w:val="20"/>
                <w:szCs w:val="20"/>
              </w:rPr>
            </w:pPr>
            <w:r w:rsidRPr="00F605BA">
              <w:rPr>
                <w:i/>
                <w:sz w:val="20"/>
                <w:szCs w:val="20"/>
              </w:rPr>
              <w:t>Observación 1:</w:t>
            </w:r>
          </w:p>
        </w:tc>
        <w:tc>
          <w:tcPr>
            <w:tcW w:w="2544" w:type="pct"/>
            <w:tcBorders>
              <w:left w:val="single" w:sz="4" w:space="0" w:color="auto"/>
              <w:right w:val="single" w:sz="4" w:space="0" w:color="auto"/>
            </w:tcBorders>
          </w:tcPr>
          <w:p w:rsidR="00D73604" w:rsidRPr="00F605BA" w:rsidRDefault="00D73604" w:rsidP="004F502C">
            <w:pPr>
              <w:spacing w:after="0" w:line="240" w:lineRule="auto"/>
              <w:rPr>
                <w:b/>
              </w:rPr>
            </w:pPr>
          </w:p>
        </w:tc>
      </w:tr>
      <w:tr w:rsidR="00D73604" w:rsidRPr="00F605BA" w:rsidTr="004F502C">
        <w:trPr>
          <w:jc w:val="center"/>
        </w:trPr>
        <w:tc>
          <w:tcPr>
            <w:tcW w:w="2456" w:type="pct"/>
            <w:tcBorders>
              <w:left w:val="single" w:sz="4" w:space="0" w:color="auto"/>
              <w:right w:val="single" w:sz="4" w:space="0" w:color="auto"/>
            </w:tcBorders>
          </w:tcPr>
          <w:p w:rsidR="00D73604" w:rsidRPr="00F605BA" w:rsidRDefault="00D73604" w:rsidP="004F502C">
            <w:pPr>
              <w:spacing w:after="0" w:line="240" w:lineRule="auto"/>
            </w:pPr>
            <w:r w:rsidRPr="00F605BA">
              <w:rPr>
                <w:i/>
                <w:sz w:val="20"/>
                <w:szCs w:val="20"/>
              </w:rPr>
              <w:t>Observación 2</w:t>
            </w:r>
            <w:r w:rsidRPr="00F605BA">
              <w:t>:</w:t>
            </w:r>
          </w:p>
        </w:tc>
        <w:tc>
          <w:tcPr>
            <w:tcW w:w="2544" w:type="pct"/>
            <w:tcBorders>
              <w:left w:val="single" w:sz="4" w:space="0" w:color="auto"/>
              <w:right w:val="single" w:sz="4" w:space="0" w:color="auto"/>
            </w:tcBorders>
          </w:tcPr>
          <w:p w:rsidR="00D73604" w:rsidRPr="00F605BA" w:rsidRDefault="00D73604" w:rsidP="004F502C">
            <w:pPr>
              <w:spacing w:after="0" w:line="240" w:lineRule="auto"/>
              <w:rPr>
                <w:b/>
              </w:rPr>
            </w:pPr>
          </w:p>
        </w:tc>
      </w:tr>
    </w:tbl>
    <w:p w:rsidR="00D73604" w:rsidRPr="00F605BA" w:rsidRDefault="00D73604" w:rsidP="00D73604">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6"/>
      </w:tblGrid>
      <w:tr w:rsidR="00D73604" w:rsidRPr="00F605BA" w:rsidTr="004F502C">
        <w:trPr>
          <w:jc w:val="center"/>
        </w:trPr>
        <w:tc>
          <w:tcPr>
            <w:tcW w:w="5000" w:type="pct"/>
            <w:tcBorders>
              <w:top w:val="single" w:sz="4" w:space="0" w:color="auto"/>
            </w:tcBorders>
            <w:shd w:val="clear" w:color="auto" w:fill="00607C"/>
          </w:tcPr>
          <w:p w:rsidR="00D73604" w:rsidRPr="00F605BA" w:rsidRDefault="00D73604" w:rsidP="004F502C">
            <w:pPr>
              <w:spacing w:after="0" w:line="240" w:lineRule="auto"/>
              <w:rPr>
                <w:color w:val="FFFFFF"/>
              </w:rPr>
            </w:pPr>
            <w:r w:rsidRPr="00F605BA">
              <w:rPr>
                <w:b/>
                <w:i/>
                <w:color w:val="FFFFFF"/>
              </w:rPr>
              <w:t>Oportunidades de mejora / Recomendaciones:</w:t>
            </w:r>
          </w:p>
        </w:tc>
      </w:tr>
      <w:tr w:rsidR="00D73604" w:rsidRPr="00F605BA" w:rsidTr="004F502C">
        <w:trPr>
          <w:jc w:val="center"/>
        </w:trPr>
        <w:tc>
          <w:tcPr>
            <w:tcW w:w="5000" w:type="pct"/>
          </w:tcPr>
          <w:p w:rsidR="00D73604" w:rsidRPr="00F605BA" w:rsidRDefault="00524983" w:rsidP="00524983">
            <w:pPr>
              <w:autoSpaceDE w:val="0"/>
              <w:autoSpaceDN w:val="0"/>
              <w:adjustRightInd w:val="0"/>
              <w:spacing w:after="0" w:line="240" w:lineRule="auto"/>
              <w:jc w:val="both"/>
              <w:rPr>
                <w:i/>
                <w:sz w:val="18"/>
                <w:szCs w:val="18"/>
              </w:rPr>
            </w:pPr>
            <w:r>
              <w:rPr>
                <w:i/>
                <w:sz w:val="18"/>
                <w:szCs w:val="18"/>
              </w:rPr>
              <w:t>NO PROCEDE</w:t>
            </w:r>
          </w:p>
        </w:tc>
      </w:tr>
    </w:tbl>
    <w:p w:rsidR="00D73604" w:rsidRPr="00F605BA" w:rsidRDefault="00D73604" w:rsidP="00D73604">
      <w:pPr>
        <w:spacing w:after="0"/>
      </w:pPr>
    </w:p>
    <w:p w:rsidR="00D73604" w:rsidRPr="00F605BA" w:rsidRDefault="00D73604" w:rsidP="00D73604">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6"/>
      </w:tblGrid>
      <w:tr w:rsidR="00D73604" w:rsidRPr="00F605BA" w:rsidTr="004F502C">
        <w:trPr>
          <w:jc w:val="center"/>
        </w:trPr>
        <w:tc>
          <w:tcPr>
            <w:tcW w:w="5000" w:type="pct"/>
            <w:shd w:val="clear" w:color="auto" w:fill="00607C"/>
          </w:tcPr>
          <w:p w:rsidR="00D73604" w:rsidRPr="00F605BA" w:rsidRDefault="00D73604" w:rsidP="004F502C">
            <w:pPr>
              <w:spacing w:after="0" w:line="240" w:lineRule="auto"/>
              <w:jc w:val="both"/>
              <w:rPr>
                <w:b/>
                <w:i/>
                <w:color w:val="FFFFFF"/>
              </w:rPr>
            </w:pPr>
            <w:r w:rsidRPr="00F605BA">
              <w:rPr>
                <w:b/>
                <w:i/>
                <w:color w:val="FFFFFF"/>
              </w:rPr>
              <w:t>Puntos Fuertes reseñados en informe auditoría:</w:t>
            </w:r>
          </w:p>
        </w:tc>
      </w:tr>
      <w:tr w:rsidR="00D73604" w:rsidRPr="00F605BA" w:rsidTr="004F502C">
        <w:trPr>
          <w:jc w:val="center"/>
        </w:trPr>
        <w:tc>
          <w:tcPr>
            <w:tcW w:w="5000" w:type="pct"/>
            <w:tcBorders>
              <w:bottom w:val="single" w:sz="4" w:space="0" w:color="auto"/>
            </w:tcBorders>
          </w:tcPr>
          <w:p w:rsidR="00D73604" w:rsidRPr="00F605BA" w:rsidRDefault="00524983" w:rsidP="00524983">
            <w:pPr>
              <w:autoSpaceDE w:val="0"/>
              <w:autoSpaceDN w:val="0"/>
              <w:adjustRightInd w:val="0"/>
              <w:spacing w:after="0" w:line="240" w:lineRule="auto"/>
              <w:jc w:val="both"/>
              <w:rPr>
                <w:i/>
                <w:sz w:val="18"/>
                <w:szCs w:val="20"/>
              </w:rPr>
            </w:pPr>
            <w:r w:rsidRPr="00524983">
              <w:rPr>
                <w:i/>
                <w:color w:val="000000" w:themeColor="text1"/>
                <w:sz w:val="18"/>
                <w:szCs w:val="20"/>
              </w:rPr>
              <w:t>No procede</w:t>
            </w:r>
          </w:p>
        </w:tc>
      </w:tr>
    </w:tbl>
    <w:p w:rsidR="00D73604" w:rsidRPr="00F605BA" w:rsidRDefault="00D73604" w:rsidP="00D73604">
      <w:pPr>
        <w:spacing w:after="0"/>
      </w:pPr>
    </w:p>
    <w:tbl>
      <w:tblPr>
        <w:tblW w:w="0" w:type="auto"/>
        <w:jc w:val="center"/>
        <w:tblBorders>
          <w:top w:val="double" w:sz="4" w:space="0" w:color="1F497D"/>
          <w:left w:val="double" w:sz="4" w:space="0" w:color="1F497D"/>
          <w:bottom w:val="double" w:sz="4" w:space="0" w:color="1F497D"/>
          <w:right w:val="double" w:sz="4" w:space="0" w:color="1F497D"/>
        </w:tblBorders>
        <w:shd w:val="clear" w:color="auto" w:fill="D9D9D9"/>
        <w:tblLook w:val="00A0" w:firstRow="1" w:lastRow="0" w:firstColumn="1" w:lastColumn="0" w:noHBand="0" w:noVBand="0"/>
      </w:tblPr>
      <w:tblGrid>
        <w:gridCol w:w="9632"/>
      </w:tblGrid>
      <w:tr w:rsidR="001F63FD" w:rsidRPr="00B95EFB" w:rsidTr="004F502C">
        <w:trPr>
          <w:jc w:val="center"/>
        </w:trPr>
        <w:tc>
          <w:tcPr>
            <w:tcW w:w="9632" w:type="dxa"/>
            <w:tcBorders>
              <w:top w:val="double" w:sz="4" w:space="0" w:color="1F497D"/>
              <w:bottom w:val="double" w:sz="4" w:space="0" w:color="1F497D"/>
            </w:tcBorders>
            <w:shd w:val="clear" w:color="auto" w:fill="D9D9D9"/>
          </w:tcPr>
          <w:p w:rsidR="001F63FD" w:rsidRPr="00B95EFB" w:rsidRDefault="001F63FD" w:rsidP="004F502C">
            <w:pPr>
              <w:spacing w:after="0" w:line="240" w:lineRule="auto"/>
              <w:ind w:left="360"/>
              <w:jc w:val="both"/>
              <w:rPr>
                <w:b/>
                <w:i/>
              </w:rPr>
            </w:pPr>
            <w:r>
              <w:br w:type="page"/>
            </w:r>
            <w:r w:rsidRPr="009416CA">
              <w:rPr>
                <w:b/>
                <w:i/>
              </w:rPr>
              <w:t>IX) PLAN DE MEJORA</w:t>
            </w:r>
            <w:r w:rsidRPr="00B95EFB">
              <w:rPr>
                <w:b/>
                <w:i/>
              </w:rPr>
              <w:t xml:space="preserve"> </w:t>
            </w:r>
          </w:p>
        </w:tc>
      </w:tr>
    </w:tbl>
    <w:p w:rsidR="001F63FD" w:rsidRPr="003927A9" w:rsidRDefault="001F63FD" w:rsidP="001F63FD">
      <w:pPr>
        <w:jc w:val="center"/>
        <w:rPr>
          <w:b/>
        </w:rPr>
      </w:pPr>
    </w:p>
    <w:tbl>
      <w:tblPr>
        <w:tblStyle w:val="Tablaconcuadrcula"/>
        <w:tblW w:w="11196" w:type="dxa"/>
        <w:tblInd w:w="-289" w:type="dxa"/>
        <w:tblLook w:val="04A0" w:firstRow="1" w:lastRow="0" w:firstColumn="1" w:lastColumn="0" w:noHBand="0" w:noVBand="1"/>
      </w:tblPr>
      <w:tblGrid>
        <w:gridCol w:w="2121"/>
        <w:gridCol w:w="2103"/>
        <w:gridCol w:w="442"/>
        <w:gridCol w:w="480"/>
        <w:gridCol w:w="383"/>
        <w:gridCol w:w="1394"/>
        <w:gridCol w:w="1248"/>
        <w:gridCol w:w="760"/>
        <w:gridCol w:w="567"/>
        <w:gridCol w:w="573"/>
        <w:gridCol w:w="1125"/>
      </w:tblGrid>
      <w:tr w:rsidR="001F63FD" w:rsidTr="001F63FD">
        <w:tc>
          <w:tcPr>
            <w:tcW w:w="2121" w:type="dxa"/>
            <w:shd w:val="clear" w:color="auto" w:fill="00607C"/>
            <w:vAlign w:val="center"/>
          </w:tcPr>
          <w:p w:rsidR="001F63FD" w:rsidRPr="009867CC" w:rsidRDefault="001F63FD" w:rsidP="004F502C">
            <w:pPr>
              <w:pStyle w:val="Default"/>
              <w:rPr>
                <w:rFonts w:asciiTheme="minorHAnsi" w:hAnsiTheme="minorHAnsi" w:cstheme="minorHAnsi"/>
                <w:sz w:val="18"/>
                <w:szCs w:val="18"/>
              </w:rPr>
            </w:pPr>
            <w:bookmarkStart w:id="18" w:name="_Hlk7986290"/>
            <w:r w:rsidRPr="009867CC">
              <w:rPr>
                <w:rFonts w:asciiTheme="minorHAnsi" w:hAnsiTheme="minorHAnsi" w:cstheme="minorHAnsi"/>
                <w:color w:val="FFFFFF" w:themeColor="background1"/>
                <w:sz w:val="18"/>
                <w:szCs w:val="18"/>
              </w:rPr>
              <w:t>Año:</w:t>
            </w:r>
          </w:p>
        </w:tc>
        <w:tc>
          <w:tcPr>
            <w:tcW w:w="2545" w:type="dxa"/>
            <w:gridSpan w:val="2"/>
            <w:tcBorders>
              <w:bottom w:val="single" w:sz="4" w:space="0" w:color="auto"/>
            </w:tcBorders>
          </w:tcPr>
          <w:p w:rsidR="001F63FD" w:rsidRPr="00703E67" w:rsidRDefault="009416CA" w:rsidP="004F502C">
            <w:pPr>
              <w:pStyle w:val="Default"/>
              <w:jc w:val="center"/>
            </w:pPr>
            <w:r>
              <w:t>2018</w:t>
            </w:r>
          </w:p>
        </w:tc>
        <w:tc>
          <w:tcPr>
            <w:tcW w:w="4832" w:type="dxa"/>
            <w:gridSpan w:val="6"/>
            <w:tcBorders>
              <w:bottom w:val="single" w:sz="4" w:space="0" w:color="auto"/>
            </w:tcBorders>
            <w:shd w:val="clear" w:color="auto" w:fill="00607C"/>
          </w:tcPr>
          <w:p w:rsidR="001F63FD" w:rsidRPr="00703E67" w:rsidRDefault="001F63FD" w:rsidP="004F502C">
            <w:pPr>
              <w:pStyle w:val="Default"/>
              <w:jc w:val="center"/>
              <w:rPr>
                <w:color w:val="FFFFFF" w:themeColor="background1"/>
              </w:rPr>
            </w:pPr>
            <w:r w:rsidRPr="00703E67">
              <w:rPr>
                <w:color w:val="FFFFFF" w:themeColor="background1"/>
              </w:rPr>
              <w:t xml:space="preserve">Hoja de Recomendación </w:t>
            </w:r>
            <w:proofErr w:type="spellStart"/>
            <w:r>
              <w:rPr>
                <w:color w:val="FFFFFF" w:themeColor="background1"/>
              </w:rPr>
              <w:t>GyM</w:t>
            </w:r>
            <w:proofErr w:type="spellEnd"/>
          </w:p>
        </w:tc>
        <w:tc>
          <w:tcPr>
            <w:tcW w:w="573" w:type="dxa"/>
            <w:tcBorders>
              <w:bottom w:val="single" w:sz="4" w:space="0" w:color="auto"/>
              <w:right w:val="nil"/>
            </w:tcBorders>
            <w:shd w:val="clear" w:color="auto" w:fill="auto"/>
            <w:vAlign w:val="center"/>
          </w:tcPr>
          <w:p w:rsidR="001F63FD" w:rsidRPr="003F506C" w:rsidRDefault="001F63FD" w:rsidP="004F502C">
            <w:pPr>
              <w:pStyle w:val="Default"/>
              <w:rPr>
                <w:color w:val="auto"/>
                <w:sz w:val="18"/>
              </w:rPr>
            </w:pPr>
            <w:r w:rsidRPr="003F506C">
              <w:rPr>
                <w:color w:val="auto"/>
                <w:sz w:val="18"/>
              </w:rPr>
              <w:t>Nº:</w:t>
            </w:r>
            <w:r w:rsidR="00DD098A">
              <w:rPr>
                <w:color w:val="auto"/>
                <w:sz w:val="18"/>
              </w:rPr>
              <w:t>1</w:t>
            </w:r>
          </w:p>
        </w:tc>
        <w:tc>
          <w:tcPr>
            <w:tcW w:w="1125" w:type="dxa"/>
            <w:tcBorders>
              <w:left w:val="nil"/>
              <w:bottom w:val="single" w:sz="4" w:space="0" w:color="auto"/>
            </w:tcBorders>
            <w:shd w:val="clear" w:color="auto" w:fill="auto"/>
            <w:vAlign w:val="center"/>
          </w:tcPr>
          <w:p w:rsidR="001F63FD" w:rsidRPr="003F506C" w:rsidRDefault="002D6FB9" w:rsidP="004F502C">
            <w:pPr>
              <w:pStyle w:val="Default"/>
              <w:rPr>
                <w:color w:val="auto"/>
                <w:sz w:val="18"/>
              </w:rPr>
            </w:pPr>
            <w:r>
              <w:rPr>
                <w:color w:val="auto"/>
                <w:sz w:val="18"/>
              </w:rPr>
              <w:t>1</w:t>
            </w:r>
          </w:p>
        </w:tc>
      </w:tr>
      <w:tr w:rsidR="001F63FD" w:rsidTr="001F63FD">
        <w:trPr>
          <w:trHeight w:val="193"/>
        </w:trPr>
        <w:tc>
          <w:tcPr>
            <w:tcW w:w="2121" w:type="dxa"/>
            <w:vMerge w:val="restart"/>
            <w:shd w:val="clear" w:color="auto" w:fill="00607C"/>
            <w:vAlign w:val="center"/>
          </w:tcPr>
          <w:p w:rsidR="001F63FD" w:rsidRPr="009867CC" w:rsidRDefault="001F63FD" w:rsidP="004F502C">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Origen:</w:t>
            </w:r>
          </w:p>
        </w:tc>
        <w:tc>
          <w:tcPr>
            <w:tcW w:w="3025" w:type="dxa"/>
            <w:gridSpan w:val="3"/>
          </w:tcPr>
          <w:p w:rsidR="001F63FD" w:rsidRPr="00703E67" w:rsidRDefault="001F63FD" w:rsidP="004F502C">
            <w:pPr>
              <w:pStyle w:val="Default"/>
              <w:jc w:val="both"/>
              <w:rPr>
                <w:sz w:val="18"/>
                <w:szCs w:val="18"/>
              </w:rPr>
            </w:pPr>
            <w:r>
              <w:rPr>
                <w:sz w:val="18"/>
                <w:szCs w:val="18"/>
              </w:rPr>
              <w:t>---</w:t>
            </w:r>
          </w:p>
        </w:tc>
        <w:tc>
          <w:tcPr>
            <w:tcW w:w="3025" w:type="dxa"/>
            <w:gridSpan w:val="3"/>
          </w:tcPr>
          <w:p w:rsidR="001F63FD" w:rsidRPr="00703E67" w:rsidRDefault="001F63FD" w:rsidP="004F502C">
            <w:pPr>
              <w:pStyle w:val="Default"/>
              <w:jc w:val="both"/>
              <w:rPr>
                <w:sz w:val="18"/>
                <w:szCs w:val="18"/>
              </w:rPr>
            </w:pPr>
            <w:r>
              <w:rPr>
                <w:sz w:val="18"/>
                <w:szCs w:val="18"/>
              </w:rPr>
              <w:t>---</w:t>
            </w:r>
          </w:p>
        </w:tc>
        <w:tc>
          <w:tcPr>
            <w:tcW w:w="3025" w:type="dxa"/>
            <w:gridSpan w:val="4"/>
          </w:tcPr>
          <w:p w:rsidR="001F63FD" w:rsidRPr="00331FF3" w:rsidRDefault="00D652BB" w:rsidP="004F502C">
            <w:pPr>
              <w:pStyle w:val="Default"/>
              <w:jc w:val="both"/>
              <w:rPr>
                <w:rFonts w:asciiTheme="minorHAnsi" w:hAnsiTheme="minorHAnsi" w:cstheme="minorHAnsi"/>
                <w:sz w:val="18"/>
              </w:rPr>
            </w:pPr>
            <w:r>
              <w:rPr>
                <w:sz w:val="18"/>
              </w:rPr>
              <w:t>x</w:t>
            </w:r>
            <w:r w:rsidR="001F63FD">
              <w:rPr>
                <w:sz w:val="18"/>
              </w:rPr>
              <w:t xml:space="preserve"> </w:t>
            </w:r>
            <w:r w:rsidR="001F63FD" w:rsidRPr="00331FF3">
              <w:rPr>
                <w:rFonts w:asciiTheme="minorHAnsi" w:hAnsiTheme="minorHAnsi" w:cstheme="minorHAnsi"/>
                <w:sz w:val="18"/>
              </w:rPr>
              <w:t>Informe de seguimiento</w:t>
            </w:r>
          </w:p>
        </w:tc>
      </w:tr>
      <w:tr w:rsidR="001F63FD" w:rsidTr="001F63FD">
        <w:trPr>
          <w:trHeight w:val="193"/>
        </w:trPr>
        <w:tc>
          <w:tcPr>
            <w:tcW w:w="2121" w:type="dxa"/>
            <w:vMerge/>
            <w:shd w:val="clear" w:color="auto" w:fill="00607C"/>
            <w:vAlign w:val="center"/>
          </w:tcPr>
          <w:p w:rsidR="001F63FD" w:rsidRPr="009867CC" w:rsidRDefault="001F63FD" w:rsidP="004F502C">
            <w:pPr>
              <w:pStyle w:val="Default"/>
              <w:rPr>
                <w:rFonts w:asciiTheme="minorHAnsi" w:hAnsiTheme="minorHAnsi"/>
                <w:i/>
                <w:color w:val="FFFFFF" w:themeColor="background1"/>
                <w:sz w:val="18"/>
              </w:rPr>
            </w:pPr>
          </w:p>
        </w:tc>
        <w:tc>
          <w:tcPr>
            <w:tcW w:w="3025" w:type="dxa"/>
            <w:gridSpan w:val="3"/>
          </w:tcPr>
          <w:p w:rsidR="001F63FD" w:rsidRPr="00703E67" w:rsidRDefault="001F63FD" w:rsidP="004F502C">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modificación</w:t>
            </w:r>
          </w:p>
        </w:tc>
        <w:tc>
          <w:tcPr>
            <w:tcW w:w="3025" w:type="dxa"/>
            <w:gridSpan w:val="3"/>
          </w:tcPr>
          <w:p w:rsidR="001F63FD" w:rsidRPr="00703E67" w:rsidRDefault="001F63FD" w:rsidP="004F502C">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renovación acreditación</w:t>
            </w:r>
          </w:p>
        </w:tc>
        <w:tc>
          <w:tcPr>
            <w:tcW w:w="3025" w:type="dxa"/>
            <w:gridSpan w:val="4"/>
          </w:tcPr>
          <w:p w:rsidR="001F63FD" w:rsidRPr="002D4A86" w:rsidRDefault="00D652BB" w:rsidP="004F502C">
            <w:pPr>
              <w:pStyle w:val="Default"/>
              <w:jc w:val="both"/>
              <w:rPr>
                <w:rFonts w:asciiTheme="minorHAnsi" w:hAnsiTheme="minorHAnsi" w:cstheme="minorHAnsi"/>
                <w:sz w:val="18"/>
              </w:rPr>
            </w:pPr>
            <w:r>
              <w:rPr>
                <w:sz w:val="18"/>
              </w:rPr>
              <w:t>x</w:t>
            </w:r>
            <w:r w:rsidR="001F63FD" w:rsidRPr="002D4A86">
              <w:t xml:space="preserve"> </w:t>
            </w:r>
            <w:r w:rsidR="001F63FD" w:rsidRPr="002D4A86">
              <w:rPr>
                <w:rFonts w:asciiTheme="minorHAnsi" w:hAnsiTheme="minorHAnsi" w:cstheme="minorHAnsi"/>
                <w:sz w:val="18"/>
              </w:rPr>
              <w:t>Sistema garantía calidad</w:t>
            </w:r>
          </w:p>
        </w:tc>
      </w:tr>
      <w:tr w:rsidR="001F63FD" w:rsidTr="001F63FD">
        <w:tc>
          <w:tcPr>
            <w:tcW w:w="2121" w:type="dxa"/>
            <w:tcBorders>
              <w:right w:val="single" w:sz="4" w:space="0" w:color="auto"/>
            </w:tcBorders>
            <w:shd w:val="clear" w:color="auto" w:fill="00607C"/>
            <w:vAlign w:val="center"/>
          </w:tcPr>
          <w:p w:rsidR="001F63FD" w:rsidRPr="009867CC" w:rsidRDefault="001F63FD" w:rsidP="004F502C">
            <w:pPr>
              <w:pStyle w:val="Default"/>
              <w:rPr>
                <w:rFonts w:asciiTheme="minorHAnsi" w:hAnsiTheme="minorHAnsi"/>
                <w:i/>
                <w:color w:val="FFFFFF" w:themeColor="background1"/>
                <w:sz w:val="18"/>
              </w:rPr>
            </w:pPr>
            <w:r w:rsidRPr="0090558D">
              <w:rPr>
                <w:rFonts w:asciiTheme="minorHAnsi" w:hAnsiTheme="minorHAnsi"/>
                <w:i/>
                <w:color w:val="FFFFFF" w:themeColor="background1"/>
                <w:sz w:val="18"/>
              </w:rPr>
              <w:t>Criterio:</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F63FD" w:rsidRPr="006C238A" w:rsidRDefault="001F63FD" w:rsidP="004F502C">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Descripción </w:t>
            </w:r>
            <w:r>
              <w:rPr>
                <w:rFonts w:asciiTheme="minorHAnsi" w:hAnsiTheme="minorHAnsi" w:cstheme="minorHAnsi"/>
                <w:sz w:val="18"/>
                <w:szCs w:val="18"/>
              </w:rPr>
              <w:t>del título</w:t>
            </w:r>
            <w:r w:rsidRPr="006C238A">
              <w:rPr>
                <w:rFonts w:asciiTheme="minorHAnsi" w:hAnsiTheme="minorHAnsi" w:cstheme="minorHAnsi"/>
                <w:sz w:val="18"/>
                <w:szCs w:val="18"/>
              </w:rPr>
              <w:t>.</w:t>
            </w:r>
          </w:p>
          <w:p w:rsidR="001F63FD" w:rsidRPr="006C238A" w:rsidRDefault="001F63FD" w:rsidP="004F502C">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Competencias.</w:t>
            </w:r>
          </w:p>
          <w:p w:rsidR="001F63FD" w:rsidRPr="006C238A" w:rsidRDefault="001F63FD" w:rsidP="004F502C">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Acceso y Admisión de </w:t>
            </w:r>
            <w:r>
              <w:rPr>
                <w:rFonts w:asciiTheme="minorHAnsi" w:hAnsiTheme="minorHAnsi" w:cstheme="minorHAnsi"/>
                <w:sz w:val="18"/>
                <w:szCs w:val="18"/>
              </w:rPr>
              <w:t>Estudiantes</w:t>
            </w:r>
          </w:p>
          <w:p w:rsidR="001F63FD" w:rsidRPr="006C238A" w:rsidRDefault="001F63FD" w:rsidP="004F502C">
            <w:pPr>
              <w:pStyle w:val="Default"/>
              <w:jc w:val="both"/>
              <w:rPr>
                <w:rFonts w:asciiTheme="minorHAnsi" w:hAnsiTheme="minorHAnsi" w:cstheme="minorHAnsi"/>
                <w:sz w:val="18"/>
                <w:szCs w:val="18"/>
              </w:rPr>
            </w:pPr>
            <w:r w:rsidRPr="006C238A">
              <w:rPr>
                <w:sz w:val="18"/>
                <w:szCs w:val="18"/>
              </w:rPr>
              <w:t xml:space="preserve">󠄀 </w:t>
            </w:r>
            <w:r>
              <w:rPr>
                <w:rFonts w:asciiTheme="minorHAnsi" w:hAnsiTheme="minorHAnsi" w:cstheme="minorHAnsi"/>
                <w:sz w:val="18"/>
                <w:szCs w:val="18"/>
              </w:rPr>
              <w:t>Planificación de enseñanzas</w:t>
            </w:r>
            <w:r w:rsidRPr="006C238A">
              <w:rPr>
                <w:rFonts w:asciiTheme="minorHAnsi" w:hAnsiTheme="minorHAnsi" w:cstheme="minorHAnsi"/>
                <w:sz w:val="18"/>
                <w:szCs w:val="18"/>
              </w:rPr>
              <w:t>.</w:t>
            </w:r>
          </w:p>
          <w:p w:rsidR="001F63FD" w:rsidRPr="006C238A" w:rsidRDefault="001F63FD" w:rsidP="004F502C">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Personal académico</w:t>
            </w:r>
            <w:r w:rsidRPr="006C238A">
              <w:rPr>
                <w:rFonts w:asciiTheme="minorHAnsi" w:hAnsiTheme="minorHAnsi" w:cstheme="minorHAnsi"/>
                <w:sz w:val="18"/>
                <w:szCs w:val="18"/>
              </w:rPr>
              <w:t>.</w:t>
            </w:r>
          </w:p>
          <w:p w:rsidR="001F63FD" w:rsidRPr="006C238A" w:rsidRDefault="001F63FD" w:rsidP="004F502C">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Recursos </w:t>
            </w:r>
            <w:r>
              <w:rPr>
                <w:rFonts w:asciiTheme="minorHAnsi" w:hAnsiTheme="minorHAnsi" w:cstheme="minorHAnsi"/>
                <w:sz w:val="18"/>
                <w:szCs w:val="18"/>
              </w:rPr>
              <w:t>materiales y servicios</w:t>
            </w:r>
            <w:r w:rsidRPr="006C238A">
              <w:rPr>
                <w:rFonts w:asciiTheme="minorHAnsi" w:hAnsiTheme="minorHAnsi" w:cstheme="minorHAnsi"/>
                <w:sz w:val="18"/>
                <w:szCs w:val="18"/>
              </w:rPr>
              <w:t>.</w:t>
            </w:r>
          </w:p>
          <w:p w:rsidR="001F63FD" w:rsidRPr="006C238A" w:rsidRDefault="001F63FD" w:rsidP="004F502C">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Resultados previstos</w:t>
            </w:r>
            <w:r w:rsidRPr="006C238A">
              <w:rPr>
                <w:rFonts w:asciiTheme="minorHAnsi" w:hAnsiTheme="minorHAnsi" w:cstheme="minorHAnsi"/>
                <w:sz w:val="18"/>
                <w:szCs w:val="18"/>
              </w:rPr>
              <w:t>.</w:t>
            </w:r>
          </w:p>
          <w:p w:rsidR="001F63FD" w:rsidRDefault="001F63FD" w:rsidP="004F502C">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Sistema de Garantía de Calidad</w:t>
            </w:r>
            <w:r w:rsidRPr="006C238A">
              <w:rPr>
                <w:rFonts w:asciiTheme="minorHAnsi" w:hAnsiTheme="minorHAnsi" w:cstheme="minorHAnsi"/>
                <w:sz w:val="18"/>
                <w:szCs w:val="18"/>
              </w:rPr>
              <w:t>.</w:t>
            </w:r>
          </w:p>
          <w:p w:rsidR="001F63FD" w:rsidRPr="006C238A" w:rsidRDefault="001F63FD" w:rsidP="004F502C">
            <w:pPr>
              <w:pStyle w:val="Default"/>
              <w:jc w:val="both"/>
              <w:rPr>
                <w:rFonts w:asciiTheme="minorHAnsi" w:hAnsiTheme="minorHAnsi" w:cstheme="minorHAnsi"/>
                <w:sz w:val="18"/>
                <w:szCs w:val="18"/>
              </w:rPr>
            </w:pPr>
            <w:r w:rsidRPr="006C238A">
              <w:rPr>
                <w:sz w:val="18"/>
                <w:szCs w:val="18"/>
              </w:rPr>
              <w:t>󠄀</w:t>
            </w:r>
            <w:r>
              <w:rPr>
                <w:sz w:val="18"/>
                <w:szCs w:val="18"/>
              </w:rPr>
              <w:t xml:space="preserve"> </w:t>
            </w:r>
            <w:r w:rsidRPr="00761072">
              <w:rPr>
                <w:rFonts w:asciiTheme="minorHAnsi" w:hAnsiTheme="minorHAnsi" w:cstheme="minorHAnsi"/>
                <w:sz w:val="18"/>
                <w:szCs w:val="18"/>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1F63FD" w:rsidRPr="002D4A86" w:rsidRDefault="001F63FD" w:rsidP="004F502C">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1F63FD" w:rsidRPr="002D4A86" w:rsidRDefault="001F63FD" w:rsidP="004F502C">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1F63FD" w:rsidRPr="002D4A86" w:rsidRDefault="001F63FD" w:rsidP="004F502C">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1F63FD" w:rsidRPr="002D4A86" w:rsidRDefault="001F63FD" w:rsidP="004F502C">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1F63FD" w:rsidRPr="002D4A86" w:rsidRDefault="001F63FD" w:rsidP="004F502C">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1F63FD" w:rsidRPr="002D4A86" w:rsidRDefault="001F63FD" w:rsidP="004F502C">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1F63FD" w:rsidRPr="002D4A86" w:rsidRDefault="001F63FD" w:rsidP="004F502C">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c>
          <w:tcPr>
            <w:tcW w:w="3025" w:type="dxa"/>
            <w:gridSpan w:val="4"/>
            <w:tcBorders>
              <w:top w:val="single" w:sz="4" w:space="0" w:color="auto"/>
              <w:left w:val="single" w:sz="4" w:space="0" w:color="auto"/>
              <w:bottom w:val="single" w:sz="4" w:space="0" w:color="auto"/>
              <w:right w:val="single" w:sz="4" w:space="0" w:color="auto"/>
            </w:tcBorders>
            <w:shd w:val="clear" w:color="auto" w:fill="auto"/>
          </w:tcPr>
          <w:p w:rsidR="001F63FD" w:rsidRPr="002D4A86" w:rsidRDefault="001B74AC" w:rsidP="004F502C">
            <w:pPr>
              <w:pStyle w:val="Default"/>
              <w:rPr>
                <w:rFonts w:asciiTheme="minorHAnsi" w:hAnsiTheme="minorHAnsi" w:cstheme="minorHAnsi"/>
                <w:sz w:val="18"/>
                <w:szCs w:val="18"/>
              </w:rPr>
            </w:pPr>
            <w:r>
              <w:rPr>
                <w:sz w:val="18"/>
                <w:szCs w:val="18"/>
              </w:rPr>
              <w:t>X</w:t>
            </w:r>
            <w:r w:rsidR="001F63FD" w:rsidRPr="002D4A86">
              <w:rPr>
                <w:sz w:val="18"/>
                <w:szCs w:val="18"/>
              </w:rPr>
              <w:t xml:space="preserve"> </w:t>
            </w:r>
            <w:r w:rsidR="001F63FD" w:rsidRPr="002D4A86">
              <w:rPr>
                <w:rFonts w:asciiTheme="minorHAnsi" w:hAnsiTheme="minorHAnsi" w:cstheme="minorHAnsi"/>
                <w:sz w:val="18"/>
                <w:szCs w:val="18"/>
              </w:rPr>
              <w:t>Información pública disponible.</w:t>
            </w:r>
          </w:p>
          <w:p w:rsidR="001F63FD" w:rsidRPr="002D4A86" w:rsidRDefault="001F63FD" w:rsidP="004F502C">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1F63FD" w:rsidRPr="002D4A86" w:rsidRDefault="001F63FD" w:rsidP="004F502C">
            <w:pPr>
              <w:pStyle w:val="Default"/>
              <w:rPr>
                <w:rFonts w:asciiTheme="minorHAnsi" w:hAnsiTheme="minorHAnsi" w:cstheme="minorHAnsi"/>
                <w:sz w:val="18"/>
                <w:szCs w:val="18"/>
              </w:rPr>
            </w:pPr>
            <w:r w:rsidRPr="002D4A86">
              <w:rPr>
                <w:rFonts w:asciiTheme="minorHAnsi" w:hAnsiTheme="minorHAnsi" w:cstheme="minorHAnsi"/>
                <w:sz w:val="18"/>
                <w:szCs w:val="18"/>
              </w:rPr>
              <w:t xml:space="preserve"> Diseño, organización y desarrollo del programa formativo.</w:t>
            </w:r>
          </w:p>
          <w:p w:rsidR="001F63FD" w:rsidRPr="002D4A86" w:rsidRDefault="001F63FD" w:rsidP="004F502C">
            <w:pPr>
              <w:pStyle w:val="Default"/>
              <w:rPr>
                <w:sz w:val="18"/>
                <w:szCs w:val="18"/>
              </w:rPr>
            </w:pPr>
            <w:r w:rsidRPr="002D4A86">
              <w:rPr>
                <w:rFonts w:asciiTheme="minorHAnsi" w:hAnsiTheme="minorHAnsi" w:cstheme="minorHAnsi"/>
                <w:sz w:val="18"/>
                <w:szCs w:val="18"/>
              </w:rPr>
              <w:t xml:space="preserve"> Profesorado.</w:t>
            </w:r>
            <w:r w:rsidRPr="002D4A86">
              <w:rPr>
                <w:sz w:val="18"/>
                <w:szCs w:val="18"/>
              </w:rPr>
              <w:t xml:space="preserve"> 󠄀</w:t>
            </w:r>
          </w:p>
          <w:p w:rsidR="001F63FD" w:rsidRPr="002D4A86" w:rsidRDefault="001F63FD" w:rsidP="004F502C">
            <w:pPr>
              <w:pStyle w:val="Default"/>
              <w:rPr>
                <w:rFonts w:asciiTheme="minorHAnsi" w:hAnsiTheme="minorHAnsi" w:cstheme="minorHAnsi"/>
                <w:sz w:val="18"/>
                <w:szCs w:val="18"/>
              </w:rPr>
            </w:pPr>
            <w:r w:rsidRPr="002D4A86">
              <w:rPr>
                <w:rFonts w:asciiTheme="minorHAnsi" w:hAnsiTheme="minorHAnsi" w:cstheme="minorHAnsi"/>
                <w:sz w:val="18"/>
                <w:szCs w:val="18"/>
              </w:rPr>
              <w:t xml:space="preserve"> Infraestructura, servicios y dotación de recursos.</w:t>
            </w:r>
          </w:p>
          <w:p w:rsidR="001F63FD" w:rsidRPr="002D4A86" w:rsidRDefault="001F63FD" w:rsidP="004F502C">
            <w:pPr>
              <w:pStyle w:val="Default"/>
              <w:rPr>
                <w:rFonts w:asciiTheme="minorHAnsi" w:hAnsiTheme="minorHAnsi" w:cstheme="minorHAnsi"/>
                <w:sz w:val="18"/>
                <w:szCs w:val="18"/>
              </w:rPr>
            </w:pPr>
            <w:r w:rsidRPr="002D4A86">
              <w:rPr>
                <w:rFonts w:asciiTheme="minorHAnsi" w:hAnsiTheme="minorHAnsi" w:cstheme="minorHAnsi"/>
                <w:sz w:val="18"/>
                <w:szCs w:val="18"/>
              </w:rPr>
              <w:t xml:space="preserve"> Resultados del programa.</w:t>
            </w:r>
          </w:p>
          <w:p w:rsidR="001F63FD" w:rsidRPr="002D4A86" w:rsidRDefault="001F63FD" w:rsidP="004F502C">
            <w:pPr>
              <w:pStyle w:val="Default"/>
              <w:rPr>
                <w:rFonts w:asciiTheme="minorHAnsi" w:hAnsiTheme="minorHAnsi" w:cstheme="minorHAnsi"/>
                <w:sz w:val="18"/>
                <w:szCs w:val="18"/>
              </w:rPr>
            </w:pPr>
            <w:r w:rsidRPr="002D4A86">
              <w:rPr>
                <w:rFonts w:asciiTheme="minorHAnsi" w:hAnsiTheme="minorHAnsi" w:cstheme="minorHAnsi"/>
                <w:sz w:val="18"/>
                <w:szCs w:val="18"/>
              </w:rPr>
              <w:t xml:space="preserve"> Indicadores.</w:t>
            </w:r>
          </w:p>
        </w:tc>
      </w:tr>
      <w:tr w:rsidR="001F63FD" w:rsidTr="001F63FD">
        <w:tc>
          <w:tcPr>
            <w:tcW w:w="2121" w:type="dxa"/>
            <w:shd w:val="clear" w:color="auto" w:fill="00607C"/>
            <w:vAlign w:val="center"/>
          </w:tcPr>
          <w:p w:rsidR="001F63FD" w:rsidRPr="009867CC" w:rsidRDefault="001F63FD" w:rsidP="004F502C">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Tipo de Recomendación:</w:t>
            </w:r>
          </w:p>
        </w:tc>
        <w:tc>
          <w:tcPr>
            <w:tcW w:w="3025" w:type="dxa"/>
            <w:gridSpan w:val="3"/>
            <w:tcBorders>
              <w:top w:val="single" w:sz="4" w:space="0" w:color="auto"/>
            </w:tcBorders>
          </w:tcPr>
          <w:p w:rsidR="001F63FD" w:rsidRPr="009867CC" w:rsidRDefault="001F63FD" w:rsidP="004F502C">
            <w:pPr>
              <w:pStyle w:val="Default"/>
              <w:jc w:val="both"/>
              <w:rPr>
                <w:sz w:val="18"/>
                <w:szCs w:val="18"/>
              </w:rPr>
            </w:pPr>
            <w:r w:rsidRPr="009867CC">
              <w:rPr>
                <w:sz w:val="18"/>
                <w:szCs w:val="18"/>
              </w:rPr>
              <w:t xml:space="preserve">󠄀 </w:t>
            </w:r>
            <w:r w:rsidRPr="009867CC">
              <w:rPr>
                <w:rFonts w:asciiTheme="minorHAnsi" w:hAnsiTheme="minorHAnsi" w:cstheme="minorHAnsi"/>
                <w:sz w:val="18"/>
                <w:szCs w:val="18"/>
              </w:rPr>
              <w:t>Recomendación</w:t>
            </w:r>
            <w:r>
              <w:rPr>
                <w:rFonts w:asciiTheme="minorHAnsi" w:hAnsiTheme="minorHAnsi" w:cstheme="minorHAnsi"/>
                <w:sz w:val="18"/>
                <w:szCs w:val="18"/>
              </w:rPr>
              <w:t>/ Propuesta Mejora</w:t>
            </w:r>
          </w:p>
        </w:tc>
        <w:tc>
          <w:tcPr>
            <w:tcW w:w="6050" w:type="dxa"/>
            <w:gridSpan w:val="7"/>
            <w:tcBorders>
              <w:top w:val="single" w:sz="4" w:space="0" w:color="auto"/>
            </w:tcBorders>
          </w:tcPr>
          <w:p w:rsidR="001F63FD" w:rsidRPr="009867CC" w:rsidRDefault="001F63FD" w:rsidP="004F502C">
            <w:pPr>
              <w:pStyle w:val="Default"/>
              <w:jc w:val="both"/>
              <w:rPr>
                <w:sz w:val="18"/>
                <w:szCs w:val="18"/>
              </w:rPr>
            </w:pPr>
            <w:r w:rsidRPr="009867CC">
              <w:rPr>
                <w:sz w:val="18"/>
                <w:szCs w:val="18"/>
              </w:rPr>
              <w:t xml:space="preserve">󠄀 </w:t>
            </w:r>
            <w:r w:rsidRPr="009867CC">
              <w:rPr>
                <w:rFonts w:asciiTheme="minorHAnsi" w:hAnsiTheme="minorHAnsi" w:cstheme="minorHAnsi"/>
                <w:sz w:val="18"/>
                <w:szCs w:val="18"/>
              </w:rPr>
              <w:t>Recomendación especial seguimiento</w:t>
            </w:r>
          </w:p>
        </w:tc>
      </w:tr>
      <w:tr w:rsidR="001F63FD" w:rsidTr="001F63FD">
        <w:tc>
          <w:tcPr>
            <w:tcW w:w="2121" w:type="dxa"/>
            <w:shd w:val="clear" w:color="auto" w:fill="00607C"/>
            <w:vAlign w:val="center"/>
          </w:tcPr>
          <w:p w:rsidR="001F63FD" w:rsidRPr="009867CC" w:rsidRDefault="001F63FD" w:rsidP="004F502C">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Descripción de la Recomendación:</w:t>
            </w:r>
          </w:p>
        </w:tc>
        <w:tc>
          <w:tcPr>
            <w:tcW w:w="9075" w:type="dxa"/>
            <w:gridSpan w:val="10"/>
          </w:tcPr>
          <w:p w:rsidR="001F63FD" w:rsidRDefault="002D6FB9" w:rsidP="004F502C">
            <w:pPr>
              <w:pStyle w:val="Default"/>
              <w:jc w:val="both"/>
            </w:pPr>
            <w:r>
              <w:rPr>
                <w:sz w:val="18"/>
                <w:szCs w:val="18"/>
              </w:rPr>
              <w:t>I</w:t>
            </w:r>
            <w:r w:rsidRPr="00513D33">
              <w:rPr>
                <w:sz w:val="18"/>
                <w:szCs w:val="18"/>
              </w:rPr>
              <w:t>ncluir en la página web los datos del máster: Indicadores, plan de mejora, tasas, etc., ya que no</w:t>
            </w:r>
            <w:r>
              <w:rPr>
                <w:sz w:val="18"/>
                <w:szCs w:val="18"/>
              </w:rPr>
              <w:t xml:space="preserve"> </w:t>
            </w:r>
            <w:r w:rsidRPr="00513D33">
              <w:rPr>
                <w:sz w:val="18"/>
                <w:szCs w:val="18"/>
              </w:rPr>
              <w:t>aparecen</w:t>
            </w:r>
            <w:r>
              <w:rPr>
                <w:sz w:val="18"/>
                <w:szCs w:val="18"/>
              </w:rPr>
              <w:t xml:space="preserve">. </w:t>
            </w:r>
            <w:r w:rsidRPr="00DD098A">
              <w:rPr>
                <w:rFonts w:asciiTheme="minorHAnsi" w:hAnsiTheme="minorHAnsi" w:cstheme="minorHAnsi"/>
                <w:sz w:val="18"/>
              </w:rPr>
              <w:t xml:space="preserve">Es necesario entrar en el </w:t>
            </w:r>
            <w:proofErr w:type="gramStart"/>
            <w:r w:rsidRPr="00DD098A">
              <w:rPr>
                <w:rFonts w:asciiTheme="minorHAnsi" w:hAnsiTheme="minorHAnsi" w:cstheme="minorHAnsi"/>
                <w:sz w:val="18"/>
              </w:rPr>
              <w:t>link</w:t>
            </w:r>
            <w:proofErr w:type="gramEnd"/>
            <w:r w:rsidRPr="00DD098A">
              <w:rPr>
                <w:rFonts w:asciiTheme="minorHAnsi" w:hAnsiTheme="minorHAnsi" w:cstheme="minorHAnsi"/>
                <w:sz w:val="18"/>
              </w:rPr>
              <w:t xml:space="preserve"> de SGIC de la Universidad de Cádiz y en el link del sistema de información en el que están todos los datos del campus de Cádiz</w:t>
            </w:r>
            <w:r w:rsidRPr="00DD098A">
              <w:rPr>
                <w:sz w:val="14"/>
              </w:rPr>
              <w:t>.</w:t>
            </w:r>
          </w:p>
        </w:tc>
      </w:tr>
      <w:tr w:rsidR="001F63FD" w:rsidRPr="00534281" w:rsidTr="001F63FD">
        <w:trPr>
          <w:trHeight w:val="324"/>
        </w:trPr>
        <w:tc>
          <w:tcPr>
            <w:tcW w:w="11196" w:type="dxa"/>
            <w:gridSpan w:val="11"/>
            <w:shd w:val="clear" w:color="auto" w:fill="00607C"/>
            <w:vAlign w:val="center"/>
          </w:tcPr>
          <w:p w:rsidR="001F63FD" w:rsidRPr="00534281" w:rsidRDefault="001F63FD" w:rsidP="004F502C">
            <w:pPr>
              <w:pStyle w:val="Default"/>
              <w:jc w:val="center"/>
              <w:rPr>
                <w:rFonts w:asciiTheme="minorHAnsi" w:hAnsiTheme="minorHAnsi"/>
                <w:i/>
                <w:color w:val="FFFFFF" w:themeColor="background1"/>
                <w:sz w:val="18"/>
              </w:rPr>
            </w:pPr>
            <w:r w:rsidRPr="00534281">
              <w:rPr>
                <w:rFonts w:asciiTheme="minorHAnsi" w:hAnsiTheme="minorHAnsi"/>
                <w:i/>
                <w:color w:val="FFFFFF" w:themeColor="background1"/>
                <w:sz w:val="18"/>
              </w:rPr>
              <w:t>Acciones de Mejora asociadas a esta recomendación</w:t>
            </w:r>
            <w:r>
              <w:rPr>
                <w:rFonts w:asciiTheme="minorHAnsi" w:hAnsiTheme="minorHAnsi"/>
                <w:i/>
                <w:color w:val="FFFFFF" w:themeColor="background1"/>
                <w:sz w:val="18"/>
              </w:rPr>
              <w:t>:</w:t>
            </w:r>
          </w:p>
        </w:tc>
      </w:tr>
      <w:tr w:rsidR="001F63FD" w:rsidTr="001F63FD">
        <w:trPr>
          <w:trHeight w:val="131"/>
        </w:trPr>
        <w:tc>
          <w:tcPr>
            <w:tcW w:w="2121" w:type="dxa"/>
            <w:vMerge w:val="restart"/>
            <w:shd w:val="clear" w:color="auto" w:fill="00607C"/>
            <w:vAlign w:val="center"/>
          </w:tcPr>
          <w:p w:rsidR="001F63FD" w:rsidRPr="009867CC" w:rsidRDefault="001F63FD" w:rsidP="004F502C">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1</w:t>
            </w:r>
            <w:r w:rsidRPr="009867CC">
              <w:rPr>
                <w:rFonts w:asciiTheme="minorHAnsi" w:hAnsiTheme="minorHAnsi"/>
                <w:i/>
                <w:color w:val="FFFFFF" w:themeColor="background1"/>
                <w:sz w:val="18"/>
              </w:rPr>
              <w:t>:</w:t>
            </w:r>
          </w:p>
        </w:tc>
        <w:tc>
          <w:tcPr>
            <w:tcW w:w="2103" w:type="dxa"/>
            <w:shd w:val="clear" w:color="auto" w:fill="00607C"/>
            <w:vAlign w:val="center"/>
          </w:tcPr>
          <w:p w:rsidR="001F63FD" w:rsidRPr="009867CC" w:rsidRDefault="001F63FD" w:rsidP="004F502C">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1F63FD" w:rsidRPr="009867CC" w:rsidRDefault="002D6FB9" w:rsidP="00513D33">
            <w:pPr>
              <w:pStyle w:val="Default"/>
              <w:jc w:val="both"/>
              <w:rPr>
                <w:sz w:val="18"/>
                <w:szCs w:val="18"/>
              </w:rPr>
            </w:pPr>
            <w:r>
              <w:rPr>
                <w:sz w:val="18"/>
                <w:szCs w:val="18"/>
              </w:rPr>
              <w:t>Se han incluido los datos solicitados</w:t>
            </w:r>
          </w:p>
        </w:tc>
      </w:tr>
      <w:tr w:rsidR="001F63FD" w:rsidTr="001F63FD">
        <w:tc>
          <w:tcPr>
            <w:tcW w:w="2121" w:type="dxa"/>
            <w:vMerge/>
            <w:shd w:val="clear" w:color="auto" w:fill="00607C"/>
            <w:vAlign w:val="center"/>
          </w:tcPr>
          <w:p w:rsidR="001F63FD" w:rsidRPr="009867CC" w:rsidRDefault="001F63FD" w:rsidP="004F502C">
            <w:pPr>
              <w:pStyle w:val="Default"/>
              <w:rPr>
                <w:rFonts w:asciiTheme="minorHAnsi" w:hAnsiTheme="minorHAnsi"/>
                <w:i/>
                <w:color w:val="auto"/>
                <w:sz w:val="18"/>
              </w:rPr>
            </w:pPr>
          </w:p>
        </w:tc>
        <w:tc>
          <w:tcPr>
            <w:tcW w:w="2103" w:type="dxa"/>
            <w:shd w:val="clear" w:color="auto" w:fill="00607C"/>
            <w:vAlign w:val="center"/>
          </w:tcPr>
          <w:p w:rsidR="001F63FD" w:rsidRPr="009867CC" w:rsidRDefault="001F63FD" w:rsidP="004F502C">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1F63FD" w:rsidRPr="009867CC" w:rsidRDefault="001F63FD" w:rsidP="004F502C">
            <w:pPr>
              <w:pStyle w:val="Default"/>
              <w:jc w:val="both"/>
              <w:rPr>
                <w:sz w:val="18"/>
                <w:szCs w:val="18"/>
              </w:rPr>
            </w:pPr>
          </w:p>
        </w:tc>
      </w:tr>
      <w:tr w:rsidR="001F63FD" w:rsidTr="001F63FD">
        <w:tc>
          <w:tcPr>
            <w:tcW w:w="2121" w:type="dxa"/>
            <w:vMerge/>
            <w:shd w:val="clear" w:color="auto" w:fill="00607C"/>
            <w:vAlign w:val="center"/>
          </w:tcPr>
          <w:p w:rsidR="001F63FD" w:rsidRPr="009867CC" w:rsidRDefault="001F63FD" w:rsidP="004F502C">
            <w:pPr>
              <w:pStyle w:val="Default"/>
              <w:rPr>
                <w:rFonts w:asciiTheme="minorHAnsi" w:hAnsiTheme="minorHAnsi"/>
                <w:i/>
                <w:color w:val="auto"/>
                <w:sz w:val="18"/>
              </w:rPr>
            </w:pPr>
          </w:p>
        </w:tc>
        <w:tc>
          <w:tcPr>
            <w:tcW w:w="2103" w:type="dxa"/>
            <w:shd w:val="clear" w:color="auto" w:fill="00607C"/>
            <w:vAlign w:val="center"/>
          </w:tcPr>
          <w:p w:rsidR="001F63FD" w:rsidRPr="009867CC" w:rsidRDefault="001F63FD" w:rsidP="004F502C">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1F63FD" w:rsidRPr="009867CC" w:rsidRDefault="002D6FB9" w:rsidP="004F502C">
            <w:pPr>
              <w:pStyle w:val="Default"/>
              <w:jc w:val="both"/>
              <w:rPr>
                <w:sz w:val="18"/>
                <w:szCs w:val="18"/>
              </w:rPr>
            </w:pPr>
            <w:r>
              <w:rPr>
                <w:sz w:val="18"/>
                <w:szCs w:val="18"/>
              </w:rPr>
              <w:t>Vicedecano de Investigación</w:t>
            </w:r>
            <w:r w:rsidR="001C09C1">
              <w:rPr>
                <w:sz w:val="18"/>
                <w:szCs w:val="18"/>
              </w:rPr>
              <w:t xml:space="preserve"> e Innovación docente</w:t>
            </w:r>
          </w:p>
        </w:tc>
      </w:tr>
      <w:tr w:rsidR="001F63FD" w:rsidTr="001F63FD">
        <w:tc>
          <w:tcPr>
            <w:tcW w:w="2121" w:type="dxa"/>
            <w:vMerge/>
            <w:shd w:val="clear" w:color="auto" w:fill="00607C"/>
            <w:vAlign w:val="center"/>
          </w:tcPr>
          <w:p w:rsidR="001F63FD" w:rsidRPr="009867CC" w:rsidRDefault="001F63FD" w:rsidP="004F502C">
            <w:pPr>
              <w:pStyle w:val="Default"/>
              <w:rPr>
                <w:rFonts w:asciiTheme="minorHAnsi" w:hAnsiTheme="minorHAnsi"/>
                <w:i/>
                <w:color w:val="auto"/>
                <w:sz w:val="18"/>
              </w:rPr>
            </w:pPr>
          </w:p>
        </w:tc>
        <w:tc>
          <w:tcPr>
            <w:tcW w:w="2103" w:type="dxa"/>
            <w:shd w:val="clear" w:color="auto" w:fill="00607C"/>
            <w:vAlign w:val="center"/>
          </w:tcPr>
          <w:p w:rsidR="001F63FD" w:rsidRPr="009867CC" w:rsidRDefault="001F63FD" w:rsidP="004F502C">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99" w:type="dxa"/>
            <w:gridSpan w:val="4"/>
          </w:tcPr>
          <w:p w:rsidR="001F63FD" w:rsidRPr="009867CC" w:rsidRDefault="001F63FD" w:rsidP="004F502C">
            <w:pPr>
              <w:pStyle w:val="Default"/>
              <w:jc w:val="both"/>
              <w:rPr>
                <w:sz w:val="18"/>
                <w:szCs w:val="18"/>
              </w:rPr>
            </w:pPr>
          </w:p>
        </w:tc>
        <w:tc>
          <w:tcPr>
            <w:tcW w:w="2575" w:type="dxa"/>
            <w:gridSpan w:val="3"/>
            <w:shd w:val="clear" w:color="auto" w:fill="00607C"/>
          </w:tcPr>
          <w:p w:rsidR="001F63FD" w:rsidRPr="009867CC" w:rsidRDefault="001F63FD" w:rsidP="004F502C">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Finalización Plazo:</w:t>
            </w:r>
            <w:r w:rsidR="002D6FB9">
              <w:rPr>
                <w:rFonts w:asciiTheme="minorHAnsi" w:hAnsiTheme="minorHAnsi" w:cstheme="minorHAnsi"/>
                <w:color w:val="FFFFFF" w:themeColor="background1"/>
                <w:sz w:val="18"/>
                <w:szCs w:val="18"/>
              </w:rPr>
              <w:t xml:space="preserve"> abril 2018</w:t>
            </w:r>
          </w:p>
        </w:tc>
        <w:tc>
          <w:tcPr>
            <w:tcW w:w="1698" w:type="dxa"/>
            <w:gridSpan w:val="2"/>
          </w:tcPr>
          <w:p w:rsidR="001F63FD" w:rsidRPr="009867CC" w:rsidRDefault="001F63FD" w:rsidP="004F502C">
            <w:pPr>
              <w:pStyle w:val="Default"/>
              <w:jc w:val="both"/>
              <w:rPr>
                <w:sz w:val="18"/>
                <w:szCs w:val="18"/>
              </w:rPr>
            </w:pPr>
          </w:p>
        </w:tc>
      </w:tr>
      <w:tr w:rsidR="001F63FD" w:rsidTr="005D6C70">
        <w:tc>
          <w:tcPr>
            <w:tcW w:w="2121" w:type="dxa"/>
            <w:vMerge/>
            <w:shd w:val="clear" w:color="auto" w:fill="00607C"/>
            <w:vAlign w:val="center"/>
          </w:tcPr>
          <w:p w:rsidR="001F63FD" w:rsidRPr="009867CC" w:rsidRDefault="001F63FD" w:rsidP="004F502C">
            <w:pPr>
              <w:pStyle w:val="Default"/>
              <w:rPr>
                <w:rFonts w:asciiTheme="minorHAnsi" w:hAnsiTheme="minorHAnsi"/>
                <w:i/>
                <w:color w:val="auto"/>
                <w:sz w:val="18"/>
              </w:rPr>
            </w:pPr>
          </w:p>
        </w:tc>
        <w:tc>
          <w:tcPr>
            <w:tcW w:w="2103" w:type="dxa"/>
            <w:shd w:val="clear" w:color="auto" w:fill="00607C"/>
            <w:vAlign w:val="center"/>
          </w:tcPr>
          <w:p w:rsidR="001F63FD" w:rsidRPr="009867CC" w:rsidRDefault="001F63FD" w:rsidP="004F502C">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305" w:type="dxa"/>
            <w:gridSpan w:val="3"/>
          </w:tcPr>
          <w:p w:rsidR="001F63FD" w:rsidRPr="009867CC" w:rsidRDefault="00513D33" w:rsidP="004F502C">
            <w:pPr>
              <w:pStyle w:val="Default"/>
              <w:jc w:val="center"/>
              <w:rPr>
                <w:sz w:val="18"/>
                <w:szCs w:val="18"/>
              </w:rPr>
            </w:pPr>
            <w:r>
              <w:rPr>
                <w:sz w:val="18"/>
                <w:szCs w:val="18"/>
              </w:rPr>
              <w:t>x</w:t>
            </w:r>
            <w:r w:rsidR="001F63FD" w:rsidRPr="009867CC">
              <w:rPr>
                <w:sz w:val="18"/>
                <w:szCs w:val="18"/>
              </w:rPr>
              <w:t xml:space="preserve"> </w:t>
            </w:r>
            <w:r w:rsidR="001F63FD" w:rsidRPr="009867CC">
              <w:rPr>
                <w:rFonts w:asciiTheme="minorHAnsi" w:hAnsiTheme="minorHAnsi" w:cstheme="minorHAnsi"/>
                <w:sz w:val="18"/>
                <w:szCs w:val="18"/>
              </w:rPr>
              <w:t xml:space="preserve">SI </w:t>
            </w:r>
          </w:p>
        </w:tc>
        <w:tc>
          <w:tcPr>
            <w:tcW w:w="1394" w:type="dxa"/>
          </w:tcPr>
          <w:p w:rsidR="001F63FD" w:rsidRPr="009867CC" w:rsidRDefault="001F63FD" w:rsidP="004F502C">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NO</w:t>
            </w:r>
          </w:p>
        </w:tc>
        <w:tc>
          <w:tcPr>
            <w:tcW w:w="2575" w:type="dxa"/>
            <w:gridSpan w:val="3"/>
            <w:shd w:val="clear" w:color="auto" w:fill="00607C"/>
          </w:tcPr>
          <w:p w:rsidR="001F63FD" w:rsidRPr="009867CC" w:rsidRDefault="001F63FD" w:rsidP="004F502C">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Cierre: (Para no finalizadas)</w:t>
            </w:r>
          </w:p>
        </w:tc>
        <w:tc>
          <w:tcPr>
            <w:tcW w:w="1698" w:type="dxa"/>
            <w:gridSpan w:val="2"/>
          </w:tcPr>
          <w:p w:rsidR="001F63FD" w:rsidRPr="009867CC" w:rsidRDefault="001F63FD" w:rsidP="004F502C">
            <w:pPr>
              <w:pStyle w:val="Default"/>
              <w:jc w:val="both"/>
              <w:rPr>
                <w:sz w:val="18"/>
                <w:szCs w:val="18"/>
              </w:rPr>
            </w:pPr>
          </w:p>
        </w:tc>
      </w:tr>
      <w:tr w:rsidR="001F63FD" w:rsidTr="001F63FD">
        <w:tc>
          <w:tcPr>
            <w:tcW w:w="2121" w:type="dxa"/>
            <w:vMerge/>
            <w:shd w:val="clear" w:color="auto" w:fill="00607C"/>
            <w:vAlign w:val="center"/>
          </w:tcPr>
          <w:p w:rsidR="001F63FD" w:rsidRPr="009867CC" w:rsidRDefault="001F63FD" w:rsidP="004F502C">
            <w:pPr>
              <w:pStyle w:val="Default"/>
              <w:rPr>
                <w:rFonts w:asciiTheme="minorHAnsi" w:hAnsiTheme="minorHAnsi"/>
                <w:i/>
                <w:color w:val="auto"/>
                <w:sz w:val="18"/>
              </w:rPr>
            </w:pPr>
          </w:p>
        </w:tc>
        <w:tc>
          <w:tcPr>
            <w:tcW w:w="2103" w:type="dxa"/>
            <w:vMerge w:val="restart"/>
            <w:shd w:val="clear" w:color="auto" w:fill="00607C"/>
            <w:vAlign w:val="center"/>
          </w:tcPr>
          <w:p w:rsidR="001F63FD" w:rsidRPr="009867CC" w:rsidRDefault="001F63FD" w:rsidP="004F502C">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99" w:type="dxa"/>
            <w:gridSpan w:val="4"/>
          </w:tcPr>
          <w:p w:rsidR="001F63FD" w:rsidRPr="009867CC" w:rsidRDefault="001F63FD" w:rsidP="004F502C">
            <w:pPr>
              <w:pStyle w:val="Default"/>
              <w:jc w:val="both"/>
              <w:rPr>
                <w:sz w:val="18"/>
                <w:szCs w:val="18"/>
              </w:rPr>
            </w:pPr>
          </w:p>
        </w:tc>
        <w:tc>
          <w:tcPr>
            <w:tcW w:w="2008" w:type="dxa"/>
            <w:gridSpan w:val="2"/>
            <w:vMerge w:val="restart"/>
            <w:shd w:val="clear" w:color="auto" w:fill="00607C"/>
            <w:vAlign w:val="center"/>
          </w:tcPr>
          <w:p w:rsidR="001F63FD" w:rsidRPr="009867CC" w:rsidRDefault="001F63FD" w:rsidP="004F502C">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Valores</w:t>
            </w:r>
            <w:r>
              <w:rPr>
                <w:rFonts w:asciiTheme="minorHAnsi" w:hAnsiTheme="minorHAnsi" w:cstheme="minorHAnsi"/>
                <w:color w:val="FFFFFF" w:themeColor="background1"/>
                <w:sz w:val="18"/>
                <w:szCs w:val="18"/>
              </w:rPr>
              <w:t xml:space="preserve"> de indicadores</w:t>
            </w:r>
            <w:r w:rsidRPr="009867CC">
              <w:rPr>
                <w:rFonts w:asciiTheme="minorHAnsi" w:hAnsiTheme="minorHAnsi" w:cstheme="minorHAnsi"/>
                <w:color w:val="FFFFFF" w:themeColor="background1"/>
                <w:sz w:val="18"/>
                <w:szCs w:val="18"/>
              </w:rPr>
              <w:t>:</w:t>
            </w:r>
          </w:p>
        </w:tc>
        <w:tc>
          <w:tcPr>
            <w:tcW w:w="2265" w:type="dxa"/>
            <w:gridSpan w:val="3"/>
          </w:tcPr>
          <w:p w:rsidR="001F63FD" w:rsidRPr="009867CC" w:rsidRDefault="001F63FD" w:rsidP="004F502C">
            <w:pPr>
              <w:pStyle w:val="Default"/>
              <w:jc w:val="both"/>
              <w:rPr>
                <w:sz w:val="18"/>
                <w:szCs w:val="18"/>
              </w:rPr>
            </w:pPr>
          </w:p>
        </w:tc>
      </w:tr>
      <w:tr w:rsidR="001F63FD" w:rsidTr="001F63FD">
        <w:tc>
          <w:tcPr>
            <w:tcW w:w="2121" w:type="dxa"/>
            <w:vMerge/>
            <w:shd w:val="clear" w:color="auto" w:fill="00607C"/>
            <w:vAlign w:val="center"/>
          </w:tcPr>
          <w:p w:rsidR="001F63FD" w:rsidRPr="009867CC" w:rsidRDefault="001F63FD" w:rsidP="004F502C">
            <w:pPr>
              <w:pStyle w:val="Default"/>
              <w:rPr>
                <w:rFonts w:asciiTheme="minorHAnsi" w:hAnsiTheme="minorHAnsi"/>
                <w:i/>
                <w:color w:val="auto"/>
                <w:sz w:val="18"/>
              </w:rPr>
            </w:pPr>
          </w:p>
        </w:tc>
        <w:tc>
          <w:tcPr>
            <w:tcW w:w="2103" w:type="dxa"/>
            <w:vMerge/>
            <w:shd w:val="clear" w:color="auto" w:fill="00607C"/>
            <w:vAlign w:val="center"/>
          </w:tcPr>
          <w:p w:rsidR="001F63FD" w:rsidRPr="009867CC" w:rsidRDefault="001F63FD" w:rsidP="004F502C">
            <w:pPr>
              <w:pStyle w:val="Default"/>
              <w:rPr>
                <w:rFonts w:asciiTheme="minorHAnsi" w:hAnsiTheme="minorHAnsi" w:cstheme="minorHAnsi"/>
                <w:color w:val="FFFFFF" w:themeColor="background1"/>
                <w:sz w:val="18"/>
                <w:szCs w:val="18"/>
              </w:rPr>
            </w:pPr>
          </w:p>
        </w:tc>
        <w:tc>
          <w:tcPr>
            <w:tcW w:w="2699" w:type="dxa"/>
            <w:gridSpan w:val="4"/>
          </w:tcPr>
          <w:p w:rsidR="001F63FD" w:rsidRPr="009867CC" w:rsidRDefault="001F63FD" w:rsidP="004F502C">
            <w:pPr>
              <w:pStyle w:val="Default"/>
              <w:jc w:val="both"/>
              <w:rPr>
                <w:sz w:val="18"/>
                <w:szCs w:val="18"/>
              </w:rPr>
            </w:pPr>
          </w:p>
        </w:tc>
        <w:tc>
          <w:tcPr>
            <w:tcW w:w="2008" w:type="dxa"/>
            <w:gridSpan w:val="2"/>
            <w:vMerge/>
            <w:shd w:val="clear" w:color="auto" w:fill="00607C"/>
          </w:tcPr>
          <w:p w:rsidR="001F63FD" w:rsidRPr="009867CC" w:rsidRDefault="001F63FD" w:rsidP="004F502C">
            <w:pPr>
              <w:pStyle w:val="Default"/>
              <w:jc w:val="both"/>
              <w:rPr>
                <w:rFonts w:asciiTheme="minorHAnsi" w:hAnsiTheme="minorHAnsi" w:cstheme="minorHAnsi"/>
                <w:color w:val="FFFFFF" w:themeColor="background1"/>
                <w:sz w:val="18"/>
                <w:szCs w:val="18"/>
              </w:rPr>
            </w:pPr>
          </w:p>
        </w:tc>
        <w:tc>
          <w:tcPr>
            <w:tcW w:w="2265" w:type="dxa"/>
            <w:gridSpan w:val="3"/>
          </w:tcPr>
          <w:p w:rsidR="001F63FD" w:rsidRPr="009867CC" w:rsidRDefault="001F63FD" w:rsidP="004F502C">
            <w:pPr>
              <w:pStyle w:val="Default"/>
              <w:jc w:val="both"/>
              <w:rPr>
                <w:sz w:val="18"/>
                <w:szCs w:val="18"/>
              </w:rPr>
            </w:pPr>
          </w:p>
        </w:tc>
      </w:tr>
      <w:tr w:rsidR="001F63FD" w:rsidTr="001F63FD">
        <w:tc>
          <w:tcPr>
            <w:tcW w:w="2121" w:type="dxa"/>
            <w:vMerge/>
            <w:shd w:val="clear" w:color="auto" w:fill="00607C"/>
            <w:vAlign w:val="center"/>
          </w:tcPr>
          <w:p w:rsidR="001F63FD" w:rsidRPr="009867CC" w:rsidRDefault="001F63FD" w:rsidP="004F502C">
            <w:pPr>
              <w:pStyle w:val="Default"/>
              <w:rPr>
                <w:rFonts w:asciiTheme="minorHAnsi" w:hAnsiTheme="minorHAnsi"/>
                <w:i/>
                <w:color w:val="auto"/>
                <w:sz w:val="18"/>
              </w:rPr>
            </w:pPr>
          </w:p>
        </w:tc>
        <w:tc>
          <w:tcPr>
            <w:tcW w:w="2103" w:type="dxa"/>
            <w:vMerge/>
            <w:shd w:val="clear" w:color="auto" w:fill="00607C"/>
            <w:vAlign w:val="center"/>
          </w:tcPr>
          <w:p w:rsidR="001F63FD" w:rsidRPr="009867CC" w:rsidRDefault="001F63FD" w:rsidP="004F502C">
            <w:pPr>
              <w:pStyle w:val="Default"/>
              <w:rPr>
                <w:rFonts w:asciiTheme="minorHAnsi" w:hAnsiTheme="minorHAnsi" w:cstheme="minorHAnsi"/>
                <w:color w:val="FFFFFF" w:themeColor="background1"/>
                <w:sz w:val="18"/>
                <w:szCs w:val="18"/>
              </w:rPr>
            </w:pPr>
          </w:p>
        </w:tc>
        <w:tc>
          <w:tcPr>
            <w:tcW w:w="2699" w:type="dxa"/>
            <w:gridSpan w:val="4"/>
          </w:tcPr>
          <w:p w:rsidR="001F63FD" w:rsidRPr="009867CC" w:rsidRDefault="001F63FD" w:rsidP="004F502C">
            <w:pPr>
              <w:pStyle w:val="Default"/>
              <w:jc w:val="both"/>
              <w:rPr>
                <w:sz w:val="18"/>
                <w:szCs w:val="18"/>
              </w:rPr>
            </w:pPr>
          </w:p>
        </w:tc>
        <w:tc>
          <w:tcPr>
            <w:tcW w:w="2008" w:type="dxa"/>
            <w:gridSpan w:val="2"/>
            <w:vMerge/>
            <w:shd w:val="clear" w:color="auto" w:fill="00607C"/>
          </w:tcPr>
          <w:p w:rsidR="001F63FD" w:rsidRPr="009867CC" w:rsidRDefault="001F63FD" w:rsidP="004F502C">
            <w:pPr>
              <w:pStyle w:val="Default"/>
              <w:jc w:val="both"/>
              <w:rPr>
                <w:rFonts w:asciiTheme="minorHAnsi" w:hAnsiTheme="minorHAnsi" w:cstheme="minorHAnsi"/>
                <w:color w:val="FFFFFF" w:themeColor="background1"/>
                <w:sz w:val="18"/>
                <w:szCs w:val="18"/>
              </w:rPr>
            </w:pPr>
          </w:p>
        </w:tc>
        <w:tc>
          <w:tcPr>
            <w:tcW w:w="2265" w:type="dxa"/>
            <w:gridSpan w:val="3"/>
          </w:tcPr>
          <w:p w:rsidR="001F63FD" w:rsidRPr="009867CC" w:rsidRDefault="001F63FD" w:rsidP="004F502C">
            <w:pPr>
              <w:pStyle w:val="Default"/>
              <w:jc w:val="both"/>
              <w:rPr>
                <w:sz w:val="18"/>
                <w:szCs w:val="18"/>
              </w:rPr>
            </w:pPr>
          </w:p>
        </w:tc>
      </w:tr>
      <w:tr w:rsidR="001F63FD" w:rsidTr="001F63FD">
        <w:trPr>
          <w:trHeight w:val="469"/>
        </w:trPr>
        <w:tc>
          <w:tcPr>
            <w:tcW w:w="2121" w:type="dxa"/>
            <w:vMerge/>
            <w:shd w:val="clear" w:color="auto" w:fill="00607C"/>
            <w:vAlign w:val="center"/>
          </w:tcPr>
          <w:p w:rsidR="001F63FD" w:rsidRPr="009867CC" w:rsidRDefault="001F63FD" w:rsidP="004F502C">
            <w:pPr>
              <w:pStyle w:val="Default"/>
              <w:rPr>
                <w:rFonts w:asciiTheme="minorHAnsi" w:hAnsiTheme="minorHAnsi"/>
                <w:i/>
                <w:color w:val="auto"/>
                <w:sz w:val="18"/>
              </w:rPr>
            </w:pPr>
          </w:p>
        </w:tc>
        <w:tc>
          <w:tcPr>
            <w:tcW w:w="2103" w:type="dxa"/>
            <w:shd w:val="clear" w:color="auto" w:fill="00607C"/>
            <w:vAlign w:val="center"/>
          </w:tcPr>
          <w:p w:rsidR="001F63FD" w:rsidRPr="009867CC" w:rsidRDefault="001F63FD" w:rsidP="004F502C">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72" w:type="dxa"/>
            <w:gridSpan w:val="9"/>
          </w:tcPr>
          <w:p w:rsidR="001F63FD" w:rsidRDefault="001F63FD" w:rsidP="004F502C">
            <w:pPr>
              <w:pStyle w:val="Default"/>
              <w:jc w:val="both"/>
              <w:rPr>
                <w:sz w:val="18"/>
                <w:szCs w:val="18"/>
              </w:rPr>
            </w:pPr>
          </w:p>
          <w:p w:rsidR="002D6FB9" w:rsidRPr="009867CC" w:rsidRDefault="002D6FB9" w:rsidP="004F502C">
            <w:pPr>
              <w:pStyle w:val="Default"/>
              <w:jc w:val="both"/>
              <w:rPr>
                <w:sz w:val="18"/>
                <w:szCs w:val="18"/>
              </w:rPr>
            </w:pPr>
            <w:r>
              <w:rPr>
                <w:sz w:val="18"/>
                <w:szCs w:val="18"/>
              </w:rPr>
              <w:t>Sin observaciones.</w:t>
            </w:r>
          </w:p>
        </w:tc>
      </w:tr>
      <w:tr w:rsidR="001F63FD" w:rsidTr="001F63FD">
        <w:tc>
          <w:tcPr>
            <w:tcW w:w="2121" w:type="dxa"/>
            <w:vMerge/>
            <w:shd w:val="clear" w:color="auto" w:fill="00607C"/>
            <w:vAlign w:val="center"/>
          </w:tcPr>
          <w:p w:rsidR="001F63FD" w:rsidRPr="009867CC" w:rsidRDefault="001F63FD" w:rsidP="004F502C">
            <w:pPr>
              <w:pStyle w:val="Default"/>
              <w:rPr>
                <w:rFonts w:asciiTheme="minorHAnsi" w:hAnsiTheme="minorHAnsi"/>
                <w:i/>
                <w:color w:val="auto"/>
                <w:sz w:val="18"/>
              </w:rPr>
            </w:pPr>
          </w:p>
        </w:tc>
        <w:tc>
          <w:tcPr>
            <w:tcW w:w="2103" w:type="dxa"/>
            <w:shd w:val="clear" w:color="auto" w:fill="00607C"/>
            <w:vAlign w:val="center"/>
          </w:tcPr>
          <w:p w:rsidR="001F63FD" w:rsidRPr="009867CC" w:rsidRDefault="001F63FD" w:rsidP="004F502C">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72" w:type="dxa"/>
            <w:gridSpan w:val="9"/>
          </w:tcPr>
          <w:p w:rsidR="001F63FD" w:rsidRPr="009867CC" w:rsidRDefault="001F63FD" w:rsidP="004F502C">
            <w:pPr>
              <w:pStyle w:val="Default"/>
              <w:jc w:val="both"/>
              <w:rPr>
                <w:sz w:val="18"/>
                <w:szCs w:val="18"/>
              </w:rPr>
            </w:pPr>
          </w:p>
        </w:tc>
      </w:tr>
      <w:tr w:rsidR="001F63FD" w:rsidTr="001F63FD">
        <w:tc>
          <w:tcPr>
            <w:tcW w:w="2121" w:type="dxa"/>
            <w:vMerge w:val="restart"/>
            <w:shd w:val="clear" w:color="auto" w:fill="00607C"/>
            <w:vAlign w:val="center"/>
          </w:tcPr>
          <w:p w:rsidR="001F63FD" w:rsidRPr="009867CC" w:rsidRDefault="001F63FD" w:rsidP="004F502C">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2</w:t>
            </w:r>
            <w:r w:rsidRPr="009867CC">
              <w:rPr>
                <w:rFonts w:asciiTheme="minorHAnsi" w:hAnsiTheme="minorHAnsi"/>
                <w:i/>
                <w:color w:val="FFFFFF" w:themeColor="background1"/>
                <w:sz w:val="18"/>
              </w:rPr>
              <w:t>:</w:t>
            </w:r>
          </w:p>
        </w:tc>
        <w:tc>
          <w:tcPr>
            <w:tcW w:w="2103" w:type="dxa"/>
            <w:shd w:val="clear" w:color="auto" w:fill="00607C"/>
            <w:vAlign w:val="center"/>
          </w:tcPr>
          <w:p w:rsidR="001F63FD" w:rsidRPr="009867CC" w:rsidRDefault="001F63FD" w:rsidP="004F502C">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1F63FD" w:rsidRPr="009867CC" w:rsidRDefault="001F63FD" w:rsidP="004F502C">
            <w:pPr>
              <w:pStyle w:val="Default"/>
              <w:jc w:val="both"/>
              <w:rPr>
                <w:sz w:val="18"/>
                <w:szCs w:val="18"/>
              </w:rPr>
            </w:pPr>
          </w:p>
        </w:tc>
      </w:tr>
      <w:tr w:rsidR="001F63FD" w:rsidTr="001F63FD">
        <w:tc>
          <w:tcPr>
            <w:tcW w:w="2121" w:type="dxa"/>
            <w:vMerge/>
            <w:shd w:val="clear" w:color="auto" w:fill="00607C"/>
            <w:vAlign w:val="center"/>
          </w:tcPr>
          <w:p w:rsidR="001F63FD" w:rsidRPr="009867CC" w:rsidRDefault="001F63FD" w:rsidP="004F502C">
            <w:pPr>
              <w:pStyle w:val="Default"/>
              <w:rPr>
                <w:rFonts w:asciiTheme="minorHAnsi" w:hAnsiTheme="minorHAnsi"/>
                <w:i/>
                <w:color w:val="auto"/>
                <w:sz w:val="18"/>
              </w:rPr>
            </w:pPr>
          </w:p>
        </w:tc>
        <w:tc>
          <w:tcPr>
            <w:tcW w:w="2103" w:type="dxa"/>
            <w:shd w:val="clear" w:color="auto" w:fill="00607C"/>
            <w:vAlign w:val="center"/>
          </w:tcPr>
          <w:p w:rsidR="001F63FD" w:rsidRPr="009867CC" w:rsidRDefault="001F63FD" w:rsidP="004F502C">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1F63FD" w:rsidRPr="009867CC" w:rsidRDefault="001F63FD" w:rsidP="004F502C">
            <w:pPr>
              <w:pStyle w:val="Default"/>
              <w:jc w:val="both"/>
              <w:rPr>
                <w:sz w:val="18"/>
                <w:szCs w:val="18"/>
              </w:rPr>
            </w:pPr>
          </w:p>
        </w:tc>
      </w:tr>
      <w:tr w:rsidR="001F63FD" w:rsidTr="001F63FD">
        <w:tc>
          <w:tcPr>
            <w:tcW w:w="2121" w:type="dxa"/>
            <w:vMerge/>
            <w:shd w:val="clear" w:color="auto" w:fill="00607C"/>
            <w:vAlign w:val="center"/>
          </w:tcPr>
          <w:p w:rsidR="001F63FD" w:rsidRPr="009867CC" w:rsidRDefault="001F63FD" w:rsidP="004F502C">
            <w:pPr>
              <w:pStyle w:val="Default"/>
              <w:rPr>
                <w:rFonts w:asciiTheme="minorHAnsi" w:hAnsiTheme="minorHAnsi"/>
                <w:i/>
                <w:color w:val="auto"/>
                <w:sz w:val="18"/>
              </w:rPr>
            </w:pPr>
          </w:p>
        </w:tc>
        <w:tc>
          <w:tcPr>
            <w:tcW w:w="2103" w:type="dxa"/>
            <w:shd w:val="clear" w:color="auto" w:fill="00607C"/>
            <w:vAlign w:val="center"/>
          </w:tcPr>
          <w:p w:rsidR="001F63FD" w:rsidRPr="009867CC" w:rsidRDefault="001F63FD" w:rsidP="004F502C">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1F63FD" w:rsidRPr="009867CC" w:rsidRDefault="001F63FD" w:rsidP="004F502C">
            <w:pPr>
              <w:pStyle w:val="Default"/>
              <w:jc w:val="both"/>
              <w:rPr>
                <w:sz w:val="18"/>
                <w:szCs w:val="18"/>
              </w:rPr>
            </w:pPr>
          </w:p>
        </w:tc>
      </w:tr>
      <w:tr w:rsidR="001F63FD" w:rsidTr="001F63FD">
        <w:tc>
          <w:tcPr>
            <w:tcW w:w="2121" w:type="dxa"/>
            <w:vMerge/>
            <w:shd w:val="clear" w:color="auto" w:fill="00607C"/>
            <w:vAlign w:val="center"/>
          </w:tcPr>
          <w:p w:rsidR="001F63FD" w:rsidRPr="009867CC" w:rsidRDefault="001F63FD" w:rsidP="004F502C">
            <w:pPr>
              <w:pStyle w:val="Default"/>
              <w:rPr>
                <w:rFonts w:asciiTheme="minorHAnsi" w:hAnsiTheme="minorHAnsi"/>
                <w:i/>
                <w:color w:val="auto"/>
                <w:sz w:val="18"/>
              </w:rPr>
            </w:pPr>
          </w:p>
        </w:tc>
        <w:tc>
          <w:tcPr>
            <w:tcW w:w="2103" w:type="dxa"/>
            <w:shd w:val="clear" w:color="auto" w:fill="00607C"/>
            <w:vAlign w:val="center"/>
          </w:tcPr>
          <w:p w:rsidR="001F63FD" w:rsidRPr="009867CC" w:rsidRDefault="001F63FD" w:rsidP="004F502C">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99" w:type="dxa"/>
            <w:gridSpan w:val="4"/>
          </w:tcPr>
          <w:p w:rsidR="001F63FD" w:rsidRPr="009867CC" w:rsidRDefault="001F63FD" w:rsidP="004F502C">
            <w:pPr>
              <w:pStyle w:val="Default"/>
              <w:jc w:val="both"/>
              <w:rPr>
                <w:sz w:val="18"/>
                <w:szCs w:val="18"/>
              </w:rPr>
            </w:pPr>
          </w:p>
        </w:tc>
        <w:tc>
          <w:tcPr>
            <w:tcW w:w="2575" w:type="dxa"/>
            <w:gridSpan w:val="3"/>
            <w:shd w:val="clear" w:color="auto" w:fill="00607C"/>
          </w:tcPr>
          <w:p w:rsidR="001F63FD" w:rsidRPr="009867CC" w:rsidRDefault="001F63FD" w:rsidP="004F502C">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Finalización Plazo:</w:t>
            </w:r>
          </w:p>
        </w:tc>
        <w:tc>
          <w:tcPr>
            <w:tcW w:w="1698" w:type="dxa"/>
            <w:gridSpan w:val="2"/>
          </w:tcPr>
          <w:p w:rsidR="001F63FD" w:rsidRPr="009867CC" w:rsidRDefault="001F63FD" w:rsidP="004F502C">
            <w:pPr>
              <w:pStyle w:val="Default"/>
              <w:jc w:val="both"/>
              <w:rPr>
                <w:sz w:val="18"/>
                <w:szCs w:val="18"/>
              </w:rPr>
            </w:pPr>
          </w:p>
        </w:tc>
      </w:tr>
      <w:tr w:rsidR="001F63FD" w:rsidTr="005D6C70">
        <w:tc>
          <w:tcPr>
            <w:tcW w:w="2121" w:type="dxa"/>
            <w:vMerge/>
            <w:shd w:val="clear" w:color="auto" w:fill="00607C"/>
            <w:vAlign w:val="center"/>
          </w:tcPr>
          <w:p w:rsidR="001F63FD" w:rsidRPr="009867CC" w:rsidRDefault="001F63FD" w:rsidP="004F502C">
            <w:pPr>
              <w:pStyle w:val="Default"/>
              <w:rPr>
                <w:rFonts w:asciiTheme="minorHAnsi" w:hAnsiTheme="minorHAnsi"/>
                <w:i/>
                <w:color w:val="auto"/>
                <w:sz w:val="18"/>
              </w:rPr>
            </w:pPr>
          </w:p>
        </w:tc>
        <w:tc>
          <w:tcPr>
            <w:tcW w:w="2103" w:type="dxa"/>
            <w:shd w:val="clear" w:color="auto" w:fill="00607C"/>
            <w:vAlign w:val="center"/>
          </w:tcPr>
          <w:p w:rsidR="001F63FD" w:rsidRPr="009867CC" w:rsidRDefault="001F63FD" w:rsidP="004F502C">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305" w:type="dxa"/>
            <w:gridSpan w:val="3"/>
          </w:tcPr>
          <w:p w:rsidR="001F63FD" w:rsidRPr="009867CC" w:rsidRDefault="001F63FD" w:rsidP="004F502C">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 xml:space="preserve">SI </w:t>
            </w:r>
          </w:p>
        </w:tc>
        <w:tc>
          <w:tcPr>
            <w:tcW w:w="1394" w:type="dxa"/>
          </w:tcPr>
          <w:p w:rsidR="001F63FD" w:rsidRPr="009867CC" w:rsidRDefault="001F63FD" w:rsidP="004F502C">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NO</w:t>
            </w:r>
          </w:p>
        </w:tc>
        <w:tc>
          <w:tcPr>
            <w:tcW w:w="2575" w:type="dxa"/>
            <w:gridSpan w:val="3"/>
            <w:shd w:val="clear" w:color="auto" w:fill="00607C"/>
          </w:tcPr>
          <w:p w:rsidR="001F63FD" w:rsidRPr="009867CC" w:rsidRDefault="001F63FD" w:rsidP="004F502C">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Cierre: (Para no finalizadas)</w:t>
            </w:r>
          </w:p>
        </w:tc>
        <w:tc>
          <w:tcPr>
            <w:tcW w:w="1698" w:type="dxa"/>
            <w:gridSpan w:val="2"/>
          </w:tcPr>
          <w:p w:rsidR="001F63FD" w:rsidRPr="009867CC" w:rsidRDefault="001F63FD" w:rsidP="004F502C">
            <w:pPr>
              <w:pStyle w:val="Default"/>
              <w:jc w:val="both"/>
              <w:rPr>
                <w:sz w:val="18"/>
                <w:szCs w:val="18"/>
              </w:rPr>
            </w:pPr>
          </w:p>
        </w:tc>
      </w:tr>
      <w:tr w:rsidR="001F63FD" w:rsidTr="001F63FD">
        <w:tc>
          <w:tcPr>
            <w:tcW w:w="2121" w:type="dxa"/>
            <w:vMerge/>
            <w:shd w:val="clear" w:color="auto" w:fill="00607C"/>
            <w:vAlign w:val="center"/>
          </w:tcPr>
          <w:p w:rsidR="001F63FD" w:rsidRPr="009867CC" w:rsidRDefault="001F63FD" w:rsidP="004F502C">
            <w:pPr>
              <w:pStyle w:val="Default"/>
              <w:rPr>
                <w:rFonts w:asciiTheme="minorHAnsi" w:hAnsiTheme="minorHAnsi"/>
                <w:i/>
                <w:color w:val="auto"/>
                <w:sz w:val="18"/>
              </w:rPr>
            </w:pPr>
          </w:p>
        </w:tc>
        <w:tc>
          <w:tcPr>
            <w:tcW w:w="2103" w:type="dxa"/>
            <w:vMerge w:val="restart"/>
            <w:shd w:val="clear" w:color="auto" w:fill="00607C"/>
            <w:vAlign w:val="center"/>
          </w:tcPr>
          <w:p w:rsidR="001F63FD" w:rsidRPr="009867CC" w:rsidRDefault="001F63FD" w:rsidP="004F502C">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99" w:type="dxa"/>
            <w:gridSpan w:val="4"/>
          </w:tcPr>
          <w:p w:rsidR="001F63FD" w:rsidRPr="009867CC" w:rsidRDefault="001F63FD" w:rsidP="004F502C">
            <w:pPr>
              <w:pStyle w:val="Default"/>
              <w:jc w:val="both"/>
              <w:rPr>
                <w:sz w:val="18"/>
                <w:szCs w:val="18"/>
              </w:rPr>
            </w:pPr>
          </w:p>
        </w:tc>
        <w:tc>
          <w:tcPr>
            <w:tcW w:w="2008" w:type="dxa"/>
            <w:gridSpan w:val="2"/>
            <w:vMerge w:val="restart"/>
            <w:shd w:val="clear" w:color="auto" w:fill="00607C"/>
            <w:vAlign w:val="center"/>
          </w:tcPr>
          <w:p w:rsidR="001F63FD" w:rsidRPr="009867CC" w:rsidRDefault="001F63FD" w:rsidP="004F502C">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Valores</w:t>
            </w:r>
            <w:r>
              <w:rPr>
                <w:rFonts w:asciiTheme="minorHAnsi" w:hAnsiTheme="minorHAnsi" w:cstheme="minorHAnsi"/>
                <w:color w:val="FFFFFF" w:themeColor="background1"/>
                <w:sz w:val="18"/>
                <w:szCs w:val="18"/>
              </w:rPr>
              <w:t xml:space="preserve"> de indicadores</w:t>
            </w:r>
            <w:r w:rsidRPr="009867CC">
              <w:rPr>
                <w:rFonts w:asciiTheme="minorHAnsi" w:hAnsiTheme="minorHAnsi" w:cstheme="minorHAnsi"/>
                <w:color w:val="FFFFFF" w:themeColor="background1"/>
                <w:sz w:val="18"/>
                <w:szCs w:val="18"/>
              </w:rPr>
              <w:t>:</w:t>
            </w:r>
          </w:p>
        </w:tc>
        <w:tc>
          <w:tcPr>
            <w:tcW w:w="2265" w:type="dxa"/>
            <w:gridSpan w:val="3"/>
          </w:tcPr>
          <w:p w:rsidR="001F63FD" w:rsidRPr="009867CC" w:rsidRDefault="001F63FD" w:rsidP="004F502C">
            <w:pPr>
              <w:pStyle w:val="Default"/>
              <w:jc w:val="both"/>
              <w:rPr>
                <w:sz w:val="18"/>
                <w:szCs w:val="18"/>
              </w:rPr>
            </w:pPr>
          </w:p>
        </w:tc>
      </w:tr>
      <w:tr w:rsidR="001F63FD" w:rsidTr="001F63FD">
        <w:tc>
          <w:tcPr>
            <w:tcW w:w="2121" w:type="dxa"/>
            <w:vMerge/>
            <w:shd w:val="clear" w:color="auto" w:fill="00607C"/>
            <w:vAlign w:val="center"/>
          </w:tcPr>
          <w:p w:rsidR="001F63FD" w:rsidRPr="009867CC" w:rsidRDefault="001F63FD" w:rsidP="004F502C">
            <w:pPr>
              <w:pStyle w:val="Default"/>
              <w:rPr>
                <w:rFonts w:asciiTheme="minorHAnsi" w:hAnsiTheme="minorHAnsi"/>
                <w:i/>
                <w:color w:val="auto"/>
                <w:sz w:val="18"/>
              </w:rPr>
            </w:pPr>
          </w:p>
        </w:tc>
        <w:tc>
          <w:tcPr>
            <w:tcW w:w="2103" w:type="dxa"/>
            <w:vMerge/>
            <w:shd w:val="clear" w:color="auto" w:fill="00607C"/>
            <w:vAlign w:val="center"/>
          </w:tcPr>
          <w:p w:rsidR="001F63FD" w:rsidRPr="009867CC" w:rsidRDefault="001F63FD" w:rsidP="004F502C">
            <w:pPr>
              <w:pStyle w:val="Default"/>
              <w:rPr>
                <w:rFonts w:asciiTheme="minorHAnsi" w:hAnsiTheme="minorHAnsi" w:cstheme="minorHAnsi"/>
                <w:color w:val="FFFFFF" w:themeColor="background1"/>
                <w:sz w:val="18"/>
                <w:szCs w:val="18"/>
              </w:rPr>
            </w:pPr>
          </w:p>
        </w:tc>
        <w:tc>
          <w:tcPr>
            <w:tcW w:w="2699" w:type="dxa"/>
            <w:gridSpan w:val="4"/>
          </w:tcPr>
          <w:p w:rsidR="001F63FD" w:rsidRPr="009867CC" w:rsidRDefault="001F63FD" w:rsidP="004F502C">
            <w:pPr>
              <w:pStyle w:val="Default"/>
              <w:jc w:val="both"/>
              <w:rPr>
                <w:sz w:val="18"/>
                <w:szCs w:val="18"/>
              </w:rPr>
            </w:pPr>
          </w:p>
        </w:tc>
        <w:tc>
          <w:tcPr>
            <w:tcW w:w="2008" w:type="dxa"/>
            <w:gridSpan w:val="2"/>
            <w:vMerge/>
            <w:shd w:val="clear" w:color="auto" w:fill="00607C"/>
          </w:tcPr>
          <w:p w:rsidR="001F63FD" w:rsidRPr="009867CC" w:rsidRDefault="001F63FD" w:rsidP="004F502C">
            <w:pPr>
              <w:pStyle w:val="Default"/>
              <w:jc w:val="both"/>
              <w:rPr>
                <w:rFonts w:asciiTheme="minorHAnsi" w:hAnsiTheme="minorHAnsi" w:cstheme="minorHAnsi"/>
                <w:color w:val="FFFFFF" w:themeColor="background1"/>
                <w:sz w:val="18"/>
                <w:szCs w:val="18"/>
              </w:rPr>
            </w:pPr>
          </w:p>
        </w:tc>
        <w:tc>
          <w:tcPr>
            <w:tcW w:w="2265" w:type="dxa"/>
            <w:gridSpan w:val="3"/>
          </w:tcPr>
          <w:p w:rsidR="001F63FD" w:rsidRPr="009867CC" w:rsidRDefault="001F63FD" w:rsidP="004F502C">
            <w:pPr>
              <w:pStyle w:val="Default"/>
              <w:jc w:val="both"/>
              <w:rPr>
                <w:sz w:val="18"/>
                <w:szCs w:val="18"/>
              </w:rPr>
            </w:pPr>
          </w:p>
        </w:tc>
      </w:tr>
      <w:tr w:rsidR="001F63FD" w:rsidTr="001F63FD">
        <w:tc>
          <w:tcPr>
            <w:tcW w:w="2121" w:type="dxa"/>
            <w:vMerge/>
            <w:shd w:val="clear" w:color="auto" w:fill="00607C"/>
            <w:vAlign w:val="center"/>
          </w:tcPr>
          <w:p w:rsidR="001F63FD" w:rsidRPr="009867CC" w:rsidRDefault="001F63FD" w:rsidP="004F502C">
            <w:pPr>
              <w:pStyle w:val="Default"/>
              <w:rPr>
                <w:rFonts w:asciiTheme="minorHAnsi" w:hAnsiTheme="minorHAnsi"/>
                <w:i/>
                <w:color w:val="auto"/>
                <w:sz w:val="18"/>
              </w:rPr>
            </w:pPr>
          </w:p>
        </w:tc>
        <w:tc>
          <w:tcPr>
            <w:tcW w:w="2103" w:type="dxa"/>
            <w:vMerge/>
            <w:shd w:val="clear" w:color="auto" w:fill="00607C"/>
            <w:vAlign w:val="center"/>
          </w:tcPr>
          <w:p w:rsidR="001F63FD" w:rsidRPr="009867CC" w:rsidRDefault="001F63FD" w:rsidP="004F502C">
            <w:pPr>
              <w:pStyle w:val="Default"/>
              <w:rPr>
                <w:rFonts w:asciiTheme="minorHAnsi" w:hAnsiTheme="minorHAnsi" w:cstheme="minorHAnsi"/>
                <w:color w:val="FFFFFF" w:themeColor="background1"/>
                <w:sz w:val="18"/>
                <w:szCs w:val="18"/>
              </w:rPr>
            </w:pPr>
          </w:p>
        </w:tc>
        <w:tc>
          <w:tcPr>
            <w:tcW w:w="2699" w:type="dxa"/>
            <w:gridSpan w:val="4"/>
          </w:tcPr>
          <w:p w:rsidR="001F63FD" w:rsidRPr="009867CC" w:rsidRDefault="001F63FD" w:rsidP="004F502C">
            <w:pPr>
              <w:pStyle w:val="Default"/>
              <w:jc w:val="both"/>
              <w:rPr>
                <w:sz w:val="18"/>
                <w:szCs w:val="18"/>
              </w:rPr>
            </w:pPr>
          </w:p>
        </w:tc>
        <w:tc>
          <w:tcPr>
            <w:tcW w:w="2008" w:type="dxa"/>
            <w:gridSpan w:val="2"/>
            <w:vMerge/>
            <w:shd w:val="clear" w:color="auto" w:fill="00607C"/>
          </w:tcPr>
          <w:p w:rsidR="001F63FD" w:rsidRPr="009867CC" w:rsidRDefault="001F63FD" w:rsidP="004F502C">
            <w:pPr>
              <w:pStyle w:val="Default"/>
              <w:jc w:val="both"/>
              <w:rPr>
                <w:rFonts w:asciiTheme="minorHAnsi" w:hAnsiTheme="minorHAnsi" w:cstheme="minorHAnsi"/>
                <w:color w:val="FFFFFF" w:themeColor="background1"/>
                <w:sz w:val="18"/>
                <w:szCs w:val="18"/>
              </w:rPr>
            </w:pPr>
          </w:p>
        </w:tc>
        <w:tc>
          <w:tcPr>
            <w:tcW w:w="2265" w:type="dxa"/>
            <w:gridSpan w:val="3"/>
          </w:tcPr>
          <w:p w:rsidR="001F63FD" w:rsidRPr="009867CC" w:rsidRDefault="001F63FD" w:rsidP="004F502C">
            <w:pPr>
              <w:pStyle w:val="Default"/>
              <w:jc w:val="both"/>
              <w:rPr>
                <w:sz w:val="18"/>
                <w:szCs w:val="18"/>
              </w:rPr>
            </w:pPr>
          </w:p>
        </w:tc>
      </w:tr>
      <w:tr w:rsidR="001F63FD" w:rsidTr="001F63FD">
        <w:trPr>
          <w:trHeight w:val="504"/>
        </w:trPr>
        <w:tc>
          <w:tcPr>
            <w:tcW w:w="2121" w:type="dxa"/>
            <w:vMerge/>
            <w:shd w:val="clear" w:color="auto" w:fill="00607C"/>
            <w:vAlign w:val="center"/>
          </w:tcPr>
          <w:p w:rsidR="001F63FD" w:rsidRPr="009867CC" w:rsidRDefault="001F63FD" w:rsidP="004F502C">
            <w:pPr>
              <w:pStyle w:val="Default"/>
              <w:rPr>
                <w:rFonts w:asciiTheme="minorHAnsi" w:hAnsiTheme="minorHAnsi"/>
                <w:i/>
                <w:color w:val="auto"/>
                <w:sz w:val="18"/>
              </w:rPr>
            </w:pPr>
          </w:p>
        </w:tc>
        <w:tc>
          <w:tcPr>
            <w:tcW w:w="2103" w:type="dxa"/>
            <w:shd w:val="clear" w:color="auto" w:fill="00607C"/>
            <w:vAlign w:val="center"/>
          </w:tcPr>
          <w:p w:rsidR="001F63FD" w:rsidRPr="009867CC" w:rsidRDefault="001F63FD" w:rsidP="004F502C">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72" w:type="dxa"/>
            <w:gridSpan w:val="9"/>
          </w:tcPr>
          <w:p w:rsidR="001F63FD" w:rsidRPr="009867CC" w:rsidRDefault="001F63FD" w:rsidP="004F502C">
            <w:pPr>
              <w:pStyle w:val="Default"/>
              <w:jc w:val="both"/>
              <w:rPr>
                <w:sz w:val="18"/>
                <w:szCs w:val="18"/>
              </w:rPr>
            </w:pPr>
          </w:p>
        </w:tc>
      </w:tr>
      <w:tr w:rsidR="001F63FD" w:rsidTr="001F63FD">
        <w:tc>
          <w:tcPr>
            <w:tcW w:w="2121" w:type="dxa"/>
            <w:vMerge/>
            <w:shd w:val="clear" w:color="auto" w:fill="00607C"/>
            <w:vAlign w:val="center"/>
          </w:tcPr>
          <w:p w:rsidR="001F63FD" w:rsidRPr="009867CC" w:rsidRDefault="001F63FD" w:rsidP="004F502C">
            <w:pPr>
              <w:pStyle w:val="Default"/>
              <w:rPr>
                <w:rFonts w:asciiTheme="minorHAnsi" w:hAnsiTheme="minorHAnsi"/>
                <w:i/>
                <w:color w:val="auto"/>
                <w:sz w:val="18"/>
              </w:rPr>
            </w:pPr>
          </w:p>
        </w:tc>
        <w:tc>
          <w:tcPr>
            <w:tcW w:w="2103" w:type="dxa"/>
            <w:shd w:val="clear" w:color="auto" w:fill="00607C"/>
            <w:vAlign w:val="center"/>
          </w:tcPr>
          <w:p w:rsidR="001F63FD" w:rsidRPr="009867CC" w:rsidRDefault="001F63FD" w:rsidP="004F502C">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72" w:type="dxa"/>
            <w:gridSpan w:val="9"/>
          </w:tcPr>
          <w:p w:rsidR="001F63FD" w:rsidRPr="009867CC" w:rsidRDefault="001F63FD" w:rsidP="004F502C">
            <w:pPr>
              <w:pStyle w:val="Default"/>
              <w:jc w:val="both"/>
              <w:rPr>
                <w:sz w:val="18"/>
                <w:szCs w:val="18"/>
              </w:rPr>
            </w:pPr>
          </w:p>
        </w:tc>
      </w:tr>
      <w:tr w:rsidR="001F63FD" w:rsidTr="001F63FD">
        <w:tc>
          <w:tcPr>
            <w:tcW w:w="2121" w:type="dxa"/>
            <w:vMerge w:val="restart"/>
            <w:shd w:val="clear" w:color="auto" w:fill="00607C"/>
            <w:vAlign w:val="center"/>
          </w:tcPr>
          <w:p w:rsidR="001F63FD" w:rsidRPr="009867CC" w:rsidRDefault="001F63FD" w:rsidP="004F502C">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3</w:t>
            </w:r>
            <w:r w:rsidRPr="009867CC">
              <w:rPr>
                <w:rFonts w:asciiTheme="minorHAnsi" w:hAnsiTheme="minorHAnsi"/>
                <w:i/>
                <w:color w:val="FFFFFF" w:themeColor="background1"/>
                <w:sz w:val="18"/>
              </w:rPr>
              <w:t>:</w:t>
            </w:r>
          </w:p>
        </w:tc>
        <w:tc>
          <w:tcPr>
            <w:tcW w:w="2103" w:type="dxa"/>
            <w:shd w:val="clear" w:color="auto" w:fill="00607C"/>
            <w:vAlign w:val="center"/>
          </w:tcPr>
          <w:p w:rsidR="001F63FD" w:rsidRPr="009867CC" w:rsidRDefault="001F63FD" w:rsidP="004F502C">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1F63FD" w:rsidRPr="009867CC" w:rsidRDefault="001F63FD" w:rsidP="004F502C">
            <w:pPr>
              <w:pStyle w:val="Default"/>
              <w:jc w:val="both"/>
              <w:rPr>
                <w:sz w:val="18"/>
                <w:szCs w:val="18"/>
              </w:rPr>
            </w:pPr>
          </w:p>
        </w:tc>
      </w:tr>
      <w:tr w:rsidR="001F63FD" w:rsidTr="001F63FD">
        <w:tc>
          <w:tcPr>
            <w:tcW w:w="2121" w:type="dxa"/>
            <w:vMerge/>
            <w:shd w:val="clear" w:color="auto" w:fill="00607C"/>
            <w:vAlign w:val="center"/>
          </w:tcPr>
          <w:p w:rsidR="001F63FD" w:rsidRPr="009867CC" w:rsidRDefault="001F63FD" w:rsidP="004F502C">
            <w:pPr>
              <w:pStyle w:val="Default"/>
              <w:rPr>
                <w:rFonts w:asciiTheme="minorHAnsi" w:hAnsiTheme="minorHAnsi"/>
                <w:i/>
                <w:color w:val="auto"/>
                <w:sz w:val="18"/>
              </w:rPr>
            </w:pPr>
          </w:p>
        </w:tc>
        <w:tc>
          <w:tcPr>
            <w:tcW w:w="2103" w:type="dxa"/>
            <w:shd w:val="clear" w:color="auto" w:fill="00607C"/>
            <w:vAlign w:val="center"/>
          </w:tcPr>
          <w:p w:rsidR="001F63FD" w:rsidRPr="009867CC" w:rsidRDefault="001F63FD" w:rsidP="004F502C">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1F63FD" w:rsidRPr="009867CC" w:rsidRDefault="001F63FD" w:rsidP="004F502C">
            <w:pPr>
              <w:pStyle w:val="Default"/>
              <w:jc w:val="both"/>
              <w:rPr>
                <w:sz w:val="18"/>
                <w:szCs w:val="18"/>
              </w:rPr>
            </w:pPr>
          </w:p>
        </w:tc>
      </w:tr>
      <w:tr w:rsidR="001F63FD" w:rsidTr="001F63FD">
        <w:tc>
          <w:tcPr>
            <w:tcW w:w="2121" w:type="dxa"/>
            <w:vMerge/>
            <w:shd w:val="clear" w:color="auto" w:fill="00607C"/>
            <w:vAlign w:val="center"/>
          </w:tcPr>
          <w:p w:rsidR="001F63FD" w:rsidRPr="009867CC" w:rsidRDefault="001F63FD" w:rsidP="004F502C">
            <w:pPr>
              <w:pStyle w:val="Default"/>
              <w:rPr>
                <w:rFonts w:asciiTheme="minorHAnsi" w:hAnsiTheme="minorHAnsi"/>
                <w:i/>
                <w:color w:val="auto"/>
                <w:sz w:val="18"/>
              </w:rPr>
            </w:pPr>
          </w:p>
        </w:tc>
        <w:tc>
          <w:tcPr>
            <w:tcW w:w="2103" w:type="dxa"/>
            <w:shd w:val="clear" w:color="auto" w:fill="00607C"/>
            <w:vAlign w:val="center"/>
          </w:tcPr>
          <w:p w:rsidR="001F63FD" w:rsidRPr="009867CC" w:rsidRDefault="001F63FD" w:rsidP="004F502C">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1F63FD" w:rsidRPr="009867CC" w:rsidRDefault="001F63FD" w:rsidP="004F502C">
            <w:pPr>
              <w:pStyle w:val="Default"/>
              <w:jc w:val="both"/>
              <w:rPr>
                <w:sz w:val="18"/>
                <w:szCs w:val="18"/>
              </w:rPr>
            </w:pPr>
          </w:p>
        </w:tc>
      </w:tr>
      <w:tr w:rsidR="001F63FD" w:rsidTr="001F63FD">
        <w:tc>
          <w:tcPr>
            <w:tcW w:w="2121" w:type="dxa"/>
            <w:vMerge/>
            <w:shd w:val="clear" w:color="auto" w:fill="00607C"/>
            <w:vAlign w:val="center"/>
          </w:tcPr>
          <w:p w:rsidR="001F63FD" w:rsidRPr="009867CC" w:rsidRDefault="001F63FD" w:rsidP="004F502C">
            <w:pPr>
              <w:pStyle w:val="Default"/>
              <w:rPr>
                <w:rFonts w:asciiTheme="minorHAnsi" w:hAnsiTheme="minorHAnsi"/>
                <w:i/>
                <w:color w:val="auto"/>
                <w:sz w:val="18"/>
              </w:rPr>
            </w:pPr>
          </w:p>
        </w:tc>
        <w:tc>
          <w:tcPr>
            <w:tcW w:w="2103" w:type="dxa"/>
            <w:shd w:val="clear" w:color="auto" w:fill="00607C"/>
            <w:vAlign w:val="center"/>
          </w:tcPr>
          <w:p w:rsidR="001F63FD" w:rsidRPr="009867CC" w:rsidRDefault="001F63FD" w:rsidP="004F502C">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99" w:type="dxa"/>
            <w:gridSpan w:val="4"/>
          </w:tcPr>
          <w:p w:rsidR="001F63FD" w:rsidRPr="009867CC" w:rsidRDefault="001F63FD" w:rsidP="004F502C">
            <w:pPr>
              <w:pStyle w:val="Default"/>
              <w:jc w:val="both"/>
              <w:rPr>
                <w:sz w:val="18"/>
                <w:szCs w:val="18"/>
              </w:rPr>
            </w:pPr>
          </w:p>
        </w:tc>
        <w:tc>
          <w:tcPr>
            <w:tcW w:w="2575" w:type="dxa"/>
            <w:gridSpan w:val="3"/>
            <w:shd w:val="clear" w:color="auto" w:fill="00607C"/>
          </w:tcPr>
          <w:p w:rsidR="001F63FD" w:rsidRPr="009867CC" w:rsidRDefault="001F63FD" w:rsidP="004F502C">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Finalización Plazo:</w:t>
            </w:r>
          </w:p>
        </w:tc>
        <w:tc>
          <w:tcPr>
            <w:tcW w:w="1698" w:type="dxa"/>
            <w:gridSpan w:val="2"/>
          </w:tcPr>
          <w:p w:rsidR="001F63FD" w:rsidRPr="009867CC" w:rsidRDefault="001F63FD" w:rsidP="004F502C">
            <w:pPr>
              <w:pStyle w:val="Default"/>
              <w:jc w:val="both"/>
              <w:rPr>
                <w:sz w:val="18"/>
                <w:szCs w:val="18"/>
              </w:rPr>
            </w:pPr>
          </w:p>
        </w:tc>
      </w:tr>
      <w:tr w:rsidR="001F63FD" w:rsidTr="005D6C70">
        <w:tc>
          <w:tcPr>
            <w:tcW w:w="2121" w:type="dxa"/>
            <w:vMerge/>
            <w:shd w:val="clear" w:color="auto" w:fill="00607C"/>
            <w:vAlign w:val="center"/>
          </w:tcPr>
          <w:p w:rsidR="001F63FD" w:rsidRPr="009867CC" w:rsidRDefault="001F63FD" w:rsidP="004F502C">
            <w:pPr>
              <w:pStyle w:val="Default"/>
              <w:rPr>
                <w:rFonts w:asciiTheme="minorHAnsi" w:hAnsiTheme="minorHAnsi"/>
                <w:i/>
                <w:color w:val="auto"/>
                <w:sz w:val="18"/>
              </w:rPr>
            </w:pPr>
          </w:p>
        </w:tc>
        <w:tc>
          <w:tcPr>
            <w:tcW w:w="2103" w:type="dxa"/>
            <w:shd w:val="clear" w:color="auto" w:fill="00607C"/>
            <w:vAlign w:val="center"/>
          </w:tcPr>
          <w:p w:rsidR="001F63FD" w:rsidRPr="009867CC" w:rsidRDefault="001F63FD" w:rsidP="004F502C">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305" w:type="dxa"/>
            <w:gridSpan w:val="3"/>
          </w:tcPr>
          <w:p w:rsidR="001F63FD" w:rsidRPr="009867CC" w:rsidRDefault="001F63FD" w:rsidP="004F502C">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 xml:space="preserve">SI </w:t>
            </w:r>
          </w:p>
        </w:tc>
        <w:tc>
          <w:tcPr>
            <w:tcW w:w="1394" w:type="dxa"/>
          </w:tcPr>
          <w:p w:rsidR="001F63FD" w:rsidRPr="009867CC" w:rsidRDefault="001F63FD" w:rsidP="004F502C">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NO</w:t>
            </w:r>
          </w:p>
        </w:tc>
        <w:tc>
          <w:tcPr>
            <w:tcW w:w="2575" w:type="dxa"/>
            <w:gridSpan w:val="3"/>
            <w:shd w:val="clear" w:color="auto" w:fill="00607C"/>
          </w:tcPr>
          <w:p w:rsidR="001F63FD" w:rsidRPr="009867CC" w:rsidRDefault="001F63FD" w:rsidP="004F502C">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Cierre: (Para no finalizadas)</w:t>
            </w:r>
          </w:p>
        </w:tc>
        <w:tc>
          <w:tcPr>
            <w:tcW w:w="1698" w:type="dxa"/>
            <w:gridSpan w:val="2"/>
          </w:tcPr>
          <w:p w:rsidR="001F63FD" w:rsidRPr="009867CC" w:rsidRDefault="001F63FD" w:rsidP="004F502C">
            <w:pPr>
              <w:pStyle w:val="Default"/>
              <w:jc w:val="both"/>
              <w:rPr>
                <w:sz w:val="18"/>
                <w:szCs w:val="18"/>
              </w:rPr>
            </w:pPr>
          </w:p>
        </w:tc>
      </w:tr>
      <w:tr w:rsidR="001F63FD" w:rsidTr="001F63FD">
        <w:tc>
          <w:tcPr>
            <w:tcW w:w="2121" w:type="dxa"/>
            <w:vMerge/>
            <w:shd w:val="clear" w:color="auto" w:fill="00607C"/>
            <w:vAlign w:val="center"/>
          </w:tcPr>
          <w:p w:rsidR="001F63FD" w:rsidRPr="009867CC" w:rsidRDefault="001F63FD" w:rsidP="004F502C">
            <w:pPr>
              <w:pStyle w:val="Default"/>
              <w:rPr>
                <w:rFonts w:asciiTheme="minorHAnsi" w:hAnsiTheme="minorHAnsi"/>
                <w:i/>
                <w:color w:val="auto"/>
                <w:sz w:val="18"/>
              </w:rPr>
            </w:pPr>
          </w:p>
        </w:tc>
        <w:tc>
          <w:tcPr>
            <w:tcW w:w="2103" w:type="dxa"/>
            <w:vMerge w:val="restart"/>
            <w:shd w:val="clear" w:color="auto" w:fill="00607C"/>
            <w:vAlign w:val="center"/>
          </w:tcPr>
          <w:p w:rsidR="001F63FD" w:rsidRPr="009867CC" w:rsidRDefault="001F63FD" w:rsidP="004F502C">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99" w:type="dxa"/>
            <w:gridSpan w:val="4"/>
          </w:tcPr>
          <w:p w:rsidR="001F63FD" w:rsidRPr="009867CC" w:rsidRDefault="001F63FD" w:rsidP="004F502C">
            <w:pPr>
              <w:pStyle w:val="Default"/>
              <w:jc w:val="both"/>
              <w:rPr>
                <w:sz w:val="18"/>
                <w:szCs w:val="18"/>
              </w:rPr>
            </w:pPr>
          </w:p>
        </w:tc>
        <w:tc>
          <w:tcPr>
            <w:tcW w:w="2008" w:type="dxa"/>
            <w:gridSpan w:val="2"/>
            <w:vMerge w:val="restart"/>
            <w:shd w:val="clear" w:color="auto" w:fill="00607C"/>
            <w:vAlign w:val="center"/>
          </w:tcPr>
          <w:p w:rsidR="001F63FD" w:rsidRPr="009867CC" w:rsidRDefault="001F63FD" w:rsidP="004F502C">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Valores</w:t>
            </w:r>
            <w:r>
              <w:rPr>
                <w:rFonts w:asciiTheme="minorHAnsi" w:hAnsiTheme="minorHAnsi" w:cstheme="minorHAnsi"/>
                <w:color w:val="FFFFFF" w:themeColor="background1"/>
                <w:sz w:val="18"/>
                <w:szCs w:val="18"/>
              </w:rPr>
              <w:t xml:space="preserve"> de indicadores</w:t>
            </w:r>
            <w:r w:rsidRPr="009867CC">
              <w:rPr>
                <w:rFonts w:asciiTheme="minorHAnsi" w:hAnsiTheme="minorHAnsi" w:cstheme="minorHAnsi"/>
                <w:color w:val="FFFFFF" w:themeColor="background1"/>
                <w:sz w:val="18"/>
                <w:szCs w:val="18"/>
              </w:rPr>
              <w:t>:</w:t>
            </w:r>
          </w:p>
        </w:tc>
        <w:tc>
          <w:tcPr>
            <w:tcW w:w="2265" w:type="dxa"/>
            <w:gridSpan w:val="3"/>
          </w:tcPr>
          <w:p w:rsidR="001F63FD" w:rsidRPr="009867CC" w:rsidRDefault="001F63FD" w:rsidP="004F502C">
            <w:pPr>
              <w:pStyle w:val="Default"/>
              <w:jc w:val="both"/>
              <w:rPr>
                <w:sz w:val="18"/>
                <w:szCs w:val="18"/>
              </w:rPr>
            </w:pPr>
          </w:p>
        </w:tc>
      </w:tr>
      <w:tr w:rsidR="001F63FD" w:rsidTr="001F63FD">
        <w:tc>
          <w:tcPr>
            <w:tcW w:w="2121" w:type="dxa"/>
            <w:vMerge/>
            <w:shd w:val="clear" w:color="auto" w:fill="00607C"/>
            <w:vAlign w:val="center"/>
          </w:tcPr>
          <w:p w:rsidR="001F63FD" w:rsidRPr="009867CC" w:rsidRDefault="001F63FD" w:rsidP="004F502C">
            <w:pPr>
              <w:pStyle w:val="Default"/>
              <w:rPr>
                <w:rFonts w:asciiTheme="minorHAnsi" w:hAnsiTheme="minorHAnsi"/>
                <w:i/>
                <w:color w:val="auto"/>
                <w:sz w:val="18"/>
              </w:rPr>
            </w:pPr>
          </w:p>
        </w:tc>
        <w:tc>
          <w:tcPr>
            <w:tcW w:w="2103" w:type="dxa"/>
            <w:vMerge/>
            <w:shd w:val="clear" w:color="auto" w:fill="00607C"/>
            <w:vAlign w:val="center"/>
          </w:tcPr>
          <w:p w:rsidR="001F63FD" w:rsidRPr="009867CC" w:rsidRDefault="001F63FD" w:rsidP="004F502C">
            <w:pPr>
              <w:pStyle w:val="Default"/>
              <w:rPr>
                <w:rFonts w:asciiTheme="minorHAnsi" w:hAnsiTheme="minorHAnsi" w:cstheme="minorHAnsi"/>
                <w:color w:val="FFFFFF" w:themeColor="background1"/>
                <w:sz w:val="18"/>
                <w:szCs w:val="18"/>
              </w:rPr>
            </w:pPr>
          </w:p>
        </w:tc>
        <w:tc>
          <w:tcPr>
            <w:tcW w:w="2699" w:type="dxa"/>
            <w:gridSpan w:val="4"/>
          </w:tcPr>
          <w:p w:rsidR="001F63FD" w:rsidRPr="009867CC" w:rsidRDefault="001F63FD" w:rsidP="004F502C">
            <w:pPr>
              <w:pStyle w:val="Default"/>
              <w:jc w:val="both"/>
              <w:rPr>
                <w:sz w:val="18"/>
                <w:szCs w:val="18"/>
              </w:rPr>
            </w:pPr>
          </w:p>
        </w:tc>
        <w:tc>
          <w:tcPr>
            <w:tcW w:w="2008" w:type="dxa"/>
            <w:gridSpan w:val="2"/>
            <w:vMerge/>
            <w:shd w:val="clear" w:color="auto" w:fill="00607C"/>
          </w:tcPr>
          <w:p w:rsidR="001F63FD" w:rsidRPr="009867CC" w:rsidRDefault="001F63FD" w:rsidP="004F502C">
            <w:pPr>
              <w:pStyle w:val="Default"/>
              <w:jc w:val="both"/>
              <w:rPr>
                <w:rFonts w:asciiTheme="minorHAnsi" w:hAnsiTheme="minorHAnsi" w:cstheme="minorHAnsi"/>
                <w:color w:val="FFFFFF" w:themeColor="background1"/>
                <w:sz w:val="18"/>
                <w:szCs w:val="18"/>
              </w:rPr>
            </w:pPr>
          </w:p>
        </w:tc>
        <w:tc>
          <w:tcPr>
            <w:tcW w:w="2265" w:type="dxa"/>
            <w:gridSpan w:val="3"/>
          </w:tcPr>
          <w:p w:rsidR="001F63FD" w:rsidRPr="009867CC" w:rsidRDefault="001F63FD" w:rsidP="004F502C">
            <w:pPr>
              <w:pStyle w:val="Default"/>
              <w:jc w:val="both"/>
              <w:rPr>
                <w:sz w:val="18"/>
                <w:szCs w:val="18"/>
              </w:rPr>
            </w:pPr>
          </w:p>
        </w:tc>
      </w:tr>
      <w:tr w:rsidR="001F63FD" w:rsidTr="001F63FD">
        <w:tc>
          <w:tcPr>
            <w:tcW w:w="2121" w:type="dxa"/>
            <w:vMerge/>
            <w:shd w:val="clear" w:color="auto" w:fill="00607C"/>
            <w:vAlign w:val="center"/>
          </w:tcPr>
          <w:p w:rsidR="001F63FD" w:rsidRPr="009867CC" w:rsidRDefault="001F63FD" w:rsidP="004F502C">
            <w:pPr>
              <w:pStyle w:val="Default"/>
              <w:rPr>
                <w:rFonts w:asciiTheme="minorHAnsi" w:hAnsiTheme="minorHAnsi"/>
                <w:i/>
                <w:color w:val="auto"/>
                <w:sz w:val="18"/>
              </w:rPr>
            </w:pPr>
          </w:p>
        </w:tc>
        <w:tc>
          <w:tcPr>
            <w:tcW w:w="2103" w:type="dxa"/>
            <w:vMerge/>
            <w:shd w:val="clear" w:color="auto" w:fill="00607C"/>
            <w:vAlign w:val="center"/>
          </w:tcPr>
          <w:p w:rsidR="001F63FD" w:rsidRPr="009867CC" w:rsidRDefault="001F63FD" w:rsidP="004F502C">
            <w:pPr>
              <w:pStyle w:val="Default"/>
              <w:rPr>
                <w:rFonts w:asciiTheme="minorHAnsi" w:hAnsiTheme="minorHAnsi" w:cstheme="minorHAnsi"/>
                <w:color w:val="FFFFFF" w:themeColor="background1"/>
                <w:sz w:val="18"/>
                <w:szCs w:val="18"/>
              </w:rPr>
            </w:pPr>
          </w:p>
        </w:tc>
        <w:tc>
          <w:tcPr>
            <w:tcW w:w="2699" w:type="dxa"/>
            <w:gridSpan w:val="4"/>
          </w:tcPr>
          <w:p w:rsidR="001F63FD" w:rsidRPr="009867CC" w:rsidRDefault="001F63FD" w:rsidP="004F502C">
            <w:pPr>
              <w:pStyle w:val="Default"/>
              <w:jc w:val="both"/>
              <w:rPr>
                <w:sz w:val="18"/>
                <w:szCs w:val="18"/>
              </w:rPr>
            </w:pPr>
          </w:p>
        </w:tc>
        <w:tc>
          <w:tcPr>
            <w:tcW w:w="2008" w:type="dxa"/>
            <w:gridSpan w:val="2"/>
            <w:vMerge/>
            <w:shd w:val="clear" w:color="auto" w:fill="00607C"/>
          </w:tcPr>
          <w:p w:rsidR="001F63FD" w:rsidRPr="009867CC" w:rsidRDefault="001F63FD" w:rsidP="004F502C">
            <w:pPr>
              <w:pStyle w:val="Default"/>
              <w:jc w:val="both"/>
              <w:rPr>
                <w:rFonts w:asciiTheme="minorHAnsi" w:hAnsiTheme="minorHAnsi" w:cstheme="minorHAnsi"/>
                <w:color w:val="FFFFFF" w:themeColor="background1"/>
                <w:sz w:val="18"/>
                <w:szCs w:val="18"/>
              </w:rPr>
            </w:pPr>
          </w:p>
        </w:tc>
        <w:tc>
          <w:tcPr>
            <w:tcW w:w="2265" w:type="dxa"/>
            <w:gridSpan w:val="3"/>
          </w:tcPr>
          <w:p w:rsidR="001F63FD" w:rsidRPr="009867CC" w:rsidRDefault="001F63FD" w:rsidP="004F502C">
            <w:pPr>
              <w:pStyle w:val="Default"/>
              <w:jc w:val="both"/>
              <w:rPr>
                <w:sz w:val="18"/>
                <w:szCs w:val="18"/>
              </w:rPr>
            </w:pPr>
          </w:p>
        </w:tc>
      </w:tr>
      <w:tr w:rsidR="001F63FD" w:rsidTr="001F63FD">
        <w:trPr>
          <w:trHeight w:val="512"/>
        </w:trPr>
        <w:tc>
          <w:tcPr>
            <w:tcW w:w="2121" w:type="dxa"/>
            <w:vMerge/>
            <w:shd w:val="clear" w:color="auto" w:fill="00607C"/>
            <w:vAlign w:val="center"/>
          </w:tcPr>
          <w:p w:rsidR="001F63FD" w:rsidRPr="009867CC" w:rsidRDefault="001F63FD" w:rsidP="004F502C">
            <w:pPr>
              <w:pStyle w:val="Default"/>
              <w:rPr>
                <w:rFonts w:asciiTheme="minorHAnsi" w:hAnsiTheme="minorHAnsi"/>
                <w:i/>
                <w:color w:val="auto"/>
                <w:sz w:val="18"/>
              </w:rPr>
            </w:pPr>
          </w:p>
        </w:tc>
        <w:tc>
          <w:tcPr>
            <w:tcW w:w="2103" w:type="dxa"/>
            <w:shd w:val="clear" w:color="auto" w:fill="00607C"/>
            <w:vAlign w:val="center"/>
          </w:tcPr>
          <w:p w:rsidR="001F63FD" w:rsidRPr="009867CC" w:rsidRDefault="001F63FD" w:rsidP="004F502C">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72" w:type="dxa"/>
            <w:gridSpan w:val="9"/>
          </w:tcPr>
          <w:p w:rsidR="001F63FD" w:rsidRPr="009867CC" w:rsidRDefault="001F63FD" w:rsidP="004F502C">
            <w:pPr>
              <w:pStyle w:val="Default"/>
              <w:jc w:val="both"/>
              <w:rPr>
                <w:sz w:val="18"/>
                <w:szCs w:val="18"/>
              </w:rPr>
            </w:pPr>
          </w:p>
        </w:tc>
      </w:tr>
      <w:tr w:rsidR="001F63FD" w:rsidTr="001F63FD">
        <w:tc>
          <w:tcPr>
            <w:tcW w:w="2121" w:type="dxa"/>
            <w:vMerge/>
            <w:shd w:val="clear" w:color="auto" w:fill="00607C"/>
            <w:vAlign w:val="center"/>
          </w:tcPr>
          <w:p w:rsidR="001F63FD" w:rsidRPr="009867CC" w:rsidRDefault="001F63FD" w:rsidP="004F502C">
            <w:pPr>
              <w:pStyle w:val="Default"/>
              <w:rPr>
                <w:rFonts w:asciiTheme="minorHAnsi" w:hAnsiTheme="minorHAnsi"/>
                <w:i/>
                <w:color w:val="auto"/>
                <w:sz w:val="18"/>
              </w:rPr>
            </w:pPr>
          </w:p>
        </w:tc>
        <w:tc>
          <w:tcPr>
            <w:tcW w:w="2103" w:type="dxa"/>
            <w:shd w:val="clear" w:color="auto" w:fill="00607C"/>
            <w:vAlign w:val="center"/>
          </w:tcPr>
          <w:p w:rsidR="001F63FD" w:rsidRPr="009867CC" w:rsidRDefault="001F63FD" w:rsidP="004F502C">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72" w:type="dxa"/>
            <w:gridSpan w:val="9"/>
          </w:tcPr>
          <w:p w:rsidR="001F63FD" w:rsidRPr="009867CC" w:rsidRDefault="001F63FD" w:rsidP="004F502C">
            <w:pPr>
              <w:pStyle w:val="Default"/>
              <w:jc w:val="both"/>
              <w:rPr>
                <w:sz w:val="18"/>
                <w:szCs w:val="18"/>
              </w:rPr>
            </w:pPr>
          </w:p>
        </w:tc>
      </w:tr>
      <w:bookmarkEnd w:id="18"/>
      <w:tr w:rsidR="00DD098A" w:rsidTr="002D6FB9">
        <w:tc>
          <w:tcPr>
            <w:tcW w:w="2121" w:type="dxa"/>
            <w:shd w:val="clear" w:color="auto" w:fill="00607C"/>
            <w:vAlign w:val="center"/>
          </w:tcPr>
          <w:p w:rsidR="00DD098A" w:rsidRPr="009867CC" w:rsidRDefault="00DD098A" w:rsidP="002D6FB9">
            <w:pPr>
              <w:pStyle w:val="Default"/>
              <w:rPr>
                <w:rFonts w:asciiTheme="minorHAnsi" w:hAnsiTheme="minorHAnsi" w:cstheme="minorHAnsi"/>
                <w:sz w:val="18"/>
                <w:szCs w:val="18"/>
              </w:rPr>
            </w:pPr>
            <w:r w:rsidRPr="009867CC">
              <w:rPr>
                <w:rFonts w:asciiTheme="minorHAnsi" w:hAnsiTheme="minorHAnsi" w:cstheme="minorHAnsi"/>
                <w:color w:val="FFFFFF" w:themeColor="background1"/>
                <w:sz w:val="18"/>
                <w:szCs w:val="18"/>
              </w:rPr>
              <w:t>Año:</w:t>
            </w:r>
          </w:p>
        </w:tc>
        <w:tc>
          <w:tcPr>
            <w:tcW w:w="2545" w:type="dxa"/>
            <w:gridSpan w:val="2"/>
            <w:tcBorders>
              <w:bottom w:val="single" w:sz="4" w:space="0" w:color="auto"/>
            </w:tcBorders>
          </w:tcPr>
          <w:p w:rsidR="00DD098A" w:rsidRPr="00703E67" w:rsidRDefault="00DD098A" w:rsidP="002D6FB9">
            <w:pPr>
              <w:pStyle w:val="Default"/>
              <w:jc w:val="center"/>
            </w:pPr>
            <w:r>
              <w:t>2018</w:t>
            </w:r>
          </w:p>
        </w:tc>
        <w:tc>
          <w:tcPr>
            <w:tcW w:w="4832" w:type="dxa"/>
            <w:gridSpan w:val="6"/>
            <w:tcBorders>
              <w:bottom w:val="single" w:sz="4" w:space="0" w:color="auto"/>
            </w:tcBorders>
            <w:shd w:val="clear" w:color="auto" w:fill="00607C"/>
          </w:tcPr>
          <w:p w:rsidR="00DD098A" w:rsidRPr="00703E67" w:rsidRDefault="00DD098A" w:rsidP="002D6FB9">
            <w:pPr>
              <w:pStyle w:val="Default"/>
              <w:jc w:val="center"/>
              <w:rPr>
                <w:color w:val="FFFFFF" w:themeColor="background1"/>
              </w:rPr>
            </w:pPr>
            <w:r w:rsidRPr="00703E67">
              <w:rPr>
                <w:color w:val="FFFFFF" w:themeColor="background1"/>
              </w:rPr>
              <w:t xml:space="preserve">Hoja de Recomendación </w:t>
            </w:r>
            <w:proofErr w:type="spellStart"/>
            <w:r>
              <w:rPr>
                <w:color w:val="FFFFFF" w:themeColor="background1"/>
              </w:rPr>
              <w:t>GyM</w:t>
            </w:r>
            <w:proofErr w:type="spellEnd"/>
          </w:p>
        </w:tc>
        <w:tc>
          <w:tcPr>
            <w:tcW w:w="573" w:type="dxa"/>
            <w:tcBorders>
              <w:bottom w:val="single" w:sz="4" w:space="0" w:color="auto"/>
              <w:right w:val="nil"/>
            </w:tcBorders>
            <w:shd w:val="clear" w:color="auto" w:fill="auto"/>
            <w:vAlign w:val="center"/>
          </w:tcPr>
          <w:p w:rsidR="00DD098A" w:rsidRPr="003F506C" w:rsidRDefault="00DD098A" w:rsidP="002D6FB9">
            <w:pPr>
              <w:pStyle w:val="Default"/>
              <w:rPr>
                <w:color w:val="auto"/>
                <w:sz w:val="18"/>
              </w:rPr>
            </w:pPr>
            <w:r w:rsidRPr="003F506C">
              <w:rPr>
                <w:color w:val="auto"/>
                <w:sz w:val="18"/>
              </w:rPr>
              <w:t>Nº:</w:t>
            </w:r>
            <w:r w:rsidR="00814B49">
              <w:rPr>
                <w:color w:val="auto"/>
                <w:sz w:val="18"/>
              </w:rPr>
              <w:t>1</w:t>
            </w:r>
          </w:p>
        </w:tc>
        <w:tc>
          <w:tcPr>
            <w:tcW w:w="1125" w:type="dxa"/>
            <w:tcBorders>
              <w:left w:val="nil"/>
              <w:bottom w:val="single" w:sz="4" w:space="0" w:color="auto"/>
            </w:tcBorders>
            <w:shd w:val="clear" w:color="auto" w:fill="auto"/>
            <w:vAlign w:val="center"/>
          </w:tcPr>
          <w:p w:rsidR="00DD098A" w:rsidRPr="003F506C" w:rsidRDefault="002D6FB9" w:rsidP="002D6FB9">
            <w:pPr>
              <w:pStyle w:val="Default"/>
              <w:rPr>
                <w:color w:val="auto"/>
                <w:sz w:val="18"/>
              </w:rPr>
            </w:pPr>
            <w:r>
              <w:rPr>
                <w:color w:val="auto"/>
                <w:sz w:val="18"/>
              </w:rPr>
              <w:t>2</w:t>
            </w:r>
          </w:p>
        </w:tc>
      </w:tr>
      <w:tr w:rsidR="00DD098A" w:rsidTr="002D6FB9">
        <w:trPr>
          <w:trHeight w:val="193"/>
        </w:trPr>
        <w:tc>
          <w:tcPr>
            <w:tcW w:w="2121" w:type="dxa"/>
            <w:vMerge w:val="restart"/>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Origen:</w:t>
            </w:r>
          </w:p>
        </w:tc>
        <w:tc>
          <w:tcPr>
            <w:tcW w:w="3025" w:type="dxa"/>
            <w:gridSpan w:val="3"/>
          </w:tcPr>
          <w:p w:rsidR="00DD098A" w:rsidRPr="00703E67" w:rsidRDefault="00DD098A" w:rsidP="002D6FB9">
            <w:pPr>
              <w:pStyle w:val="Default"/>
              <w:jc w:val="both"/>
              <w:rPr>
                <w:sz w:val="18"/>
                <w:szCs w:val="18"/>
              </w:rPr>
            </w:pPr>
            <w:r>
              <w:rPr>
                <w:sz w:val="18"/>
                <w:szCs w:val="18"/>
              </w:rPr>
              <w:t>---</w:t>
            </w:r>
          </w:p>
        </w:tc>
        <w:tc>
          <w:tcPr>
            <w:tcW w:w="3025" w:type="dxa"/>
            <w:gridSpan w:val="3"/>
          </w:tcPr>
          <w:p w:rsidR="00DD098A" w:rsidRPr="00703E67" w:rsidRDefault="00DD098A" w:rsidP="002D6FB9">
            <w:pPr>
              <w:pStyle w:val="Default"/>
              <w:jc w:val="both"/>
              <w:rPr>
                <w:sz w:val="18"/>
                <w:szCs w:val="18"/>
              </w:rPr>
            </w:pPr>
            <w:r>
              <w:rPr>
                <w:sz w:val="18"/>
                <w:szCs w:val="18"/>
              </w:rPr>
              <w:t>---</w:t>
            </w:r>
          </w:p>
        </w:tc>
        <w:tc>
          <w:tcPr>
            <w:tcW w:w="3025" w:type="dxa"/>
            <w:gridSpan w:val="4"/>
          </w:tcPr>
          <w:p w:rsidR="00DD098A" w:rsidRPr="00331FF3" w:rsidRDefault="00DD098A" w:rsidP="002D6FB9">
            <w:pPr>
              <w:pStyle w:val="Default"/>
              <w:jc w:val="both"/>
              <w:rPr>
                <w:rFonts w:asciiTheme="minorHAnsi" w:hAnsiTheme="minorHAnsi" w:cstheme="minorHAnsi"/>
                <w:sz w:val="18"/>
              </w:rPr>
            </w:pPr>
            <w:r>
              <w:rPr>
                <w:sz w:val="18"/>
              </w:rPr>
              <w:t xml:space="preserve">x </w:t>
            </w:r>
            <w:r w:rsidRPr="00331FF3">
              <w:rPr>
                <w:rFonts w:asciiTheme="minorHAnsi" w:hAnsiTheme="minorHAnsi" w:cstheme="minorHAnsi"/>
                <w:sz w:val="18"/>
              </w:rPr>
              <w:t>Informe de seguimiento</w:t>
            </w:r>
          </w:p>
        </w:tc>
      </w:tr>
      <w:tr w:rsidR="00DD098A" w:rsidTr="002D6FB9">
        <w:trPr>
          <w:trHeight w:val="193"/>
        </w:trPr>
        <w:tc>
          <w:tcPr>
            <w:tcW w:w="2121" w:type="dxa"/>
            <w:vMerge/>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p>
        </w:tc>
        <w:tc>
          <w:tcPr>
            <w:tcW w:w="3025" w:type="dxa"/>
            <w:gridSpan w:val="3"/>
          </w:tcPr>
          <w:p w:rsidR="00DD098A" w:rsidRPr="00703E67" w:rsidRDefault="00DD098A" w:rsidP="002D6FB9">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modificación</w:t>
            </w:r>
          </w:p>
        </w:tc>
        <w:tc>
          <w:tcPr>
            <w:tcW w:w="3025" w:type="dxa"/>
            <w:gridSpan w:val="3"/>
          </w:tcPr>
          <w:p w:rsidR="00DD098A" w:rsidRPr="00703E67" w:rsidRDefault="00DD098A" w:rsidP="002D6FB9">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renovación acreditación</w:t>
            </w:r>
          </w:p>
        </w:tc>
        <w:tc>
          <w:tcPr>
            <w:tcW w:w="3025" w:type="dxa"/>
            <w:gridSpan w:val="4"/>
          </w:tcPr>
          <w:p w:rsidR="00DD098A" w:rsidRPr="002D4A86" w:rsidRDefault="00DD098A" w:rsidP="002D6FB9">
            <w:pPr>
              <w:pStyle w:val="Default"/>
              <w:jc w:val="both"/>
              <w:rPr>
                <w:rFonts w:asciiTheme="minorHAnsi" w:hAnsiTheme="minorHAnsi" w:cstheme="minorHAnsi"/>
                <w:sz w:val="18"/>
              </w:rPr>
            </w:pPr>
            <w:r w:rsidRPr="002D4A86">
              <w:rPr>
                <w:rFonts w:asciiTheme="minorHAnsi" w:hAnsiTheme="minorHAnsi" w:cstheme="minorHAnsi"/>
                <w:sz w:val="18"/>
              </w:rPr>
              <w:t>Sistema garantía calidad</w:t>
            </w:r>
          </w:p>
        </w:tc>
      </w:tr>
      <w:tr w:rsidR="00DD098A" w:rsidTr="002D6FB9">
        <w:tc>
          <w:tcPr>
            <w:tcW w:w="2121" w:type="dxa"/>
            <w:tcBorders>
              <w:right w:val="single" w:sz="4" w:space="0" w:color="auto"/>
            </w:tcBorders>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0558D">
              <w:rPr>
                <w:rFonts w:asciiTheme="minorHAnsi" w:hAnsiTheme="minorHAnsi"/>
                <w:i/>
                <w:color w:val="FFFFFF" w:themeColor="background1"/>
                <w:sz w:val="18"/>
              </w:rPr>
              <w:t>Criterio:</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098A" w:rsidRPr="006C238A" w:rsidRDefault="00DD098A" w:rsidP="002D6FB9">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Descripción </w:t>
            </w:r>
            <w:r>
              <w:rPr>
                <w:rFonts w:asciiTheme="minorHAnsi" w:hAnsiTheme="minorHAnsi" w:cstheme="minorHAnsi"/>
                <w:sz w:val="18"/>
                <w:szCs w:val="18"/>
              </w:rPr>
              <w:t>del título</w:t>
            </w:r>
            <w:r w:rsidRPr="006C238A">
              <w:rPr>
                <w:rFonts w:asciiTheme="minorHAnsi" w:hAnsiTheme="minorHAnsi" w:cstheme="minorHAnsi"/>
                <w:sz w:val="18"/>
                <w:szCs w:val="18"/>
              </w:rPr>
              <w:t>.</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Competencias.</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Acceso y Admisión de </w:t>
            </w:r>
            <w:r>
              <w:rPr>
                <w:rFonts w:asciiTheme="minorHAnsi" w:hAnsiTheme="minorHAnsi" w:cstheme="minorHAnsi"/>
                <w:sz w:val="18"/>
                <w:szCs w:val="18"/>
              </w:rPr>
              <w:t>Estudiantes</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 xml:space="preserve">󠄀 </w:t>
            </w:r>
            <w:r>
              <w:rPr>
                <w:rFonts w:asciiTheme="minorHAnsi" w:hAnsiTheme="minorHAnsi" w:cstheme="minorHAnsi"/>
                <w:sz w:val="18"/>
                <w:szCs w:val="18"/>
              </w:rPr>
              <w:t>Planificación de enseñanzas</w:t>
            </w:r>
            <w:r w:rsidRPr="006C238A">
              <w:rPr>
                <w:rFonts w:asciiTheme="minorHAnsi" w:hAnsiTheme="minorHAnsi" w:cstheme="minorHAnsi"/>
                <w:sz w:val="18"/>
                <w:szCs w:val="18"/>
              </w:rPr>
              <w:t>.</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Personal académico</w:t>
            </w:r>
            <w:r w:rsidRPr="006C238A">
              <w:rPr>
                <w:rFonts w:asciiTheme="minorHAnsi" w:hAnsiTheme="minorHAnsi" w:cstheme="minorHAnsi"/>
                <w:sz w:val="18"/>
                <w:szCs w:val="18"/>
              </w:rPr>
              <w:t>.</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Recursos </w:t>
            </w:r>
            <w:r>
              <w:rPr>
                <w:rFonts w:asciiTheme="minorHAnsi" w:hAnsiTheme="minorHAnsi" w:cstheme="minorHAnsi"/>
                <w:sz w:val="18"/>
                <w:szCs w:val="18"/>
              </w:rPr>
              <w:t>materiales y servicios</w:t>
            </w:r>
            <w:r w:rsidRPr="006C238A">
              <w:rPr>
                <w:rFonts w:asciiTheme="minorHAnsi" w:hAnsiTheme="minorHAnsi" w:cstheme="minorHAnsi"/>
                <w:sz w:val="18"/>
                <w:szCs w:val="18"/>
              </w:rPr>
              <w:t>.</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Resultados previstos</w:t>
            </w:r>
            <w:r w:rsidRPr="006C238A">
              <w:rPr>
                <w:rFonts w:asciiTheme="minorHAnsi" w:hAnsiTheme="minorHAnsi" w:cstheme="minorHAnsi"/>
                <w:sz w:val="18"/>
                <w:szCs w:val="18"/>
              </w:rPr>
              <w:t>.</w:t>
            </w:r>
          </w:p>
          <w:p w:rsidR="00DD098A" w:rsidRDefault="00DD098A" w:rsidP="002D6FB9">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Sistema de Garantía de Calidad</w:t>
            </w:r>
            <w:r w:rsidRPr="006C238A">
              <w:rPr>
                <w:rFonts w:asciiTheme="minorHAnsi" w:hAnsiTheme="minorHAnsi" w:cstheme="minorHAnsi"/>
                <w:sz w:val="18"/>
                <w:szCs w:val="18"/>
              </w:rPr>
              <w:t>.</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w:t>
            </w:r>
            <w:r>
              <w:rPr>
                <w:sz w:val="18"/>
                <w:szCs w:val="18"/>
              </w:rPr>
              <w:t xml:space="preserve"> </w:t>
            </w:r>
            <w:r w:rsidRPr="00761072">
              <w:rPr>
                <w:rFonts w:asciiTheme="minorHAnsi" w:hAnsiTheme="minorHAnsi" w:cstheme="minorHAnsi"/>
                <w:sz w:val="18"/>
                <w:szCs w:val="18"/>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DD098A" w:rsidRPr="002D4A86" w:rsidRDefault="00DD098A" w:rsidP="002D6FB9">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DD098A" w:rsidRPr="002D4A86" w:rsidRDefault="00DD098A" w:rsidP="002D6FB9">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DD098A" w:rsidRPr="002D4A86" w:rsidRDefault="00DD098A" w:rsidP="002D6FB9">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DD098A" w:rsidRPr="002D4A86" w:rsidRDefault="00DD098A" w:rsidP="002D6FB9">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DD098A" w:rsidRPr="002D4A86" w:rsidRDefault="00DD098A" w:rsidP="002D6FB9">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DD098A" w:rsidRPr="002D4A86" w:rsidRDefault="00DD098A" w:rsidP="002D6FB9">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DD098A" w:rsidRPr="002D4A86" w:rsidRDefault="00DD098A" w:rsidP="002D6FB9">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c>
          <w:tcPr>
            <w:tcW w:w="3025" w:type="dxa"/>
            <w:gridSpan w:val="4"/>
            <w:tcBorders>
              <w:top w:val="single" w:sz="4" w:space="0" w:color="auto"/>
              <w:left w:val="single" w:sz="4" w:space="0" w:color="auto"/>
              <w:bottom w:val="single" w:sz="4" w:space="0" w:color="auto"/>
              <w:right w:val="single" w:sz="4" w:space="0" w:color="auto"/>
            </w:tcBorders>
            <w:shd w:val="clear" w:color="auto" w:fill="auto"/>
          </w:tcPr>
          <w:p w:rsidR="00DD098A" w:rsidRPr="002D4A86" w:rsidRDefault="00DD098A" w:rsidP="002D6FB9">
            <w:pPr>
              <w:pStyle w:val="Default"/>
              <w:rPr>
                <w:rFonts w:asciiTheme="minorHAnsi" w:hAnsiTheme="minorHAnsi" w:cstheme="minorHAnsi"/>
                <w:sz w:val="18"/>
                <w:szCs w:val="18"/>
              </w:rPr>
            </w:pPr>
            <w:r>
              <w:rPr>
                <w:sz w:val="18"/>
                <w:szCs w:val="18"/>
              </w:rPr>
              <w:t>X</w:t>
            </w:r>
            <w:r w:rsidRPr="002D4A86">
              <w:rPr>
                <w:sz w:val="18"/>
                <w:szCs w:val="18"/>
              </w:rPr>
              <w:t xml:space="preserve"> </w:t>
            </w:r>
            <w:r w:rsidRPr="002D4A86">
              <w:rPr>
                <w:rFonts w:asciiTheme="minorHAnsi" w:hAnsiTheme="minorHAnsi" w:cstheme="minorHAnsi"/>
                <w:sz w:val="18"/>
                <w:szCs w:val="18"/>
              </w:rPr>
              <w:t>Información pública disponible.</w:t>
            </w:r>
          </w:p>
          <w:p w:rsidR="00DD098A" w:rsidRPr="002D4A86" w:rsidRDefault="00DD098A" w:rsidP="002D6FB9">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DD098A" w:rsidRPr="002D4A86" w:rsidRDefault="00DD098A" w:rsidP="002D6FB9">
            <w:pPr>
              <w:pStyle w:val="Default"/>
              <w:rPr>
                <w:rFonts w:asciiTheme="minorHAnsi" w:hAnsiTheme="minorHAnsi" w:cstheme="minorHAnsi"/>
                <w:sz w:val="18"/>
                <w:szCs w:val="18"/>
              </w:rPr>
            </w:pPr>
            <w:r w:rsidRPr="002D4A86">
              <w:rPr>
                <w:rFonts w:asciiTheme="minorHAnsi" w:hAnsiTheme="minorHAnsi" w:cstheme="minorHAnsi"/>
                <w:sz w:val="18"/>
                <w:szCs w:val="18"/>
              </w:rPr>
              <w:t xml:space="preserve"> Diseño, organización y desarrollo del programa formativo.</w:t>
            </w:r>
          </w:p>
          <w:p w:rsidR="00DD098A" w:rsidRPr="002D4A86" w:rsidRDefault="00DD098A" w:rsidP="002D6FB9">
            <w:pPr>
              <w:pStyle w:val="Default"/>
              <w:rPr>
                <w:sz w:val="18"/>
                <w:szCs w:val="18"/>
              </w:rPr>
            </w:pPr>
            <w:r w:rsidRPr="002D4A86">
              <w:rPr>
                <w:rFonts w:asciiTheme="minorHAnsi" w:hAnsiTheme="minorHAnsi" w:cstheme="minorHAnsi"/>
                <w:sz w:val="18"/>
                <w:szCs w:val="18"/>
              </w:rPr>
              <w:t xml:space="preserve"> Profesorado.</w:t>
            </w:r>
            <w:r w:rsidRPr="002D4A86">
              <w:rPr>
                <w:sz w:val="18"/>
                <w:szCs w:val="18"/>
              </w:rPr>
              <w:t xml:space="preserve"> 󠄀</w:t>
            </w:r>
          </w:p>
          <w:p w:rsidR="00DD098A" w:rsidRPr="002D4A86" w:rsidRDefault="00DD098A" w:rsidP="002D6FB9">
            <w:pPr>
              <w:pStyle w:val="Default"/>
              <w:rPr>
                <w:rFonts w:asciiTheme="minorHAnsi" w:hAnsiTheme="minorHAnsi" w:cstheme="minorHAnsi"/>
                <w:sz w:val="18"/>
                <w:szCs w:val="18"/>
              </w:rPr>
            </w:pPr>
            <w:r w:rsidRPr="002D4A86">
              <w:rPr>
                <w:rFonts w:asciiTheme="minorHAnsi" w:hAnsiTheme="minorHAnsi" w:cstheme="minorHAnsi"/>
                <w:sz w:val="18"/>
                <w:szCs w:val="18"/>
              </w:rPr>
              <w:t xml:space="preserve"> Infraestructura, servicios y dotación de recursos.</w:t>
            </w:r>
          </w:p>
          <w:p w:rsidR="00DD098A" w:rsidRPr="002D4A86" w:rsidRDefault="00DD098A" w:rsidP="002D6FB9">
            <w:pPr>
              <w:pStyle w:val="Default"/>
              <w:rPr>
                <w:rFonts w:asciiTheme="minorHAnsi" w:hAnsiTheme="minorHAnsi" w:cstheme="minorHAnsi"/>
                <w:sz w:val="18"/>
                <w:szCs w:val="18"/>
              </w:rPr>
            </w:pPr>
            <w:r w:rsidRPr="002D4A86">
              <w:rPr>
                <w:rFonts w:asciiTheme="minorHAnsi" w:hAnsiTheme="minorHAnsi" w:cstheme="minorHAnsi"/>
                <w:sz w:val="18"/>
                <w:szCs w:val="18"/>
              </w:rPr>
              <w:t xml:space="preserve"> Resultados del programa.</w:t>
            </w:r>
          </w:p>
          <w:p w:rsidR="00DD098A" w:rsidRPr="002D4A86" w:rsidRDefault="00DD098A" w:rsidP="002D6FB9">
            <w:pPr>
              <w:pStyle w:val="Default"/>
              <w:rPr>
                <w:rFonts w:asciiTheme="minorHAnsi" w:hAnsiTheme="minorHAnsi" w:cstheme="minorHAnsi"/>
                <w:sz w:val="18"/>
                <w:szCs w:val="18"/>
              </w:rPr>
            </w:pPr>
            <w:r w:rsidRPr="002D4A86">
              <w:rPr>
                <w:rFonts w:asciiTheme="minorHAnsi" w:hAnsiTheme="minorHAnsi" w:cstheme="minorHAnsi"/>
                <w:sz w:val="18"/>
                <w:szCs w:val="18"/>
              </w:rPr>
              <w:t xml:space="preserve"> Indicadores.</w:t>
            </w:r>
          </w:p>
        </w:tc>
      </w:tr>
      <w:tr w:rsidR="00DD098A" w:rsidTr="002D6FB9">
        <w:tc>
          <w:tcPr>
            <w:tcW w:w="2121" w:type="dxa"/>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Tipo de Recomendación:</w:t>
            </w:r>
          </w:p>
        </w:tc>
        <w:tc>
          <w:tcPr>
            <w:tcW w:w="3025" w:type="dxa"/>
            <w:gridSpan w:val="3"/>
            <w:tcBorders>
              <w:top w:val="single" w:sz="4" w:space="0" w:color="auto"/>
            </w:tcBorders>
          </w:tcPr>
          <w:p w:rsidR="00DD098A" w:rsidRPr="009867CC" w:rsidRDefault="005A5883" w:rsidP="002D6FB9">
            <w:pPr>
              <w:pStyle w:val="Default"/>
              <w:jc w:val="both"/>
              <w:rPr>
                <w:sz w:val="18"/>
                <w:szCs w:val="18"/>
              </w:rPr>
            </w:pPr>
            <w:r>
              <w:rPr>
                <w:sz w:val="18"/>
                <w:szCs w:val="18"/>
              </w:rPr>
              <w:t xml:space="preserve">X </w:t>
            </w:r>
            <w:r w:rsidR="00DD098A" w:rsidRPr="009867CC">
              <w:rPr>
                <w:rFonts w:asciiTheme="minorHAnsi" w:hAnsiTheme="minorHAnsi" w:cstheme="minorHAnsi"/>
                <w:sz w:val="18"/>
                <w:szCs w:val="18"/>
              </w:rPr>
              <w:t>Recomendación</w:t>
            </w:r>
            <w:r w:rsidR="00DD098A">
              <w:rPr>
                <w:rFonts w:asciiTheme="minorHAnsi" w:hAnsiTheme="minorHAnsi" w:cstheme="minorHAnsi"/>
                <w:sz w:val="18"/>
                <w:szCs w:val="18"/>
              </w:rPr>
              <w:t>/ Propuesta Mejora</w:t>
            </w:r>
          </w:p>
        </w:tc>
        <w:tc>
          <w:tcPr>
            <w:tcW w:w="6050" w:type="dxa"/>
            <w:gridSpan w:val="7"/>
            <w:tcBorders>
              <w:top w:val="single" w:sz="4" w:space="0" w:color="auto"/>
            </w:tcBorders>
          </w:tcPr>
          <w:p w:rsidR="00DD098A" w:rsidRPr="009867CC" w:rsidRDefault="00DD098A" w:rsidP="002D6FB9">
            <w:pPr>
              <w:pStyle w:val="Default"/>
              <w:jc w:val="both"/>
              <w:rPr>
                <w:sz w:val="18"/>
                <w:szCs w:val="18"/>
              </w:rPr>
            </w:pPr>
            <w:r w:rsidRPr="009867CC">
              <w:rPr>
                <w:sz w:val="18"/>
                <w:szCs w:val="18"/>
              </w:rPr>
              <w:t xml:space="preserve">󠄀 </w:t>
            </w:r>
            <w:r w:rsidRPr="009867CC">
              <w:rPr>
                <w:rFonts w:asciiTheme="minorHAnsi" w:hAnsiTheme="minorHAnsi" w:cstheme="minorHAnsi"/>
                <w:sz w:val="18"/>
                <w:szCs w:val="18"/>
              </w:rPr>
              <w:t>Recomendación especial seguimiento</w:t>
            </w:r>
          </w:p>
        </w:tc>
      </w:tr>
      <w:tr w:rsidR="00DD098A" w:rsidTr="002D6FB9">
        <w:tc>
          <w:tcPr>
            <w:tcW w:w="2121" w:type="dxa"/>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Descripción de la Recomendación:</w:t>
            </w:r>
          </w:p>
        </w:tc>
        <w:tc>
          <w:tcPr>
            <w:tcW w:w="9075" w:type="dxa"/>
            <w:gridSpan w:val="10"/>
          </w:tcPr>
          <w:p w:rsidR="00DD098A" w:rsidRDefault="002D6FB9" w:rsidP="00DD098A">
            <w:pPr>
              <w:pStyle w:val="Default"/>
              <w:jc w:val="both"/>
            </w:pPr>
            <w:r>
              <w:rPr>
                <w:color w:val="333333"/>
                <w:sz w:val="17"/>
                <w:szCs w:val="17"/>
              </w:rPr>
              <w:t>Se recomienda publicar en la página web la información del Plan de Mejora</w:t>
            </w:r>
          </w:p>
        </w:tc>
      </w:tr>
      <w:tr w:rsidR="00DD098A" w:rsidRPr="00534281" w:rsidTr="002D6FB9">
        <w:trPr>
          <w:trHeight w:val="324"/>
        </w:trPr>
        <w:tc>
          <w:tcPr>
            <w:tcW w:w="11196" w:type="dxa"/>
            <w:gridSpan w:val="11"/>
            <w:shd w:val="clear" w:color="auto" w:fill="00607C"/>
            <w:vAlign w:val="center"/>
          </w:tcPr>
          <w:p w:rsidR="00DD098A" w:rsidRPr="00534281" w:rsidRDefault="00DD098A" w:rsidP="002D6FB9">
            <w:pPr>
              <w:pStyle w:val="Default"/>
              <w:jc w:val="center"/>
              <w:rPr>
                <w:rFonts w:asciiTheme="minorHAnsi" w:hAnsiTheme="minorHAnsi"/>
                <w:i/>
                <w:color w:val="FFFFFF" w:themeColor="background1"/>
                <w:sz w:val="18"/>
              </w:rPr>
            </w:pPr>
            <w:r w:rsidRPr="00534281">
              <w:rPr>
                <w:rFonts w:asciiTheme="minorHAnsi" w:hAnsiTheme="minorHAnsi"/>
                <w:i/>
                <w:color w:val="FFFFFF" w:themeColor="background1"/>
                <w:sz w:val="18"/>
              </w:rPr>
              <w:t>Acciones de Mejora asociadas a esta recomendación</w:t>
            </w:r>
            <w:r>
              <w:rPr>
                <w:rFonts w:asciiTheme="minorHAnsi" w:hAnsiTheme="minorHAnsi"/>
                <w:i/>
                <w:color w:val="FFFFFF" w:themeColor="background1"/>
                <w:sz w:val="18"/>
              </w:rPr>
              <w:t>:</w:t>
            </w:r>
          </w:p>
        </w:tc>
      </w:tr>
      <w:tr w:rsidR="00DD098A" w:rsidTr="002D6FB9">
        <w:trPr>
          <w:trHeight w:val="131"/>
        </w:trPr>
        <w:tc>
          <w:tcPr>
            <w:tcW w:w="2121" w:type="dxa"/>
            <w:vMerge w:val="restart"/>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1</w:t>
            </w:r>
            <w:r w:rsidRPr="009867CC">
              <w:rPr>
                <w:rFonts w:asciiTheme="minorHAnsi" w:hAnsiTheme="minorHAnsi"/>
                <w:i/>
                <w:color w:val="FFFFFF" w:themeColor="background1"/>
                <w:sz w:val="18"/>
              </w:rPr>
              <w:t>:</w:t>
            </w: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562224" w:rsidRDefault="002D6FB9" w:rsidP="002D6FB9">
            <w:pPr>
              <w:pStyle w:val="Default"/>
              <w:jc w:val="both"/>
              <w:rPr>
                <w:rFonts w:asciiTheme="minorHAnsi" w:hAnsiTheme="minorHAnsi" w:cstheme="minorHAnsi"/>
                <w:sz w:val="18"/>
                <w:szCs w:val="18"/>
              </w:rPr>
            </w:pPr>
            <w:r w:rsidRPr="00562224">
              <w:rPr>
                <w:rFonts w:asciiTheme="minorHAnsi" w:hAnsiTheme="minorHAnsi" w:cstheme="minorHAnsi"/>
                <w:color w:val="333333"/>
                <w:sz w:val="17"/>
                <w:szCs w:val="17"/>
              </w:rPr>
              <w:t>Hacer visible en la página web de la Facultad, sección del Máster la información del Plan de Mejora</w:t>
            </w: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562224" w:rsidRDefault="00DD098A" w:rsidP="002D6FB9">
            <w:pPr>
              <w:pStyle w:val="Default"/>
              <w:jc w:val="both"/>
              <w:rPr>
                <w:rFonts w:asciiTheme="minorHAnsi" w:hAnsiTheme="minorHAnsi" w:cstheme="minorHAnsi"/>
                <w:sz w:val="18"/>
                <w:szCs w:val="18"/>
              </w:rPr>
            </w:pPr>
            <w:r w:rsidRPr="00562224">
              <w:rPr>
                <w:rFonts w:asciiTheme="minorHAnsi" w:hAnsiTheme="minorHAnsi" w:cstheme="minorHAnsi"/>
                <w:sz w:val="18"/>
                <w:szCs w:val="18"/>
              </w:rPr>
              <w:t xml:space="preserve"> Vicedecano de Investigación</w:t>
            </w:r>
            <w:r w:rsidR="001C09C1">
              <w:rPr>
                <w:rFonts w:asciiTheme="minorHAnsi" w:hAnsiTheme="minorHAnsi" w:cstheme="minorHAnsi"/>
                <w:sz w:val="18"/>
                <w:szCs w:val="18"/>
              </w:rPr>
              <w:t xml:space="preserve"> e Innovación docente</w:t>
            </w: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99" w:type="dxa"/>
            <w:gridSpan w:val="4"/>
          </w:tcPr>
          <w:p w:rsidR="00DD098A" w:rsidRPr="009867CC" w:rsidRDefault="00DD098A" w:rsidP="002D6FB9">
            <w:pPr>
              <w:pStyle w:val="Default"/>
              <w:jc w:val="both"/>
              <w:rPr>
                <w:sz w:val="18"/>
                <w:szCs w:val="18"/>
              </w:rPr>
            </w:pPr>
          </w:p>
        </w:tc>
        <w:tc>
          <w:tcPr>
            <w:tcW w:w="2575" w:type="dxa"/>
            <w:gridSpan w:val="3"/>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 xml:space="preserve">Fecha </w:t>
            </w:r>
          </w:p>
        </w:tc>
        <w:tc>
          <w:tcPr>
            <w:tcW w:w="1698" w:type="dxa"/>
            <w:gridSpan w:val="2"/>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305" w:type="dxa"/>
            <w:gridSpan w:val="3"/>
          </w:tcPr>
          <w:p w:rsidR="00DD098A" w:rsidRPr="009867CC" w:rsidRDefault="00DD098A" w:rsidP="002D6FB9">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 xml:space="preserve">SI </w:t>
            </w:r>
          </w:p>
        </w:tc>
        <w:tc>
          <w:tcPr>
            <w:tcW w:w="1394" w:type="dxa"/>
          </w:tcPr>
          <w:p w:rsidR="00DD098A" w:rsidRPr="009867CC" w:rsidRDefault="002D6FB9" w:rsidP="002D6FB9">
            <w:pPr>
              <w:pStyle w:val="Default"/>
              <w:jc w:val="center"/>
              <w:rPr>
                <w:sz w:val="18"/>
                <w:szCs w:val="18"/>
              </w:rPr>
            </w:pPr>
            <w:r>
              <w:rPr>
                <w:sz w:val="18"/>
                <w:szCs w:val="18"/>
              </w:rPr>
              <w:t>x</w:t>
            </w:r>
            <w:r w:rsidR="00DD098A" w:rsidRPr="009867CC">
              <w:rPr>
                <w:sz w:val="18"/>
                <w:szCs w:val="18"/>
              </w:rPr>
              <w:t xml:space="preserve"> </w:t>
            </w:r>
            <w:r w:rsidR="00DD098A" w:rsidRPr="009867CC">
              <w:rPr>
                <w:rFonts w:asciiTheme="minorHAnsi" w:hAnsiTheme="minorHAnsi" w:cstheme="minorHAnsi"/>
                <w:sz w:val="18"/>
                <w:szCs w:val="18"/>
              </w:rPr>
              <w:t>NO</w:t>
            </w:r>
          </w:p>
        </w:tc>
        <w:tc>
          <w:tcPr>
            <w:tcW w:w="2575" w:type="dxa"/>
            <w:gridSpan w:val="3"/>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proofErr w:type="gramStart"/>
            <w:r w:rsidRPr="009867CC">
              <w:rPr>
                <w:rFonts w:asciiTheme="minorHAnsi" w:hAnsiTheme="minorHAnsi" w:cstheme="minorHAnsi"/>
                <w:color w:val="FFFFFF" w:themeColor="background1"/>
                <w:sz w:val="18"/>
                <w:szCs w:val="18"/>
              </w:rPr>
              <w:t>Fecha</w:t>
            </w:r>
            <w:r>
              <w:rPr>
                <w:rFonts w:asciiTheme="minorHAnsi" w:hAnsiTheme="minorHAnsi" w:cstheme="minorHAnsi"/>
                <w:color w:val="FFFFFF" w:themeColor="background1"/>
                <w:sz w:val="18"/>
                <w:szCs w:val="18"/>
              </w:rPr>
              <w:t xml:space="preserve"> </w:t>
            </w:r>
            <w:r w:rsidRPr="009867CC">
              <w:rPr>
                <w:rFonts w:asciiTheme="minorHAnsi" w:hAnsiTheme="minorHAnsi" w:cstheme="minorHAnsi"/>
                <w:color w:val="FFFFFF" w:themeColor="background1"/>
                <w:sz w:val="18"/>
                <w:szCs w:val="18"/>
              </w:rPr>
              <w:t xml:space="preserve"> Cierre</w:t>
            </w:r>
            <w:proofErr w:type="gramEnd"/>
            <w:r w:rsidRPr="009867CC">
              <w:rPr>
                <w:rFonts w:asciiTheme="minorHAnsi" w:hAnsiTheme="minorHAnsi" w:cstheme="minorHAnsi"/>
                <w:color w:val="FFFFFF" w:themeColor="background1"/>
                <w:sz w:val="18"/>
                <w:szCs w:val="18"/>
              </w:rPr>
              <w:t>: (Para no finalizadas)</w:t>
            </w:r>
          </w:p>
        </w:tc>
        <w:tc>
          <w:tcPr>
            <w:tcW w:w="1698" w:type="dxa"/>
            <w:gridSpan w:val="2"/>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val="restart"/>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99" w:type="dxa"/>
            <w:gridSpan w:val="4"/>
          </w:tcPr>
          <w:p w:rsidR="00DD098A" w:rsidRPr="009867CC" w:rsidRDefault="00DD098A" w:rsidP="002D6FB9">
            <w:pPr>
              <w:pStyle w:val="Default"/>
              <w:jc w:val="both"/>
              <w:rPr>
                <w:sz w:val="18"/>
                <w:szCs w:val="18"/>
              </w:rPr>
            </w:pPr>
          </w:p>
        </w:tc>
        <w:tc>
          <w:tcPr>
            <w:tcW w:w="2008" w:type="dxa"/>
            <w:gridSpan w:val="2"/>
            <w:vMerge w:val="restart"/>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Valores</w:t>
            </w:r>
            <w:r>
              <w:rPr>
                <w:rFonts w:asciiTheme="minorHAnsi" w:hAnsiTheme="minorHAnsi" w:cstheme="minorHAnsi"/>
                <w:color w:val="FFFFFF" w:themeColor="background1"/>
                <w:sz w:val="18"/>
                <w:szCs w:val="18"/>
              </w:rPr>
              <w:t xml:space="preserve"> de indicadores</w:t>
            </w:r>
            <w:r w:rsidRPr="009867CC">
              <w:rPr>
                <w:rFonts w:asciiTheme="minorHAnsi" w:hAnsiTheme="minorHAnsi" w:cstheme="minorHAnsi"/>
                <w:color w:val="FFFFFF" w:themeColor="background1"/>
                <w:sz w:val="18"/>
                <w:szCs w:val="18"/>
              </w:rPr>
              <w:t>:</w:t>
            </w:r>
          </w:p>
        </w:tc>
        <w:tc>
          <w:tcPr>
            <w:tcW w:w="2265" w:type="dxa"/>
            <w:gridSpan w:val="3"/>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p>
        </w:tc>
        <w:tc>
          <w:tcPr>
            <w:tcW w:w="2699" w:type="dxa"/>
            <w:gridSpan w:val="4"/>
          </w:tcPr>
          <w:p w:rsidR="00DD098A" w:rsidRPr="009867CC" w:rsidRDefault="00DD098A" w:rsidP="002D6FB9">
            <w:pPr>
              <w:pStyle w:val="Default"/>
              <w:jc w:val="both"/>
              <w:rPr>
                <w:sz w:val="18"/>
                <w:szCs w:val="18"/>
              </w:rPr>
            </w:pPr>
          </w:p>
        </w:tc>
        <w:tc>
          <w:tcPr>
            <w:tcW w:w="2008" w:type="dxa"/>
            <w:gridSpan w:val="2"/>
            <w:vMerge/>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p>
        </w:tc>
        <w:tc>
          <w:tcPr>
            <w:tcW w:w="2265" w:type="dxa"/>
            <w:gridSpan w:val="3"/>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p>
        </w:tc>
        <w:tc>
          <w:tcPr>
            <w:tcW w:w="2699" w:type="dxa"/>
            <w:gridSpan w:val="4"/>
          </w:tcPr>
          <w:p w:rsidR="00DD098A" w:rsidRPr="009867CC" w:rsidRDefault="00DD098A" w:rsidP="002D6FB9">
            <w:pPr>
              <w:pStyle w:val="Default"/>
              <w:jc w:val="both"/>
              <w:rPr>
                <w:sz w:val="18"/>
                <w:szCs w:val="18"/>
              </w:rPr>
            </w:pPr>
          </w:p>
        </w:tc>
        <w:tc>
          <w:tcPr>
            <w:tcW w:w="2008" w:type="dxa"/>
            <w:gridSpan w:val="2"/>
            <w:vMerge/>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p>
        </w:tc>
        <w:tc>
          <w:tcPr>
            <w:tcW w:w="2265" w:type="dxa"/>
            <w:gridSpan w:val="3"/>
          </w:tcPr>
          <w:p w:rsidR="00DD098A" w:rsidRPr="009867CC" w:rsidRDefault="00DD098A" w:rsidP="002D6FB9">
            <w:pPr>
              <w:pStyle w:val="Default"/>
              <w:jc w:val="both"/>
              <w:rPr>
                <w:sz w:val="18"/>
                <w:szCs w:val="18"/>
              </w:rPr>
            </w:pPr>
          </w:p>
        </w:tc>
      </w:tr>
      <w:tr w:rsidR="00DD098A" w:rsidTr="002D6FB9">
        <w:trPr>
          <w:trHeight w:val="469"/>
        </w:trPr>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val="restart"/>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2</w:t>
            </w:r>
            <w:r w:rsidRPr="009867CC">
              <w:rPr>
                <w:rFonts w:asciiTheme="minorHAnsi" w:hAnsiTheme="minorHAnsi"/>
                <w:i/>
                <w:color w:val="FFFFFF" w:themeColor="background1"/>
                <w:sz w:val="18"/>
              </w:rPr>
              <w:t>:</w:t>
            </w: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99" w:type="dxa"/>
            <w:gridSpan w:val="4"/>
          </w:tcPr>
          <w:p w:rsidR="00DD098A" w:rsidRPr="009867CC" w:rsidRDefault="00DD098A" w:rsidP="002D6FB9">
            <w:pPr>
              <w:pStyle w:val="Default"/>
              <w:jc w:val="both"/>
              <w:rPr>
                <w:sz w:val="18"/>
                <w:szCs w:val="18"/>
              </w:rPr>
            </w:pPr>
          </w:p>
        </w:tc>
        <w:tc>
          <w:tcPr>
            <w:tcW w:w="2575" w:type="dxa"/>
            <w:gridSpan w:val="3"/>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Finalización Plazo:</w:t>
            </w:r>
          </w:p>
        </w:tc>
        <w:tc>
          <w:tcPr>
            <w:tcW w:w="1698" w:type="dxa"/>
            <w:gridSpan w:val="2"/>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305" w:type="dxa"/>
            <w:gridSpan w:val="3"/>
          </w:tcPr>
          <w:p w:rsidR="00DD098A" w:rsidRPr="009867CC" w:rsidRDefault="00DD098A" w:rsidP="002D6FB9">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 xml:space="preserve">SI </w:t>
            </w:r>
          </w:p>
        </w:tc>
        <w:tc>
          <w:tcPr>
            <w:tcW w:w="1394" w:type="dxa"/>
          </w:tcPr>
          <w:p w:rsidR="00DD098A" w:rsidRPr="009867CC" w:rsidRDefault="00DD098A" w:rsidP="002D6FB9">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NO</w:t>
            </w:r>
          </w:p>
        </w:tc>
        <w:tc>
          <w:tcPr>
            <w:tcW w:w="2575" w:type="dxa"/>
            <w:gridSpan w:val="3"/>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Cierre: (Para no finalizadas)</w:t>
            </w:r>
          </w:p>
        </w:tc>
        <w:tc>
          <w:tcPr>
            <w:tcW w:w="1698" w:type="dxa"/>
            <w:gridSpan w:val="2"/>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val="restart"/>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99" w:type="dxa"/>
            <w:gridSpan w:val="4"/>
          </w:tcPr>
          <w:p w:rsidR="00DD098A" w:rsidRPr="009867CC" w:rsidRDefault="00DD098A" w:rsidP="002D6FB9">
            <w:pPr>
              <w:pStyle w:val="Default"/>
              <w:jc w:val="both"/>
              <w:rPr>
                <w:sz w:val="18"/>
                <w:szCs w:val="18"/>
              </w:rPr>
            </w:pPr>
          </w:p>
        </w:tc>
        <w:tc>
          <w:tcPr>
            <w:tcW w:w="2008" w:type="dxa"/>
            <w:gridSpan w:val="2"/>
            <w:vMerge w:val="restart"/>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Valores</w:t>
            </w:r>
            <w:r>
              <w:rPr>
                <w:rFonts w:asciiTheme="minorHAnsi" w:hAnsiTheme="minorHAnsi" w:cstheme="minorHAnsi"/>
                <w:color w:val="FFFFFF" w:themeColor="background1"/>
                <w:sz w:val="18"/>
                <w:szCs w:val="18"/>
              </w:rPr>
              <w:t xml:space="preserve"> de indicadores</w:t>
            </w:r>
            <w:r w:rsidRPr="009867CC">
              <w:rPr>
                <w:rFonts w:asciiTheme="minorHAnsi" w:hAnsiTheme="minorHAnsi" w:cstheme="minorHAnsi"/>
                <w:color w:val="FFFFFF" w:themeColor="background1"/>
                <w:sz w:val="18"/>
                <w:szCs w:val="18"/>
              </w:rPr>
              <w:t>:</w:t>
            </w:r>
          </w:p>
        </w:tc>
        <w:tc>
          <w:tcPr>
            <w:tcW w:w="2265" w:type="dxa"/>
            <w:gridSpan w:val="3"/>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p>
        </w:tc>
        <w:tc>
          <w:tcPr>
            <w:tcW w:w="2699" w:type="dxa"/>
            <w:gridSpan w:val="4"/>
          </w:tcPr>
          <w:p w:rsidR="00DD098A" w:rsidRPr="009867CC" w:rsidRDefault="00DD098A" w:rsidP="002D6FB9">
            <w:pPr>
              <w:pStyle w:val="Default"/>
              <w:jc w:val="both"/>
              <w:rPr>
                <w:sz w:val="18"/>
                <w:szCs w:val="18"/>
              </w:rPr>
            </w:pPr>
          </w:p>
        </w:tc>
        <w:tc>
          <w:tcPr>
            <w:tcW w:w="2008" w:type="dxa"/>
            <w:gridSpan w:val="2"/>
            <w:vMerge/>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p>
        </w:tc>
        <w:tc>
          <w:tcPr>
            <w:tcW w:w="2265" w:type="dxa"/>
            <w:gridSpan w:val="3"/>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p>
        </w:tc>
        <w:tc>
          <w:tcPr>
            <w:tcW w:w="2699" w:type="dxa"/>
            <w:gridSpan w:val="4"/>
          </w:tcPr>
          <w:p w:rsidR="00DD098A" w:rsidRPr="009867CC" w:rsidRDefault="00DD098A" w:rsidP="002D6FB9">
            <w:pPr>
              <w:pStyle w:val="Default"/>
              <w:jc w:val="both"/>
              <w:rPr>
                <w:sz w:val="18"/>
                <w:szCs w:val="18"/>
              </w:rPr>
            </w:pPr>
          </w:p>
        </w:tc>
        <w:tc>
          <w:tcPr>
            <w:tcW w:w="2008" w:type="dxa"/>
            <w:gridSpan w:val="2"/>
            <w:vMerge/>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p>
        </w:tc>
        <w:tc>
          <w:tcPr>
            <w:tcW w:w="2265" w:type="dxa"/>
            <w:gridSpan w:val="3"/>
          </w:tcPr>
          <w:p w:rsidR="00DD098A" w:rsidRPr="009867CC" w:rsidRDefault="00DD098A" w:rsidP="002D6FB9">
            <w:pPr>
              <w:pStyle w:val="Default"/>
              <w:jc w:val="both"/>
              <w:rPr>
                <w:sz w:val="18"/>
                <w:szCs w:val="18"/>
              </w:rPr>
            </w:pPr>
          </w:p>
        </w:tc>
      </w:tr>
      <w:tr w:rsidR="00DD098A" w:rsidTr="002D6FB9">
        <w:trPr>
          <w:trHeight w:val="504"/>
        </w:trPr>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val="restart"/>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3</w:t>
            </w:r>
            <w:r w:rsidRPr="009867CC">
              <w:rPr>
                <w:rFonts w:asciiTheme="minorHAnsi" w:hAnsiTheme="minorHAnsi"/>
                <w:i/>
                <w:color w:val="FFFFFF" w:themeColor="background1"/>
                <w:sz w:val="18"/>
              </w:rPr>
              <w:t>:</w:t>
            </w: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99" w:type="dxa"/>
            <w:gridSpan w:val="4"/>
          </w:tcPr>
          <w:p w:rsidR="00DD098A" w:rsidRPr="009867CC" w:rsidRDefault="00DD098A" w:rsidP="002D6FB9">
            <w:pPr>
              <w:pStyle w:val="Default"/>
              <w:jc w:val="both"/>
              <w:rPr>
                <w:sz w:val="18"/>
                <w:szCs w:val="18"/>
              </w:rPr>
            </w:pPr>
          </w:p>
        </w:tc>
        <w:tc>
          <w:tcPr>
            <w:tcW w:w="2575" w:type="dxa"/>
            <w:gridSpan w:val="3"/>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Finalización Plazo:</w:t>
            </w:r>
          </w:p>
        </w:tc>
        <w:tc>
          <w:tcPr>
            <w:tcW w:w="1698" w:type="dxa"/>
            <w:gridSpan w:val="2"/>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305" w:type="dxa"/>
            <w:gridSpan w:val="3"/>
          </w:tcPr>
          <w:p w:rsidR="00DD098A" w:rsidRPr="009867CC" w:rsidRDefault="00DD098A" w:rsidP="002D6FB9">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 xml:space="preserve">SI </w:t>
            </w:r>
          </w:p>
        </w:tc>
        <w:tc>
          <w:tcPr>
            <w:tcW w:w="1394" w:type="dxa"/>
          </w:tcPr>
          <w:p w:rsidR="00DD098A" w:rsidRPr="009867CC" w:rsidRDefault="00DD098A" w:rsidP="002D6FB9">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NO</w:t>
            </w:r>
          </w:p>
        </w:tc>
        <w:tc>
          <w:tcPr>
            <w:tcW w:w="2575" w:type="dxa"/>
            <w:gridSpan w:val="3"/>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Cierre: (Para no finalizadas)</w:t>
            </w:r>
          </w:p>
        </w:tc>
        <w:tc>
          <w:tcPr>
            <w:tcW w:w="1698" w:type="dxa"/>
            <w:gridSpan w:val="2"/>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val="restart"/>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99" w:type="dxa"/>
            <w:gridSpan w:val="4"/>
          </w:tcPr>
          <w:p w:rsidR="00DD098A" w:rsidRPr="009867CC" w:rsidRDefault="00DD098A" w:rsidP="002D6FB9">
            <w:pPr>
              <w:pStyle w:val="Default"/>
              <w:jc w:val="both"/>
              <w:rPr>
                <w:sz w:val="18"/>
                <w:szCs w:val="18"/>
              </w:rPr>
            </w:pPr>
          </w:p>
        </w:tc>
        <w:tc>
          <w:tcPr>
            <w:tcW w:w="2008" w:type="dxa"/>
            <w:gridSpan w:val="2"/>
            <w:vMerge w:val="restart"/>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Valores</w:t>
            </w:r>
            <w:r>
              <w:rPr>
                <w:rFonts w:asciiTheme="minorHAnsi" w:hAnsiTheme="minorHAnsi" w:cstheme="minorHAnsi"/>
                <w:color w:val="FFFFFF" w:themeColor="background1"/>
                <w:sz w:val="18"/>
                <w:szCs w:val="18"/>
              </w:rPr>
              <w:t xml:space="preserve"> de indicadores</w:t>
            </w:r>
            <w:r w:rsidRPr="009867CC">
              <w:rPr>
                <w:rFonts w:asciiTheme="minorHAnsi" w:hAnsiTheme="minorHAnsi" w:cstheme="minorHAnsi"/>
                <w:color w:val="FFFFFF" w:themeColor="background1"/>
                <w:sz w:val="18"/>
                <w:szCs w:val="18"/>
              </w:rPr>
              <w:t>:</w:t>
            </w:r>
          </w:p>
        </w:tc>
        <w:tc>
          <w:tcPr>
            <w:tcW w:w="2265" w:type="dxa"/>
            <w:gridSpan w:val="3"/>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p>
        </w:tc>
        <w:tc>
          <w:tcPr>
            <w:tcW w:w="2699" w:type="dxa"/>
            <w:gridSpan w:val="4"/>
          </w:tcPr>
          <w:p w:rsidR="00DD098A" w:rsidRPr="009867CC" w:rsidRDefault="00DD098A" w:rsidP="002D6FB9">
            <w:pPr>
              <w:pStyle w:val="Default"/>
              <w:jc w:val="both"/>
              <w:rPr>
                <w:sz w:val="18"/>
                <w:szCs w:val="18"/>
              </w:rPr>
            </w:pPr>
          </w:p>
        </w:tc>
        <w:tc>
          <w:tcPr>
            <w:tcW w:w="2008" w:type="dxa"/>
            <w:gridSpan w:val="2"/>
            <w:vMerge/>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p>
        </w:tc>
        <w:tc>
          <w:tcPr>
            <w:tcW w:w="2265" w:type="dxa"/>
            <w:gridSpan w:val="3"/>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p>
        </w:tc>
        <w:tc>
          <w:tcPr>
            <w:tcW w:w="2699" w:type="dxa"/>
            <w:gridSpan w:val="4"/>
          </w:tcPr>
          <w:p w:rsidR="00DD098A" w:rsidRPr="009867CC" w:rsidRDefault="00DD098A" w:rsidP="002D6FB9">
            <w:pPr>
              <w:pStyle w:val="Default"/>
              <w:jc w:val="both"/>
              <w:rPr>
                <w:sz w:val="18"/>
                <w:szCs w:val="18"/>
              </w:rPr>
            </w:pPr>
          </w:p>
        </w:tc>
        <w:tc>
          <w:tcPr>
            <w:tcW w:w="2008" w:type="dxa"/>
            <w:gridSpan w:val="2"/>
            <w:vMerge/>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p>
        </w:tc>
        <w:tc>
          <w:tcPr>
            <w:tcW w:w="2265" w:type="dxa"/>
            <w:gridSpan w:val="3"/>
          </w:tcPr>
          <w:p w:rsidR="00DD098A" w:rsidRPr="009867CC" w:rsidRDefault="00DD098A" w:rsidP="002D6FB9">
            <w:pPr>
              <w:pStyle w:val="Default"/>
              <w:jc w:val="both"/>
              <w:rPr>
                <w:sz w:val="18"/>
                <w:szCs w:val="18"/>
              </w:rPr>
            </w:pPr>
          </w:p>
        </w:tc>
      </w:tr>
      <w:tr w:rsidR="00DD098A" w:rsidTr="002D6FB9">
        <w:trPr>
          <w:trHeight w:val="512"/>
        </w:trPr>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72" w:type="dxa"/>
            <w:gridSpan w:val="9"/>
          </w:tcPr>
          <w:p w:rsidR="00DD098A" w:rsidRPr="009867CC" w:rsidRDefault="00DD098A" w:rsidP="002D6FB9">
            <w:pPr>
              <w:pStyle w:val="Default"/>
              <w:jc w:val="both"/>
              <w:rPr>
                <w:sz w:val="18"/>
                <w:szCs w:val="18"/>
              </w:rPr>
            </w:pPr>
          </w:p>
        </w:tc>
      </w:tr>
    </w:tbl>
    <w:p w:rsidR="001F63FD" w:rsidRDefault="001F63FD" w:rsidP="001F63FD">
      <w:pPr>
        <w:spacing w:after="0"/>
      </w:pPr>
    </w:p>
    <w:p w:rsidR="00DD098A" w:rsidRDefault="00DD098A" w:rsidP="001F63FD">
      <w:pPr>
        <w:spacing w:after="0"/>
      </w:pPr>
    </w:p>
    <w:p w:rsidR="00DD098A" w:rsidRDefault="00DD098A" w:rsidP="001F63FD">
      <w:pPr>
        <w:spacing w:after="0"/>
      </w:pPr>
    </w:p>
    <w:tbl>
      <w:tblPr>
        <w:tblStyle w:val="Tablaconcuadrcula"/>
        <w:tblW w:w="11196" w:type="dxa"/>
        <w:tblInd w:w="-289" w:type="dxa"/>
        <w:tblLook w:val="04A0" w:firstRow="1" w:lastRow="0" w:firstColumn="1" w:lastColumn="0" w:noHBand="0" w:noVBand="1"/>
      </w:tblPr>
      <w:tblGrid>
        <w:gridCol w:w="2121"/>
        <w:gridCol w:w="2103"/>
        <w:gridCol w:w="442"/>
        <w:gridCol w:w="480"/>
        <w:gridCol w:w="383"/>
        <w:gridCol w:w="1394"/>
        <w:gridCol w:w="1248"/>
        <w:gridCol w:w="760"/>
        <w:gridCol w:w="567"/>
        <w:gridCol w:w="573"/>
        <w:gridCol w:w="1125"/>
      </w:tblGrid>
      <w:tr w:rsidR="00DD098A" w:rsidTr="002D6FB9">
        <w:tc>
          <w:tcPr>
            <w:tcW w:w="2121" w:type="dxa"/>
            <w:shd w:val="clear" w:color="auto" w:fill="00607C"/>
            <w:vAlign w:val="center"/>
          </w:tcPr>
          <w:p w:rsidR="00DD098A" w:rsidRPr="009867CC" w:rsidRDefault="00DD098A" w:rsidP="002D6FB9">
            <w:pPr>
              <w:pStyle w:val="Default"/>
              <w:rPr>
                <w:rFonts w:asciiTheme="minorHAnsi" w:hAnsiTheme="minorHAnsi" w:cstheme="minorHAnsi"/>
                <w:sz w:val="18"/>
                <w:szCs w:val="18"/>
              </w:rPr>
            </w:pPr>
            <w:r w:rsidRPr="009867CC">
              <w:rPr>
                <w:rFonts w:asciiTheme="minorHAnsi" w:hAnsiTheme="minorHAnsi" w:cstheme="minorHAnsi"/>
                <w:color w:val="FFFFFF" w:themeColor="background1"/>
                <w:sz w:val="18"/>
                <w:szCs w:val="18"/>
              </w:rPr>
              <w:t>Año:</w:t>
            </w:r>
          </w:p>
        </w:tc>
        <w:tc>
          <w:tcPr>
            <w:tcW w:w="2545" w:type="dxa"/>
            <w:gridSpan w:val="2"/>
            <w:tcBorders>
              <w:bottom w:val="single" w:sz="4" w:space="0" w:color="auto"/>
            </w:tcBorders>
          </w:tcPr>
          <w:p w:rsidR="00DD098A" w:rsidRPr="00703E67" w:rsidRDefault="00DD098A" w:rsidP="002D6FB9">
            <w:pPr>
              <w:pStyle w:val="Default"/>
              <w:jc w:val="center"/>
            </w:pPr>
            <w:r>
              <w:t>2018</w:t>
            </w:r>
          </w:p>
        </w:tc>
        <w:tc>
          <w:tcPr>
            <w:tcW w:w="4832" w:type="dxa"/>
            <w:gridSpan w:val="6"/>
            <w:tcBorders>
              <w:bottom w:val="single" w:sz="4" w:space="0" w:color="auto"/>
            </w:tcBorders>
            <w:shd w:val="clear" w:color="auto" w:fill="00607C"/>
          </w:tcPr>
          <w:p w:rsidR="00DD098A" w:rsidRPr="00703E67" w:rsidRDefault="00DD098A" w:rsidP="002D6FB9">
            <w:pPr>
              <w:pStyle w:val="Default"/>
              <w:jc w:val="center"/>
              <w:rPr>
                <w:color w:val="FFFFFF" w:themeColor="background1"/>
              </w:rPr>
            </w:pPr>
            <w:r w:rsidRPr="00703E67">
              <w:rPr>
                <w:color w:val="FFFFFF" w:themeColor="background1"/>
              </w:rPr>
              <w:t xml:space="preserve">Hoja de Recomendación </w:t>
            </w:r>
            <w:proofErr w:type="spellStart"/>
            <w:r>
              <w:rPr>
                <w:color w:val="FFFFFF" w:themeColor="background1"/>
              </w:rPr>
              <w:t>GyM</w:t>
            </w:r>
            <w:proofErr w:type="spellEnd"/>
          </w:p>
        </w:tc>
        <w:tc>
          <w:tcPr>
            <w:tcW w:w="573" w:type="dxa"/>
            <w:tcBorders>
              <w:bottom w:val="single" w:sz="4" w:space="0" w:color="auto"/>
              <w:right w:val="nil"/>
            </w:tcBorders>
            <w:shd w:val="clear" w:color="auto" w:fill="auto"/>
            <w:vAlign w:val="center"/>
          </w:tcPr>
          <w:p w:rsidR="00DD098A" w:rsidRPr="003F506C" w:rsidRDefault="00DD098A" w:rsidP="002D6FB9">
            <w:pPr>
              <w:pStyle w:val="Default"/>
              <w:rPr>
                <w:color w:val="auto"/>
                <w:sz w:val="18"/>
              </w:rPr>
            </w:pPr>
            <w:r w:rsidRPr="003F506C">
              <w:rPr>
                <w:color w:val="auto"/>
                <w:sz w:val="18"/>
              </w:rPr>
              <w:t>Nº:</w:t>
            </w:r>
            <w:r w:rsidR="00C67A89">
              <w:rPr>
                <w:color w:val="auto"/>
                <w:sz w:val="18"/>
              </w:rPr>
              <w:t>3</w:t>
            </w:r>
          </w:p>
        </w:tc>
        <w:tc>
          <w:tcPr>
            <w:tcW w:w="1125" w:type="dxa"/>
            <w:tcBorders>
              <w:left w:val="nil"/>
              <w:bottom w:val="single" w:sz="4" w:space="0" w:color="auto"/>
            </w:tcBorders>
            <w:shd w:val="clear" w:color="auto" w:fill="auto"/>
            <w:vAlign w:val="center"/>
          </w:tcPr>
          <w:p w:rsidR="00DD098A" w:rsidRPr="003F506C" w:rsidRDefault="002D6FB9" w:rsidP="002D6FB9">
            <w:pPr>
              <w:pStyle w:val="Default"/>
              <w:rPr>
                <w:color w:val="auto"/>
                <w:sz w:val="18"/>
              </w:rPr>
            </w:pPr>
            <w:r>
              <w:rPr>
                <w:color w:val="auto"/>
                <w:sz w:val="18"/>
              </w:rPr>
              <w:t>1</w:t>
            </w:r>
          </w:p>
        </w:tc>
      </w:tr>
      <w:tr w:rsidR="00DD098A" w:rsidTr="002D6FB9">
        <w:trPr>
          <w:trHeight w:val="193"/>
        </w:trPr>
        <w:tc>
          <w:tcPr>
            <w:tcW w:w="2121" w:type="dxa"/>
            <w:vMerge w:val="restart"/>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Origen:</w:t>
            </w:r>
          </w:p>
        </w:tc>
        <w:tc>
          <w:tcPr>
            <w:tcW w:w="3025" w:type="dxa"/>
            <w:gridSpan w:val="3"/>
          </w:tcPr>
          <w:p w:rsidR="00DD098A" w:rsidRPr="00703E67" w:rsidRDefault="00DD098A" w:rsidP="002D6FB9">
            <w:pPr>
              <w:pStyle w:val="Default"/>
              <w:jc w:val="both"/>
              <w:rPr>
                <w:sz w:val="18"/>
                <w:szCs w:val="18"/>
              </w:rPr>
            </w:pPr>
            <w:r>
              <w:rPr>
                <w:sz w:val="18"/>
                <w:szCs w:val="18"/>
              </w:rPr>
              <w:t>---</w:t>
            </w:r>
          </w:p>
        </w:tc>
        <w:tc>
          <w:tcPr>
            <w:tcW w:w="3025" w:type="dxa"/>
            <w:gridSpan w:val="3"/>
          </w:tcPr>
          <w:p w:rsidR="00DD098A" w:rsidRPr="00703E67" w:rsidRDefault="00DD098A" w:rsidP="002D6FB9">
            <w:pPr>
              <w:pStyle w:val="Default"/>
              <w:jc w:val="both"/>
              <w:rPr>
                <w:sz w:val="18"/>
                <w:szCs w:val="18"/>
              </w:rPr>
            </w:pPr>
            <w:r>
              <w:rPr>
                <w:sz w:val="18"/>
                <w:szCs w:val="18"/>
              </w:rPr>
              <w:t>---</w:t>
            </w:r>
          </w:p>
        </w:tc>
        <w:tc>
          <w:tcPr>
            <w:tcW w:w="3025" w:type="dxa"/>
            <w:gridSpan w:val="4"/>
          </w:tcPr>
          <w:p w:rsidR="00DD098A" w:rsidRPr="00331FF3" w:rsidRDefault="00DD098A" w:rsidP="002D6FB9">
            <w:pPr>
              <w:pStyle w:val="Default"/>
              <w:jc w:val="both"/>
              <w:rPr>
                <w:rFonts w:asciiTheme="minorHAnsi" w:hAnsiTheme="minorHAnsi" w:cstheme="minorHAnsi"/>
                <w:sz w:val="18"/>
              </w:rPr>
            </w:pPr>
            <w:r>
              <w:rPr>
                <w:sz w:val="18"/>
              </w:rPr>
              <w:t xml:space="preserve">x </w:t>
            </w:r>
            <w:r w:rsidRPr="00331FF3">
              <w:rPr>
                <w:rFonts w:asciiTheme="minorHAnsi" w:hAnsiTheme="minorHAnsi" w:cstheme="minorHAnsi"/>
                <w:sz w:val="18"/>
              </w:rPr>
              <w:t>Informe de seguimiento</w:t>
            </w:r>
          </w:p>
        </w:tc>
      </w:tr>
      <w:tr w:rsidR="00DD098A" w:rsidTr="002D6FB9">
        <w:trPr>
          <w:trHeight w:val="193"/>
        </w:trPr>
        <w:tc>
          <w:tcPr>
            <w:tcW w:w="2121" w:type="dxa"/>
            <w:vMerge/>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p>
        </w:tc>
        <w:tc>
          <w:tcPr>
            <w:tcW w:w="3025" w:type="dxa"/>
            <w:gridSpan w:val="3"/>
          </w:tcPr>
          <w:p w:rsidR="00DD098A" w:rsidRPr="00703E67" w:rsidRDefault="00DD098A" w:rsidP="002D6FB9">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modificación</w:t>
            </w:r>
          </w:p>
        </w:tc>
        <w:tc>
          <w:tcPr>
            <w:tcW w:w="3025" w:type="dxa"/>
            <w:gridSpan w:val="3"/>
          </w:tcPr>
          <w:p w:rsidR="00DD098A" w:rsidRPr="00703E67" w:rsidRDefault="00DD098A" w:rsidP="002D6FB9">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renovación acreditación</w:t>
            </w:r>
          </w:p>
        </w:tc>
        <w:tc>
          <w:tcPr>
            <w:tcW w:w="3025" w:type="dxa"/>
            <w:gridSpan w:val="4"/>
          </w:tcPr>
          <w:p w:rsidR="00DD098A" w:rsidRPr="002D4A86" w:rsidRDefault="00DD098A" w:rsidP="002D6FB9">
            <w:pPr>
              <w:pStyle w:val="Default"/>
              <w:jc w:val="both"/>
              <w:rPr>
                <w:rFonts w:asciiTheme="minorHAnsi" w:hAnsiTheme="minorHAnsi" w:cstheme="minorHAnsi"/>
                <w:sz w:val="18"/>
              </w:rPr>
            </w:pPr>
            <w:r w:rsidRPr="002D4A86">
              <w:t xml:space="preserve"> </w:t>
            </w:r>
            <w:r w:rsidRPr="002D4A86">
              <w:rPr>
                <w:rFonts w:asciiTheme="minorHAnsi" w:hAnsiTheme="minorHAnsi" w:cstheme="minorHAnsi"/>
                <w:sz w:val="18"/>
              </w:rPr>
              <w:t>Sistema garantía calidad</w:t>
            </w:r>
          </w:p>
        </w:tc>
      </w:tr>
      <w:tr w:rsidR="00DD098A" w:rsidTr="002D6FB9">
        <w:tc>
          <w:tcPr>
            <w:tcW w:w="2121" w:type="dxa"/>
            <w:tcBorders>
              <w:right w:val="single" w:sz="4" w:space="0" w:color="auto"/>
            </w:tcBorders>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0558D">
              <w:rPr>
                <w:rFonts w:asciiTheme="minorHAnsi" w:hAnsiTheme="minorHAnsi"/>
                <w:i/>
                <w:color w:val="FFFFFF" w:themeColor="background1"/>
                <w:sz w:val="18"/>
              </w:rPr>
              <w:t>Criterio:</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098A" w:rsidRPr="006C238A" w:rsidRDefault="00DD098A" w:rsidP="002D6FB9">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Descripción </w:t>
            </w:r>
            <w:r>
              <w:rPr>
                <w:rFonts w:asciiTheme="minorHAnsi" w:hAnsiTheme="minorHAnsi" w:cstheme="minorHAnsi"/>
                <w:sz w:val="18"/>
                <w:szCs w:val="18"/>
              </w:rPr>
              <w:t>del título</w:t>
            </w:r>
            <w:r w:rsidRPr="006C238A">
              <w:rPr>
                <w:rFonts w:asciiTheme="minorHAnsi" w:hAnsiTheme="minorHAnsi" w:cstheme="minorHAnsi"/>
                <w:sz w:val="18"/>
                <w:szCs w:val="18"/>
              </w:rPr>
              <w:t>.</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Competencias.</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Acceso y Admisión de </w:t>
            </w:r>
            <w:r>
              <w:rPr>
                <w:rFonts w:asciiTheme="minorHAnsi" w:hAnsiTheme="minorHAnsi" w:cstheme="minorHAnsi"/>
                <w:sz w:val="18"/>
                <w:szCs w:val="18"/>
              </w:rPr>
              <w:t>Estudiantes</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 xml:space="preserve">󠄀 </w:t>
            </w:r>
            <w:r>
              <w:rPr>
                <w:rFonts w:asciiTheme="minorHAnsi" w:hAnsiTheme="minorHAnsi" w:cstheme="minorHAnsi"/>
                <w:sz w:val="18"/>
                <w:szCs w:val="18"/>
              </w:rPr>
              <w:t>Planificación de enseñanzas</w:t>
            </w:r>
            <w:r w:rsidRPr="006C238A">
              <w:rPr>
                <w:rFonts w:asciiTheme="minorHAnsi" w:hAnsiTheme="minorHAnsi" w:cstheme="minorHAnsi"/>
                <w:sz w:val="18"/>
                <w:szCs w:val="18"/>
              </w:rPr>
              <w:t>.</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Personal académico</w:t>
            </w:r>
            <w:r w:rsidRPr="006C238A">
              <w:rPr>
                <w:rFonts w:asciiTheme="minorHAnsi" w:hAnsiTheme="minorHAnsi" w:cstheme="minorHAnsi"/>
                <w:sz w:val="18"/>
                <w:szCs w:val="18"/>
              </w:rPr>
              <w:t>.</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Recursos </w:t>
            </w:r>
            <w:r>
              <w:rPr>
                <w:rFonts w:asciiTheme="minorHAnsi" w:hAnsiTheme="minorHAnsi" w:cstheme="minorHAnsi"/>
                <w:sz w:val="18"/>
                <w:szCs w:val="18"/>
              </w:rPr>
              <w:t>materiales y servicios</w:t>
            </w:r>
            <w:r w:rsidRPr="006C238A">
              <w:rPr>
                <w:rFonts w:asciiTheme="minorHAnsi" w:hAnsiTheme="minorHAnsi" w:cstheme="minorHAnsi"/>
                <w:sz w:val="18"/>
                <w:szCs w:val="18"/>
              </w:rPr>
              <w:t>.</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Resultados previstos</w:t>
            </w:r>
            <w:r w:rsidRPr="006C238A">
              <w:rPr>
                <w:rFonts w:asciiTheme="minorHAnsi" w:hAnsiTheme="minorHAnsi" w:cstheme="minorHAnsi"/>
                <w:sz w:val="18"/>
                <w:szCs w:val="18"/>
              </w:rPr>
              <w:t>.</w:t>
            </w:r>
          </w:p>
          <w:p w:rsidR="00DD098A" w:rsidRDefault="00DD098A" w:rsidP="002D6FB9">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Sistema de Garantía de Calidad</w:t>
            </w:r>
            <w:r w:rsidRPr="006C238A">
              <w:rPr>
                <w:rFonts w:asciiTheme="minorHAnsi" w:hAnsiTheme="minorHAnsi" w:cstheme="minorHAnsi"/>
                <w:sz w:val="18"/>
                <w:szCs w:val="18"/>
              </w:rPr>
              <w:t>.</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w:t>
            </w:r>
            <w:r>
              <w:rPr>
                <w:sz w:val="18"/>
                <w:szCs w:val="18"/>
              </w:rPr>
              <w:t xml:space="preserve"> </w:t>
            </w:r>
            <w:r w:rsidRPr="00761072">
              <w:rPr>
                <w:rFonts w:asciiTheme="minorHAnsi" w:hAnsiTheme="minorHAnsi" w:cstheme="minorHAnsi"/>
                <w:sz w:val="18"/>
                <w:szCs w:val="18"/>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DD098A" w:rsidRPr="002D4A86" w:rsidRDefault="00DD098A" w:rsidP="002D6FB9">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DD098A" w:rsidRPr="002D4A86" w:rsidRDefault="00DD098A" w:rsidP="002D6FB9">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DD098A" w:rsidRPr="002D4A86" w:rsidRDefault="00DD098A" w:rsidP="002D6FB9">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DD098A" w:rsidRPr="002D4A86" w:rsidRDefault="00DD098A" w:rsidP="002D6FB9">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DD098A" w:rsidRPr="002D4A86" w:rsidRDefault="00DD098A" w:rsidP="002D6FB9">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DD098A" w:rsidRPr="002D4A86" w:rsidRDefault="00DD098A" w:rsidP="002D6FB9">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DD098A" w:rsidRPr="002D4A86" w:rsidRDefault="00DD098A" w:rsidP="002D6FB9">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c>
          <w:tcPr>
            <w:tcW w:w="3025" w:type="dxa"/>
            <w:gridSpan w:val="4"/>
            <w:tcBorders>
              <w:top w:val="single" w:sz="4" w:space="0" w:color="auto"/>
              <w:left w:val="single" w:sz="4" w:space="0" w:color="auto"/>
              <w:bottom w:val="single" w:sz="4" w:space="0" w:color="auto"/>
              <w:right w:val="single" w:sz="4" w:space="0" w:color="auto"/>
            </w:tcBorders>
            <w:shd w:val="clear" w:color="auto" w:fill="auto"/>
          </w:tcPr>
          <w:p w:rsidR="00DD098A" w:rsidRPr="002D4A86" w:rsidRDefault="00DD098A" w:rsidP="002D6FB9">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DD098A" w:rsidRPr="002D4A86" w:rsidRDefault="00DD098A" w:rsidP="002D6FB9">
            <w:pPr>
              <w:pStyle w:val="Default"/>
              <w:rPr>
                <w:rFonts w:asciiTheme="minorHAnsi" w:hAnsiTheme="minorHAnsi" w:cstheme="minorHAnsi"/>
                <w:sz w:val="18"/>
                <w:szCs w:val="18"/>
              </w:rPr>
            </w:pPr>
            <w:r w:rsidRPr="002D4A86">
              <w:rPr>
                <w:rFonts w:asciiTheme="minorHAnsi" w:hAnsiTheme="minorHAnsi" w:cstheme="minorHAnsi"/>
                <w:sz w:val="18"/>
                <w:szCs w:val="18"/>
              </w:rPr>
              <w:t xml:space="preserve"> </w:t>
            </w:r>
            <w:r w:rsidR="002D6FB9">
              <w:rPr>
                <w:rFonts w:asciiTheme="minorHAnsi" w:hAnsiTheme="minorHAnsi" w:cstheme="minorHAnsi"/>
                <w:sz w:val="18"/>
                <w:szCs w:val="18"/>
              </w:rPr>
              <w:t xml:space="preserve">X </w:t>
            </w:r>
            <w:r w:rsidRPr="002D4A86">
              <w:rPr>
                <w:rFonts w:asciiTheme="minorHAnsi" w:hAnsiTheme="minorHAnsi" w:cstheme="minorHAnsi"/>
                <w:sz w:val="18"/>
                <w:szCs w:val="18"/>
              </w:rPr>
              <w:t>Sistema de garantía interna de calidad.</w:t>
            </w:r>
          </w:p>
          <w:p w:rsidR="00DD098A" w:rsidRPr="002D4A86" w:rsidRDefault="00DD098A" w:rsidP="002D6FB9">
            <w:pPr>
              <w:pStyle w:val="Default"/>
              <w:rPr>
                <w:rFonts w:asciiTheme="minorHAnsi" w:hAnsiTheme="minorHAnsi" w:cstheme="minorHAnsi"/>
                <w:sz w:val="18"/>
                <w:szCs w:val="18"/>
              </w:rPr>
            </w:pPr>
            <w:r w:rsidRPr="002D4A86">
              <w:rPr>
                <w:rFonts w:asciiTheme="minorHAnsi" w:hAnsiTheme="minorHAnsi" w:cstheme="minorHAnsi"/>
                <w:sz w:val="18"/>
                <w:szCs w:val="18"/>
              </w:rPr>
              <w:t xml:space="preserve"> Diseño, organización y desarrollo del programa formativo.</w:t>
            </w:r>
          </w:p>
          <w:p w:rsidR="00DD098A" w:rsidRPr="002D4A86" w:rsidRDefault="00DD098A" w:rsidP="002D6FB9">
            <w:pPr>
              <w:pStyle w:val="Default"/>
              <w:rPr>
                <w:sz w:val="18"/>
                <w:szCs w:val="18"/>
              </w:rPr>
            </w:pPr>
            <w:r w:rsidRPr="002D4A86">
              <w:rPr>
                <w:rFonts w:asciiTheme="minorHAnsi" w:hAnsiTheme="minorHAnsi" w:cstheme="minorHAnsi"/>
                <w:sz w:val="18"/>
                <w:szCs w:val="18"/>
              </w:rPr>
              <w:t>Profesorado.</w:t>
            </w:r>
            <w:r w:rsidRPr="002D4A86">
              <w:rPr>
                <w:sz w:val="18"/>
                <w:szCs w:val="18"/>
              </w:rPr>
              <w:t xml:space="preserve"> 󠄀</w:t>
            </w:r>
          </w:p>
          <w:p w:rsidR="00DD098A" w:rsidRPr="002D4A86" w:rsidRDefault="00DD098A" w:rsidP="002D6FB9">
            <w:pPr>
              <w:pStyle w:val="Default"/>
              <w:rPr>
                <w:rFonts w:asciiTheme="minorHAnsi" w:hAnsiTheme="minorHAnsi" w:cstheme="minorHAnsi"/>
                <w:sz w:val="18"/>
                <w:szCs w:val="18"/>
              </w:rPr>
            </w:pPr>
            <w:r w:rsidRPr="002D4A86">
              <w:rPr>
                <w:rFonts w:asciiTheme="minorHAnsi" w:hAnsiTheme="minorHAnsi" w:cstheme="minorHAnsi"/>
                <w:sz w:val="18"/>
                <w:szCs w:val="18"/>
              </w:rPr>
              <w:t xml:space="preserve"> Infraestructura, servicios y dotación de recursos.</w:t>
            </w:r>
          </w:p>
          <w:p w:rsidR="00DD098A" w:rsidRPr="002D4A86" w:rsidRDefault="00DD098A" w:rsidP="002D6FB9">
            <w:pPr>
              <w:pStyle w:val="Default"/>
              <w:rPr>
                <w:rFonts w:asciiTheme="minorHAnsi" w:hAnsiTheme="minorHAnsi" w:cstheme="minorHAnsi"/>
                <w:sz w:val="18"/>
                <w:szCs w:val="18"/>
              </w:rPr>
            </w:pPr>
            <w:r w:rsidRPr="002D4A86">
              <w:rPr>
                <w:rFonts w:asciiTheme="minorHAnsi" w:hAnsiTheme="minorHAnsi" w:cstheme="minorHAnsi"/>
                <w:sz w:val="18"/>
                <w:szCs w:val="18"/>
              </w:rPr>
              <w:t xml:space="preserve"> Resultados del programa.</w:t>
            </w:r>
          </w:p>
          <w:p w:rsidR="00DD098A" w:rsidRPr="002D4A86" w:rsidRDefault="00DD098A" w:rsidP="002D6FB9">
            <w:pPr>
              <w:pStyle w:val="Default"/>
              <w:rPr>
                <w:rFonts w:asciiTheme="minorHAnsi" w:hAnsiTheme="minorHAnsi" w:cstheme="minorHAnsi"/>
                <w:sz w:val="18"/>
                <w:szCs w:val="18"/>
              </w:rPr>
            </w:pPr>
            <w:r w:rsidRPr="002D4A86">
              <w:rPr>
                <w:rFonts w:asciiTheme="minorHAnsi" w:hAnsiTheme="minorHAnsi" w:cstheme="minorHAnsi"/>
                <w:sz w:val="18"/>
                <w:szCs w:val="18"/>
              </w:rPr>
              <w:t xml:space="preserve"> Indicadores.</w:t>
            </w:r>
          </w:p>
        </w:tc>
      </w:tr>
      <w:tr w:rsidR="00DD098A" w:rsidTr="002D6FB9">
        <w:tc>
          <w:tcPr>
            <w:tcW w:w="2121" w:type="dxa"/>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Tipo de Recomendación:</w:t>
            </w:r>
          </w:p>
        </w:tc>
        <w:tc>
          <w:tcPr>
            <w:tcW w:w="3025" w:type="dxa"/>
            <w:gridSpan w:val="3"/>
            <w:tcBorders>
              <w:top w:val="single" w:sz="4" w:space="0" w:color="auto"/>
            </w:tcBorders>
          </w:tcPr>
          <w:p w:rsidR="00DD098A" w:rsidRPr="009867CC" w:rsidRDefault="00DD098A" w:rsidP="002D6FB9">
            <w:pPr>
              <w:pStyle w:val="Default"/>
              <w:jc w:val="both"/>
              <w:rPr>
                <w:sz w:val="18"/>
                <w:szCs w:val="18"/>
              </w:rPr>
            </w:pPr>
            <w:r w:rsidRPr="009867CC">
              <w:rPr>
                <w:sz w:val="18"/>
                <w:szCs w:val="18"/>
              </w:rPr>
              <w:t xml:space="preserve">󠄀 </w:t>
            </w:r>
            <w:r w:rsidRPr="009867CC">
              <w:rPr>
                <w:rFonts w:asciiTheme="minorHAnsi" w:hAnsiTheme="minorHAnsi" w:cstheme="minorHAnsi"/>
                <w:sz w:val="18"/>
                <w:szCs w:val="18"/>
              </w:rPr>
              <w:t>Recomendación</w:t>
            </w:r>
            <w:r>
              <w:rPr>
                <w:rFonts w:asciiTheme="minorHAnsi" w:hAnsiTheme="minorHAnsi" w:cstheme="minorHAnsi"/>
                <w:sz w:val="18"/>
                <w:szCs w:val="18"/>
              </w:rPr>
              <w:t>/ Propuesta Mejora</w:t>
            </w:r>
          </w:p>
        </w:tc>
        <w:tc>
          <w:tcPr>
            <w:tcW w:w="6050" w:type="dxa"/>
            <w:gridSpan w:val="7"/>
            <w:tcBorders>
              <w:top w:val="single" w:sz="4" w:space="0" w:color="auto"/>
            </w:tcBorders>
          </w:tcPr>
          <w:p w:rsidR="00DD098A" w:rsidRPr="009867CC" w:rsidRDefault="00DD098A" w:rsidP="002D6FB9">
            <w:pPr>
              <w:pStyle w:val="Default"/>
              <w:jc w:val="both"/>
              <w:rPr>
                <w:sz w:val="18"/>
                <w:szCs w:val="18"/>
              </w:rPr>
            </w:pPr>
            <w:r w:rsidRPr="009867CC">
              <w:rPr>
                <w:sz w:val="18"/>
                <w:szCs w:val="18"/>
              </w:rPr>
              <w:t xml:space="preserve">󠄀 </w:t>
            </w:r>
            <w:r w:rsidRPr="009867CC">
              <w:rPr>
                <w:rFonts w:asciiTheme="minorHAnsi" w:hAnsiTheme="minorHAnsi" w:cstheme="minorHAnsi"/>
                <w:sz w:val="18"/>
                <w:szCs w:val="18"/>
              </w:rPr>
              <w:t>Recomendación especial seguimiento</w:t>
            </w:r>
          </w:p>
        </w:tc>
      </w:tr>
      <w:tr w:rsidR="00DD098A" w:rsidTr="002D6FB9">
        <w:tc>
          <w:tcPr>
            <w:tcW w:w="2121" w:type="dxa"/>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Descripción de la Recomendación:</w:t>
            </w:r>
          </w:p>
        </w:tc>
        <w:tc>
          <w:tcPr>
            <w:tcW w:w="9075" w:type="dxa"/>
            <w:gridSpan w:val="10"/>
          </w:tcPr>
          <w:p w:rsidR="00DD098A" w:rsidRDefault="002D6FB9" w:rsidP="002D6FB9">
            <w:pPr>
              <w:pStyle w:val="Default"/>
              <w:jc w:val="both"/>
            </w:pPr>
            <w:r>
              <w:rPr>
                <w:color w:val="333333"/>
                <w:sz w:val="17"/>
                <w:szCs w:val="17"/>
              </w:rPr>
              <w:t>Se recomienda aportar evidencia sobre las reuniones de la CGC.</w:t>
            </w:r>
          </w:p>
        </w:tc>
      </w:tr>
      <w:tr w:rsidR="00DD098A" w:rsidRPr="00534281" w:rsidTr="002D6FB9">
        <w:trPr>
          <w:trHeight w:val="324"/>
        </w:trPr>
        <w:tc>
          <w:tcPr>
            <w:tcW w:w="11196" w:type="dxa"/>
            <w:gridSpan w:val="11"/>
            <w:shd w:val="clear" w:color="auto" w:fill="00607C"/>
            <w:vAlign w:val="center"/>
          </w:tcPr>
          <w:p w:rsidR="00DD098A" w:rsidRPr="00534281" w:rsidRDefault="00DD098A" w:rsidP="002D6FB9">
            <w:pPr>
              <w:pStyle w:val="Default"/>
              <w:jc w:val="center"/>
              <w:rPr>
                <w:rFonts w:asciiTheme="minorHAnsi" w:hAnsiTheme="minorHAnsi"/>
                <w:i/>
                <w:color w:val="FFFFFF" w:themeColor="background1"/>
                <w:sz w:val="18"/>
              </w:rPr>
            </w:pPr>
            <w:r w:rsidRPr="00534281">
              <w:rPr>
                <w:rFonts w:asciiTheme="minorHAnsi" w:hAnsiTheme="minorHAnsi"/>
                <w:i/>
                <w:color w:val="FFFFFF" w:themeColor="background1"/>
                <w:sz w:val="18"/>
              </w:rPr>
              <w:t>Acciones de Mejora asociadas a esta recomendación</w:t>
            </w:r>
            <w:r>
              <w:rPr>
                <w:rFonts w:asciiTheme="minorHAnsi" w:hAnsiTheme="minorHAnsi"/>
                <w:i/>
                <w:color w:val="FFFFFF" w:themeColor="background1"/>
                <w:sz w:val="18"/>
              </w:rPr>
              <w:t>:</w:t>
            </w:r>
          </w:p>
        </w:tc>
      </w:tr>
      <w:tr w:rsidR="00DD098A" w:rsidTr="002D6FB9">
        <w:trPr>
          <w:trHeight w:val="131"/>
        </w:trPr>
        <w:tc>
          <w:tcPr>
            <w:tcW w:w="2121" w:type="dxa"/>
            <w:vMerge w:val="restart"/>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1</w:t>
            </w:r>
            <w:r w:rsidRPr="009867CC">
              <w:rPr>
                <w:rFonts w:asciiTheme="minorHAnsi" w:hAnsiTheme="minorHAnsi"/>
                <w:i/>
                <w:color w:val="FFFFFF" w:themeColor="background1"/>
                <w:sz w:val="18"/>
              </w:rPr>
              <w:t>:</w:t>
            </w: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562224" w:rsidP="002D6FB9">
            <w:pPr>
              <w:pStyle w:val="Default"/>
              <w:jc w:val="both"/>
              <w:rPr>
                <w:sz w:val="18"/>
                <w:szCs w:val="18"/>
              </w:rPr>
            </w:pPr>
            <w:r>
              <w:rPr>
                <w:color w:val="333333"/>
                <w:sz w:val="17"/>
                <w:szCs w:val="17"/>
              </w:rPr>
              <w:t>A</w:t>
            </w:r>
            <w:r>
              <w:rPr>
                <w:color w:val="333333"/>
                <w:sz w:val="17"/>
                <w:szCs w:val="17"/>
              </w:rPr>
              <w:t xml:space="preserve">portar </w:t>
            </w:r>
            <w:r>
              <w:rPr>
                <w:color w:val="333333"/>
                <w:sz w:val="17"/>
                <w:szCs w:val="17"/>
              </w:rPr>
              <w:t>actas de</w:t>
            </w:r>
            <w:r>
              <w:rPr>
                <w:color w:val="333333"/>
                <w:sz w:val="17"/>
                <w:szCs w:val="17"/>
              </w:rPr>
              <w:t xml:space="preserve"> las reuniones de la CGC</w:t>
            </w:r>
            <w:r>
              <w:rPr>
                <w:color w:val="333333"/>
                <w:sz w:val="17"/>
                <w:szCs w:val="17"/>
              </w:rPr>
              <w:t xml:space="preserve"> </w:t>
            </w: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2D6FB9" w:rsidP="002D6FB9">
            <w:pPr>
              <w:pStyle w:val="Default"/>
              <w:jc w:val="both"/>
              <w:rPr>
                <w:sz w:val="18"/>
                <w:szCs w:val="18"/>
              </w:rPr>
            </w:pPr>
            <w:r>
              <w:rPr>
                <w:sz w:val="18"/>
                <w:szCs w:val="18"/>
              </w:rPr>
              <w:t>Secretaria de la Comisión de Garantía de Calidad</w:t>
            </w: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99" w:type="dxa"/>
            <w:gridSpan w:val="4"/>
          </w:tcPr>
          <w:p w:rsidR="00DD098A" w:rsidRPr="009867CC" w:rsidRDefault="00DD098A" w:rsidP="002D6FB9">
            <w:pPr>
              <w:pStyle w:val="Default"/>
              <w:jc w:val="both"/>
              <w:rPr>
                <w:sz w:val="18"/>
                <w:szCs w:val="18"/>
              </w:rPr>
            </w:pPr>
          </w:p>
        </w:tc>
        <w:tc>
          <w:tcPr>
            <w:tcW w:w="2575" w:type="dxa"/>
            <w:gridSpan w:val="3"/>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Finalización Plazo:</w:t>
            </w:r>
          </w:p>
        </w:tc>
        <w:tc>
          <w:tcPr>
            <w:tcW w:w="1698" w:type="dxa"/>
            <w:gridSpan w:val="2"/>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305" w:type="dxa"/>
            <w:gridSpan w:val="3"/>
          </w:tcPr>
          <w:p w:rsidR="00DD098A" w:rsidRPr="009867CC" w:rsidRDefault="00DD098A" w:rsidP="002D6FB9">
            <w:pPr>
              <w:pStyle w:val="Default"/>
              <w:jc w:val="center"/>
              <w:rPr>
                <w:sz w:val="18"/>
                <w:szCs w:val="18"/>
              </w:rPr>
            </w:pPr>
            <w:r w:rsidRPr="009867CC">
              <w:rPr>
                <w:sz w:val="18"/>
                <w:szCs w:val="18"/>
              </w:rPr>
              <w:t xml:space="preserve"> </w:t>
            </w:r>
            <w:r w:rsidR="00CE6E45">
              <w:rPr>
                <w:sz w:val="18"/>
                <w:szCs w:val="18"/>
              </w:rPr>
              <w:t>Si</w:t>
            </w:r>
            <w:r w:rsidRPr="009867CC">
              <w:rPr>
                <w:rFonts w:asciiTheme="minorHAnsi" w:hAnsiTheme="minorHAnsi" w:cstheme="minorHAnsi"/>
                <w:sz w:val="18"/>
                <w:szCs w:val="18"/>
              </w:rPr>
              <w:t xml:space="preserve"> </w:t>
            </w:r>
          </w:p>
        </w:tc>
        <w:tc>
          <w:tcPr>
            <w:tcW w:w="1394" w:type="dxa"/>
          </w:tcPr>
          <w:p w:rsidR="00DD098A" w:rsidRPr="009867CC" w:rsidRDefault="00CE6E45" w:rsidP="002D6FB9">
            <w:pPr>
              <w:pStyle w:val="Default"/>
              <w:jc w:val="center"/>
              <w:rPr>
                <w:sz w:val="18"/>
                <w:szCs w:val="18"/>
              </w:rPr>
            </w:pPr>
            <w:r>
              <w:rPr>
                <w:sz w:val="18"/>
                <w:szCs w:val="18"/>
              </w:rPr>
              <w:t>X</w:t>
            </w:r>
            <w:r w:rsidR="00DD098A" w:rsidRPr="009867CC">
              <w:rPr>
                <w:sz w:val="18"/>
                <w:szCs w:val="18"/>
              </w:rPr>
              <w:t xml:space="preserve"> </w:t>
            </w:r>
            <w:r w:rsidR="00DD098A" w:rsidRPr="009867CC">
              <w:rPr>
                <w:rFonts w:asciiTheme="minorHAnsi" w:hAnsiTheme="minorHAnsi" w:cstheme="minorHAnsi"/>
                <w:sz w:val="18"/>
                <w:szCs w:val="18"/>
              </w:rPr>
              <w:t>NO</w:t>
            </w:r>
          </w:p>
        </w:tc>
        <w:tc>
          <w:tcPr>
            <w:tcW w:w="2575" w:type="dxa"/>
            <w:gridSpan w:val="3"/>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Cierre: (Para no finalizadas)</w:t>
            </w:r>
          </w:p>
        </w:tc>
        <w:tc>
          <w:tcPr>
            <w:tcW w:w="1698" w:type="dxa"/>
            <w:gridSpan w:val="2"/>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val="restart"/>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99" w:type="dxa"/>
            <w:gridSpan w:val="4"/>
          </w:tcPr>
          <w:p w:rsidR="00DD098A" w:rsidRPr="009867CC" w:rsidRDefault="00DD098A" w:rsidP="002D6FB9">
            <w:pPr>
              <w:pStyle w:val="Default"/>
              <w:jc w:val="both"/>
              <w:rPr>
                <w:sz w:val="18"/>
                <w:szCs w:val="18"/>
              </w:rPr>
            </w:pPr>
          </w:p>
        </w:tc>
        <w:tc>
          <w:tcPr>
            <w:tcW w:w="2008" w:type="dxa"/>
            <w:gridSpan w:val="2"/>
            <w:vMerge w:val="restart"/>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Valores</w:t>
            </w:r>
            <w:r>
              <w:rPr>
                <w:rFonts w:asciiTheme="minorHAnsi" w:hAnsiTheme="minorHAnsi" w:cstheme="minorHAnsi"/>
                <w:color w:val="FFFFFF" w:themeColor="background1"/>
                <w:sz w:val="18"/>
                <w:szCs w:val="18"/>
              </w:rPr>
              <w:t xml:space="preserve"> de indicadores</w:t>
            </w:r>
            <w:r w:rsidRPr="009867CC">
              <w:rPr>
                <w:rFonts w:asciiTheme="minorHAnsi" w:hAnsiTheme="minorHAnsi" w:cstheme="minorHAnsi"/>
                <w:color w:val="FFFFFF" w:themeColor="background1"/>
                <w:sz w:val="18"/>
                <w:szCs w:val="18"/>
              </w:rPr>
              <w:t>:</w:t>
            </w:r>
          </w:p>
        </w:tc>
        <w:tc>
          <w:tcPr>
            <w:tcW w:w="2265" w:type="dxa"/>
            <w:gridSpan w:val="3"/>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p>
        </w:tc>
        <w:tc>
          <w:tcPr>
            <w:tcW w:w="2699" w:type="dxa"/>
            <w:gridSpan w:val="4"/>
          </w:tcPr>
          <w:p w:rsidR="00DD098A" w:rsidRPr="009867CC" w:rsidRDefault="00DD098A" w:rsidP="002D6FB9">
            <w:pPr>
              <w:pStyle w:val="Default"/>
              <w:jc w:val="both"/>
              <w:rPr>
                <w:sz w:val="18"/>
                <w:szCs w:val="18"/>
              </w:rPr>
            </w:pPr>
          </w:p>
        </w:tc>
        <w:tc>
          <w:tcPr>
            <w:tcW w:w="2008" w:type="dxa"/>
            <w:gridSpan w:val="2"/>
            <w:vMerge/>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p>
        </w:tc>
        <w:tc>
          <w:tcPr>
            <w:tcW w:w="2265" w:type="dxa"/>
            <w:gridSpan w:val="3"/>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p>
        </w:tc>
        <w:tc>
          <w:tcPr>
            <w:tcW w:w="2699" w:type="dxa"/>
            <w:gridSpan w:val="4"/>
          </w:tcPr>
          <w:p w:rsidR="00DD098A" w:rsidRPr="009867CC" w:rsidRDefault="00DD098A" w:rsidP="002D6FB9">
            <w:pPr>
              <w:pStyle w:val="Default"/>
              <w:jc w:val="both"/>
              <w:rPr>
                <w:sz w:val="18"/>
                <w:szCs w:val="18"/>
              </w:rPr>
            </w:pPr>
          </w:p>
        </w:tc>
        <w:tc>
          <w:tcPr>
            <w:tcW w:w="2008" w:type="dxa"/>
            <w:gridSpan w:val="2"/>
            <w:vMerge/>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p>
        </w:tc>
        <w:tc>
          <w:tcPr>
            <w:tcW w:w="2265" w:type="dxa"/>
            <w:gridSpan w:val="3"/>
          </w:tcPr>
          <w:p w:rsidR="00DD098A" w:rsidRPr="009867CC" w:rsidRDefault="00DD098A" w:rsidP="002D6FB9">
            <w:pPr>
              <w:pStyle w:val="Default"/>
              <w:jc w:val="both"/>
              <w:rPr>
                <w:sz w:val="18"/>
                <w:szCs w:val="18"/>
              </w:rPr>
            </w:pPr>
          </w:p>
        </w:tc>
      </w:tr>
      <w:tr w:rsidR="00DD098A" w:rsidTr="002D6FB9">
        <w:trPr>
          <w:trHeight w:val="469"/>
        </w:trPr>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val="restart"/>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2</w:t>
            </w:r>
            <w:r w:rsidRPr="009867CC">
              <w:rPr>
                <w:rFonts w:asciiTheme="minorHAnsi" w:hAnsiTheme="minorHAnsi"/>
                <w:i/>
                <w:color w:val="FFFFFF" w:themeColor="background1"/>
                <w:sz w:val="18"/>
              </w:rPr>
              <w:t>:</w:t>
            </w: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99" w:type="dxa"/>
            <w:gridSpan w:val="4"/>
          </w:tcPr>
          <w:p w:rsidR="00DD098A" w:rsidRPr="009867CC" w:rsidRDefault="00DD098A" w:rsidP="002D6FB9">
            <w:pPr>
              <w:pStyle w:val="Default"/>
              <w:jc w:val="both"/>
              <w:rPr>
                <w:sz w:val="18"/>
                <w:szCs w:val="18"/>
              </w:rPr>
            </w:pPr>
          </w:p>
        </w:tc>
        <w:tc>
          <w:tcPr>
            <w:tcW w:w="2575" w:type="dxa"/>
            <w:gridSpan w:val="3"/>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Finalización Plazo:</w:t>
            </w:r>
          </w:p>
        </w:tc>
        <w:tc>
          <w:tcPr>
            <w:tcW w:w="1698" w:type="dxa"/>
            <w:gridSpan w:val="2"/>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305" w:type="dxa"/>
            <w:gridSpan w:val="3"/>
          </w:tcPr>
          <w:p w:rsidR="00DD098A" w:rsidRPr="009867CC" w:rsidRDefault="00DD098A" w:rsidP="002D6FB9">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 xml:space="preserve">SI </w:t>
            </w:r>
          </w:p>
        </w:tc>
        <w:tc>
          <w:tcPr>
            <w:tcW w:w="1394" w:type="dxa"/>
          </w:tcPr>
          <w:p w:rsidR="00DD098A" w:rsidRPr="009867CC" w:rsidRDefault="00DD098A" w:rsidP="002D6FB9">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NO</w:t>
            </w:r>
          </w:p>
        </w:tc>
        <w:tc>
          <w:tcPr>
            <w:tcW w:w="2575" w:type="dxa"/>
            <w:gridSpan w:val="3"/>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Cierre: (Para no finalizadas)</w:t>
            </w:r>
          </w:p>
        </w:tc>
        <w:tc>
          <w:tcPr>
            <w:tcW w:w="1698" w:type="dxa"/>
            <w:gridSpan w:val="2"/>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val="restart"/>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99" w:type="dxa"/>
            <w:gridSpan w:val="4"/>
          </w:tcPr>
          <w:p w:rsidR="00DD098A" w:rsidRPr="009867CC" w:rsidRDefault="00DD098A" w:rsidP="002D6FB9">
            <w:pPr>
              <w:pStyle w:val="Default"/>
              <w:jc w:val="both"/>
              <w:rPr>
                <w:sz w:val="18"/>
                <w:szCs w:val="18"/>
              </w:rPr>
            </w:pPr>
          </w:p>
        </w:tc>
        <w:tc>
          <w:tcPr>
            <w:tcW w:w="2008" w:type="dxa"/>
            <w:gridSpan w:val="2"/>
            <w:vMerge w:val="restart"/>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Valores</w:t>
            </w:r>
            <w:r>
              <w:rPr>
                <w:rFonts w:asciiTheme="minorHAnsi" w:hAnsiTheme="minorHAnsi" w:cstheme="minorHAnsi"/>
                <w:color w:val="FFFFFF" w:themeColor="background1"/>
                <w:sz w:val="18"/>
                <w:szCs w:val="18"/>
              </w:rPr>
              <w:t xml:space="preserve"> de indicadores</w:t>
            </w:r>
            <w:r w:rsidRPr="009867CC">
              <w:rPr>
                <w:rFonts w:asciiTheme="minorHAnsi" w:hAnsiTheme="minorHAnsi" w:cstheme="minorHAnsi"/>
                <w:color w:val="FFFFFF" w:themeColor="background1"/>
                <w:sz w:val="18"/>
                <w:szCs w:val="18"/>
              </w:rPr>
              <w:t>:</w:t>
            </w:r>
          </w:p>
        </w:tc>
        <w:tc>
          <w:tcPr>
            <w:tcW w:w="2265" w:type="dxa"/>
            <w:gridSpan w:val="3"/>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p>
        </w:tc>
        <w:tc>
          <w:tcPr>
            <w:tcW w:w="2699" w:type="dxa"/>
            <w:gridSpan w:val="4"/>
          </w:tcPr>
          <w:p w:rsidR="00DD098A" w:rsidRPr="009867CC" w:rsidRDefault="00DD098A" w:rsidP="002D6FB9">
            <w:pPr>
              <w:pStyle w:val="Default"/>
              <w:jc w:val="both"/>
              <w:rPr>
                <w:sz w:val="18"/>
                <w:szCs w:val="18"/>
              </w:rPr>
            </w:pPr>
          </w:p>
        </w:tc>
        <w:tc>
          <w:tcPr>
            <w:tcW w:w="2008" w:type="dxa"/>
            <w:gridSpan w:val="2"/>
            <w:vMerge/>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p>
        </w:tc>
        <w:tc>
          <w:tcPr>
            <w:tcW w:w="2265" w:type="dxa"/>
            <w:gridSpan w:val="3"/>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p>
        </w:tc>
        <w:tc>
          <w:tcPr>
            <w:tcW w:w="2699" w:type="dxa"/>
            <w:gridSpan w:val="4"/>
          </w:tcPr>
          <w:p w:rsidR="00DD098A" w:rsidRPr="009867CC" w:rsidRDefault="00DD098A" w:rsidP="002D6FB9">
            <w:pPr>
              <w:pStyle w:val="Default"/>
              <w:jc w:val="both"/>
              <w:rPr>
                <w:sz w:val="18"/>
                <w:szCs w:val="18"/>
              </w:rPr>
            </w:pPr>
          </w:p>
        </w:tc>
        <w:tc>
          <w:tcPr>
            <w:tcW w:w="2008" w:type="dxa"/>
            <w:gridSpan w:val="2"/>
            <w:vMerge/>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p>
        </w:tc>
        <w:tc>
          <w:tcPr>
            <w:tcW w:w="2265" w:type="dxa"/>
            <w:gridSpan w:val="3"/>
          </w:tcPr>
          <w:p w:rsidR="00DD098A" w:rsidRPr="009867CC" w:rsidRDefault="00DD098A" w:rsidP="002D6FB9">
            <w:pPr>
              <w:pStyle w:val="Default"/>
              <w:jc w:val="both"/>
              <w:rPr>
                <w:sz w:val="18"/>
                <w:szCs w:val="18"/>
              </w:rPr>
            </w:pPr>
          </w:p>
        </w:tc>
      </w:tr>
      <w:tr w:rsidR="00DD098A" w:rsidTr="002D6FB9">
        <w:trPr>
          <w:trHeight w:val="504"/>
        </w:trPr>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val="restart"/>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3</w:t>
            </w:r>
            <w:r w:rsidRPr="009867CC">
              <w:rPr>
                <w:rFonts w:asciiTheme="minorHAnsi" w:hAnsiTheme="minorHAnsi"/>
                <w:i/>
                <w:color w:val="FFFFFF" w:themeColor="background1"/>
                <w:sz w:val="18"/>
              </w:rPr>
              <w:t>:</w:t>
            </w: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99" w:type="dxa"/>
            <w:gridSpan w:val="4"/>
          </w:tcPr>
          <w:p w:rsidR="00DD098A" w:rsidRPr="009867CC" w:rsidRDefault="00DD098A" w:rsidP="002D6FB9">
            <w:pPr>
              <w:pStyle w:val="Default"/>
              <w:jc w:val="both"/>
              <w:rPr>
                <w:sz w:val="18"/>
                <w:szCs w:val="18"/>
              </w:rPr>
            </w:pPr>
          </w:p>
        </w:tc>
        <w:tc>
          <w:tcPr>
            <w:tcW w:w="2575" w:type="dxa"/>
            <w:gridSpan w:val="3"/>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Finalización Plazo:</w:t>
            </w:r>
          </w:p>
        </w:tc>
        <w:tc>
          <w:tcPr>
            <w:tcW w:w="1698" w:type="dxa"/>
            <w:gridSpan w:val="2"/>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305" w:type="dxa"/>
            <w:gridSpan w:val="3"/>
          </w:tcPr>
          <w:p w:rsidR="00DD098A" w:rsidRPr="009867CC" w:rsidRDefault="00DD098A" w:rsidP="002D6FB9">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 xml:space="preserve">SI </w:t>
            </w:r>
          </w:p>
        </w:tc>
        <w:tc>
          <w:tcPr>
            <w:tcW w:w="1394" w:type="dxa"/>
          </w:tcPr>
          <w:p w:rsidR="00DD098A" w:rsidRPr="009867CC" w:rsidRDefault="00DD098A" w:rsidP="002D6FB9">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NO</w:t>
            </w:r>
          </w:p>
        </w:tc>
        <w:tc>
          <w:tcPr>
            <w:tcW w:w="2575" w:type="dxa"/>
            <w:gridSpan w:val="3"/>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Cierre: (Para no finalizadas)</w:t>
            </w:r>
          </w:p>
        </w:tc>
        <w:tc>
          <w:tcPr>
            <w:tcW w:w="1698" w:type="dxa"/>
            <w:gridSpan w:val="2"/>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val="restart"/>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99" w:type="dxa"/>
            <w:gridSpan w:val="4"/>
          </w:tcPr>
          <w:p w:rsidR="00DD098A" w:rsidRPr="009867CC" w:rsidRDefault="00DD098A" w:rsidP="002D6FB9">
            <w:pPr>
              <w:pStyle w:val="Default"/>
              <w:jc w:val="both"/>
              <w:rPr>
                <w:sz w:val="18"/>
                <w:szCs w:val="18"/>
              </w:rPr>
            </w:pPr>
          </w:p>
        </w:tc>
        <w:tc>
          <w:tcPr>
            <w:tcW w:w="2008" w:type="dxa"/>
            <w:gridSpan w:val="2"/>
            <w:vMerge w:val="restart"/>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Valores</w:t>
            </w:r>
            <w:r>
              <w:rPr>
                <w:rFonts w:asciiTheme="minorHAnsi" w:hAnsiTheme="minorHAnsi" w:cstheme="minorHAnsi"/>
                <w:color w:val="FFFFFF" w:themeColor="background1"/>
                <w:sz w:val="18"/>
                <w:szCs w:val="18"/>
              </w:rPr>
              <w:t xml:space="preserve"> de indicadores</w:t>
            </w:r>
            <w:r w:rsidRPr="009867CC">
              <w:rPr>
                <w:rFonts w:asciiTheme="minorHAnsi" w:hAnsiTheme="minorHAnsi" w:cstheme="minorHAnsi"/>
                <w:color w:val="FFFFFF" w:themeColor="background1"/>
                <w:sz w:val="18"/>
                <w:szCs w:val="18"/>
              </w:rPr>
              <w:t>:</w:t>
            </w:r>
          </w:p>
        </w:tc>
        <w:tc>
          <w:tcPr>
            <w:tcW w:w="2265" w:type="dxa"/>
            <w:gridSpan w:val="3"/>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p>
        </w:tc>
        <w:tc>
          <w:tcPr>
            <w:tcW w:w="2699" w:type="dxa"/>
            <w:gridSpan w:val="4"/>
          </w:tcPr>
          <w:p w:rsidR="00DD098A" w:rsidRPr="009867CC" w:rsidRDefault="00DD098A" w:rsidP="002D6FB9">
            <w:pPr>
              <w:pStyle w:val="Default"/>
              <w:jc w:val="both"/>
              <w:rPr>
                <w:sz w:val="18"/>
                <w:szCs w:val="18"/>
              </w:rPr>
            </w:pPr>
          </w:p>
        </w:tc>
        <w:tc>
          <w:tcPr>
            <w:tcW w:w="2008" w:type="dxa"/>
            <w:gridSpan w:val="2"/>
            <w:vMerge/>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p>
        </w:tc>
        <w:tc>
          <w:tcPr>
            <w:tcW w:w="2265" w:type="dxa"/>
            <w:gridSpan w:val="3"/>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p>
        </w:tc>
        <w:tc>
          <w:tcPr>
            <w:tcW w:w="2699" w:type="dxa"/>
            <w:gridSpan w:val="4"/>
          </w:tcPr>
          <w:p w:rsidR="00DD098A" w:rsidRPr="009867CC" w:rsidRDefault="00DD098A" w:rsidP="002D6FB9">
            <w:pPr>
              <w:pStyle w:val="Default"/>
              <w:jc w:val="both"/>
              <w:rPr>
                <w:sz w:val="18"/>
                <w:szCs w:val="18"/>
              </w:rPr>
            </w:pPr>
          </w:p>
        </w:tc>
        <w:tc>
          <w:tcPr>
            <w:tcW w:w="2008" w:type="dxa"/>
            <w:gridSpan w:val="2"/>
            <w:vMerge/>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p>
        </w:tc>
        <w:tc>
          <w:tcPr>
            <w:tcW w:w="2265" w:type="dxa"/>
            <w:gridSpan w:val="3"/>
          </w:tcPr>
          <w:p w:rsidR="00DD098A" w:rsidRPr="009867CC" w:rsidRDefault="00DD098A" w:rsidP="002D6FB9">
            <w:pPr>
              <w:pStyle w:val="Default"/>
              <w:jc w:val="both"/>
              <w:rPr>
                <w:sz w:val="18"/>
                <w:szCs w:val="18"/>
              </w:rPr>
            </w:pPr>
          </w:p>
        </w:tc>
      </w:tr>
      <w:tr w:rsidR="00DD098A" w:rsidTr="002D6FB9">
        <w:trPr>
          <w:trHeight w:val="512"/>
        </w:trPr>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72" w:type="dxa"/>
            <w:gridSpan w:val="9"/>
          </w:tcPr>
          <w:p w:rsidR="00DD098A" w:rsidRPr="009867CC" w:rsidRDefault="00DD098A" w:rsidP="002D6FB9">
            <w:pPr>
              <w:pStyle w:val="Default"/>
              <w:jc w:val="both"/>
              <w:rPr>
                <w:sz w:val="18"/>
                <w:szCs w:val="18"/>
              </w:rPr>
            </w:pPr>
          </w:p>
        </w:tc>
      </w:tr>
    </w:tbl>
    <w:p w:rsidR="00DD098A" w:rsidRDefault="00DD098A" w:rsidP="001F63FD">
      <w:pPr>
        <w:spacing w:after="0"/>
      </w:pPr>
    </w:p>
    <w:p w:rsidR="00DD098A" w:rsidRDefault="00DD098A" w:rsidP="001F63FD">
      <w:pPr>
        <w:spacing w:after="0"/>
      </w:pPr>
    </w:p>
    <w:tbl>
      <w:tblPr>
        <w:tblStyle w:val="Tablaconcuadrcula"/>
        <w:tblW w:w="11196" w:type="dxa"/>
        <w:tblInd w:w="-289" w:type="dxa"/>
        <w:tblLook w:val="04A0" w:firstRow="1" w:lastRow="0" w:firstColumn="1" w:lastColumn="0" w:noHBand="0" w:noVBand="1"/>
      </w:tblPr>
      <w:tblGrid>
        <w:gridCol w:w="2121"/>
        <w:gridCol w:w="2103"/>
        <w:gridCol w:w="442"/>
        <w:gridCol w:w="480"/>
        <w:gridCol w:w="383"/>
        <w:gridCol w:w="1394"/>
        <w:gridCol w:w="1248"/>
        <w:gridCol w:w="760"/>
        <w:gridCol w:w="567"/>
        <w:gridCol w:w="573"/>
        <w:gridCol w:w="1125"/>
      </w:tblGrid>
      <w:tr w:rsidR="00DD098A" w:rsidTr="002D6FB9">
        <w:tc>
          <w:tcPr>
            <w:tcW w:w="2121" w:type="dxa"/>
            <w:shd w:val="clear" w:color="auto" w:fill="00607C"/>
            <w:vAlign w:val="center"/>
          </w:tcPr>
          <w:p w:rsidR="00DD098A" w:rsidRPr="009867CC" w:rsidRDefault="00DD098A" w:rsidP="002D6FB9">
            <w:pPr>
              <w:pStyle w:val="Default"/>
              <w:rPr>
                <w:rFonts w:asciiTheme="minorHAnsi" w:hAnsiTheme="minorHAnsi" w:cstheme="minorHAnsi"/>
                <w:sz w:val="18"/>
                <w:szCs w:val="18"/>
              </w:rPr>
            </w:pPr>
            <w:r w:rsidRPr="009867CC">
              <w:rPr>
                <w:rFonts w:asciiTheme="minorHAnsi" w:hAnsiTheme="minorHAnsi" w:cstheme="minorHAnsi"/>
                <w:color w:val="FFFFFF" w:themeColor="background1"/>
                <w:sz w:val="18"/>
                <w:szCs w:val="18"/>
              </w:rPr>
              <w:t>Año:</w:t>
            </w:r>
          </w:p>
        </w:tc>
        <w:tc>
          <w:tcPr>
            <w:tcW w:w="2545" w:type="dxa"/>
            <w:gridSpan w:val="2"/>
            <w:tcBorders>
              <w:bottom w:val="single" w:sz="4" w:space="0" w:color="auto"/>
            </w:tcBorders>
          </w:tcPr>
          <w:p w:rsidR="00DD098A" w:rsidRPr="00703E67" w:rsidRDefault="00DD098A" w:rsidP="002D6FB9">
            <w:pPr>
              <w:pStyle w:val="Default"/>
              <w:jc w:val="center"/>
            </w:pPr>
            <w:r>
              <w:t>2018</w:t>
            </w:r>
          </w:p>
        </w:tc>
        <w:tc>
          <w:tcPr>
            <w:tcW w:w="4832" w:type="dxa"/>
            <w:gridSpan w:val="6"/>
            <w:tcBorders>
              <w:bottom w:val="single" w:sz="4" w:space="0" w:color="auto"/>
            </w:tcBorders>
            <w:shd w:val="clear" w:color="auto" w:fill="00607C"/>
          </w:tcPr>
          <w:p w:rsidR="00DD098A" w:rsidRPr="00703E67" w:rsidRDefault="00DD098A" w:rsidP="002D6FB9">
            <w:pPr>
              <w:pStyle w:val="Default"/>
              <w:jc w:val="center"/>
              <w:rPr>
                <w:color w:val="FFFFFF" w:themeColor="background1"/>
              </w:rPr>
            </w:pPr>
            <w:r w:rsidRPr="00703E67">
              <w:rPr>
                <w:color w:val="FFFFFF" w:themeColor="background1"/>
              </w:rPr>
              <w:t xml:space="preserve">Hoja de Recomendación </w:t>
            </w:r>
            <w:proofErr w:type="spellStart"/>
            <w:r>
              <w:rPr>
                <w:color w:val="FFFFFF" w:themeColor="background1"/>
              </w:rPr>
              <w:t>GyM</w:t>
            </w:r>
            <w:proofErr w:type="spellEnd"/>
          </w:p>
        </w:tc>
        <w:tc>
          <w:tcPr>
            <w:tcW w:w="573" w:type="dxa"/>
            <w:tcBorders>
              <w:bottom w:val="single" w:sz="4" w:space="0" w:color="auto"/>
              <w:right w:val="nil"/>
            </w:tcBorders>
            <w:shd w:val="clear" w:color="auto" w:fill="auto"/>
            <w:vAlign w:val="center"/>
          </w:tcPr>
          <w:p w:rsidR="00DD098A" w:rsidRPr="003F506C" w:rsidRDefault="00DD098A" w:rsidP="002D6FB9">
            <w:pPr>
              <w:pStyle w:val="Default"/>
              <w:rPr>
                <w:color w:val="auto"/>
                <w:sz w:val="18"/>
              </w:rPr>
            </w:pPr>
            <w:r w:rsidRPr="003F506C">
              <w:rPr>
                <w:color w:val="auto"/>
                <w:sz w:val="18"/>
              </w:rPr>
              <w:t>Nº:</w:t>
            </w:r>
            <w:r w:rsidR="00C67A89">
              <w:rPr>
                <w:color w:val="auto"/>
                <w:sz w:val="18"/>
              </w:rPr>
              <w:t>4</w:t>
            </w:r>
          </w:p>
        </w:tc>
        <w:tc>
          <w:tcPr>
            <w:tcW w:w="1125" w:type="dxa"/>
            <w:tcBorders>
              <w:left w:val="nil"/>
              <w:bottom w:val="single" w:sz="4" w:space="0" w:color="auto"/>
            </w:tcBorders>
            <w:shd w:val="clear" w:color="auto" w:fill="auto"/>
            <w:vAlign w:val="center"/>
          </w:tcPr>
          <w:p w:rsidR="00DD098A" w:rsidRPr="003F506C" w:rsidRDefault="002D6FB9" w:rsidP="002D6FB9">
            <w:pPr>
              <w:pStyle w:val="Default"/>
              <w:rPr>
                <w:color w:val="auto"/>
                <w:sz w:val="18"/>
              </w:rPr>
            </w:pPr>
            <w:r>
              <w:rPr>
                <w:color w:val="auto"/>
                <w:sz w:val="18"/>
              </w:rPr>
              <w:t>1</w:t>
            </w:r>
          </w:p>
        </w:tc>
      </w:tr>
      <w:tr w:rsidR="00DD098A" w:rsidTr="002D6FB9">
        <w:trPr>
          <w:trHeight w:val="193"/>
        </w:trPr>
        <w:tc>
          <w:tcPr>
            <w:tcW w:w="2121" w:type="dxa"/>
            <w:vMerge w:val="restart"/>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Origen:</w:t>
            </w:r>
          </w:p>
        </w:tc>
        <w:tc>
          <w:tcPr>
            <w:tcW w:w="3025" w:type="dxa"/>
            <w:gridSpan w:val="3"/>
          </w:tcPr>
          <w:p w:rsidR="00DD098A" w:rsidRPr="00703E67" w:rsidRDefault="00DD098A" w:rsidP="002D6FB9">
            <w:pPr>
              <w:pStyle w:val="Default"/>
              <w:jc w:val="both"/>
              <w:rPr>
                <w:sz w:val="18"/>
                <w:szCs w:val="18"/>
              </w:rPr>
            </w:pPr>
            <w:r>
              <w:rPr>
                <w:sz w:val="18"/>
                <w:szCs w:val="18"/>
              </w:rPr>
              <w:t>---</w:t>
            </w:r>
          </w:p>
        </w:tc>
        <w:tc>
          <w:tcPr>
            <w:tcW w:w="3025" w:type="dxa"/>
            <w:gridSpan w:val="3"/>
          </w:tcPr>
          <w:p w:rsidR="00DD098A" w:rsidRPr="00703E67" w:rsidRDefault="00DD098A" w:rsidP="002D6FB9">
            <w:pPr>
              <w:pStyle w:val="Default"/>
              <w:jc w:val="both"/>
              <w:rPr>
                <w:sz w:val="18"/>
                <w:szCs w:val="18"/>
              </w:rPr>
            </w:pPr>
            <w:r>
              <w:rPr>
                <w:sz w:val="18"/>
                <w:szCs w:val="18"/>
              </w:rPr>
              <w:t>---</w:t>
            </w:r>
          </w:p>
        </w:tc>
        <w:tc>
          <w:tcPr>
            <w:tcW w:w="3025" w:type="dxa"/>
            <w:gridSpan w:val="4"/>
          </w:tcPr>
          <w:p w:rsidR="00DD098A" w:rsidRPr="00331FF3" w:rsidRDefault="00DD098A" w:rsidP="002D6FB9">
            <w:pPr>
              <w:pStyle w:val="Default"/>
              <w:jc w:val="both"/>
              <w:rPr>
                <w:rFonts w:asciiTheme="minorHAnsi" w:hAnsiTheme="minorHAnsi" w:cstheme="minorHAnsi"/>
                <w:sz w:val="18"/>
              </w:rPr>
            </w:pPr>
            <w:r>
              <w:rPr>
                <w:sz w:val="18"/>
              </w:rPr>
              <w:t xml:space="preserve">x </w:t>
            </w:r>
            <w:r w:rsidRPr="00331FF3">
              <w:rPr>
                <w:rFonts w:asciiTheme="minorHAnsi" w:hAnsiTheme="minorHAnsi" w:cstheme="minorHAnsi"/>
                <w:sz w:val="18"/>
              </w:rPr>
              <w:t>Informe de seguimiento</w:t>
            </w:r>
          </w:p>
        </w:tc>
      </w:tr>
      <w:tr w:rsidR="00DD098A" w:rsidTr="002D6FB9">
        <w:trPr>
          <w:trHeight w:val="193"/>
        </w:trPr>
        <w:tc>
          <w:tcPr>
            <w:tcW w:w="2121" w:type="dxa"/>
            <w:vMerge/>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p>
        </w:tc>
        <w:tc>
          <w:tcPr>
            <w:tcW w:w="3025" w:type="dxa"/>
            <w:gridSpan w:val="3"/>
          </w:tcPr>
          <w:p w:rsidR="00DD098A" w:rsidRPr="00703E67" w:rsidRDefault="00DD098A" w:rsidP="002D6FB9">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modificación</w:t>
            </w:r>
          </w:p>
        </w:tc>
        <w:tc>
          <w:tcPr>
            <w:tcW w:w="3025" w:type="dxa"/>
            <w:gridSpan w:val="3"/>
          </w:tcPr>
          <w:p w:rsidR="00DD098A" w:rsidRPr="00703E67" w:rsidRDefault="00DD098A" w:rsidP="002D6FB9">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renovación acreditación</w:t>
            </w:r>
          </w:p>
        </w:tc>
        <w:tc>
          <w:tcPr>
            <w:tcW w:w="3025" w:type="dxa"/>
            <w:gridSpan w:val="4"/>
          </w:tcPr>
          <w:p w:rsidR="00DD098A" w:rsidRPr="002D4A86" w:rsidRDefault="00DD098A" w:rsidP="002D6FB9">
            <w:pPr>
              <w:pStyle w:val="Default"/>
              <w:jc w:val="both"/>
              <w:rPr>
                <w:rFonts w:asciiTheme="minorHAnsi" w:hAnsiTheme="minorHAnsi" w:cstheme="minorHAnsi"/>
                <w:sz w:val="18"/>
              </w:rPr>
            </w:pPr>
            <w:r w:rsidRPr="002D4A86">
              <w:t xml:space="preserve"> </w:t>
            </w:r>
            <w:r w:rsidRPr="002D4A86">
              <w:rPr>
                <w:rFonts w:asciiTheme="minorHAnsi" w:hAnsiTheme="minorHAnsi" w:cstheme="minorHAnsi"/>
                <w:sz w:val="18"/>
              </w:rPr>
              <w:t>Sistema garantía calidad</w:t>
            </w:r>
          </w:p>
        </w:tc>
      </w:tr>
      <w:tr w:rsidR="00DD098A" w:rsidTr="002D6FB9">
        <w:tc>
          <w:tcPr>
            <w:tcW w:w="2121" w:type="dxa"/>
            <w:tcBorders>
              <w:right w:val="single" w:sz="4" w:space="0" w:color="auto"/>
            </w:tcBorders>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0558D">
              <w:rPr>
                <w:rFonts w:asciiTheme="minorHAnsi" w:hAnsiTheme="minorHAnsi"/>
                <w:i/>
                <w:color w:val="FFFFFF" w:themeColor="background1"/>
                <w:sz w:val="18"/>
              </w:rPr>
              <w:t>Criterio:</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098A" w:rsidRPr="006C238A" w:rsidRDefault="00DD098A" w:rsidP="002D6FB9">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Descripción </w:t>
            </w:r>
            <w:r>
              <w:rPr>
                <w:rFonts w:asciiTheme="minorHAnsi" w:hAnsiTheme="minorHAnsi" w:cstheme="minorHAnsi"/>
                <w:sz w:val="18"/>
                <w:szCs w:val="18"/>
              </w:rPr>
              <w:t>del título</w:t>
            </w:r>
            <w:r w:rsidRPr="006C238A">
              <w:rPr>
                <w:rFonts w:asciiTheme="minorHAnsi" w:hAnsiTheme="minorHAnsi" w:cstheme="minorHAnsi"/>
                <w:sz w:val="18"/>
                <w:szCs w:val="18"/>
              </w:rPr>
              <w:t>.</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Competencias.</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Acceso y Admisión de </w:t>
            </w:r>
            <w:r>
              <w:rPr>
                <w:rFonts w:asciiTheme="minorHAnsi" w:hAnsiTheme="minorHAnsi" w:cstheme="minorHAnsi"/>
                <w:sz w:val="18"/>
                <w:szCs w:val="18"/>
              </w:rPr>
              <w:t>Estudiantes</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 xml:space="preserve">󠄀 </w:t>
            </w:r>
            <w:r>
              <w:rPr>
                <w:rFonts w:asciiTheme="minorHAnsi" w:hAnsiTheme="minorHAnsi" w:cstheme="minorHAnsi"/>
                <w:sz w:val="18"/>
                <w:szCs w:val="18"/>
              </w:rPr>
              <w:t>Planificación de enseñanzas</w:t>
            </w:r>
            <w:r w:rsidRPr="006C238A">
              <w:rPr>
                <w:rFonts w:asciiTheme="minorHAnsi" w:hAnsiTheme="minorHAnsi" w:cstheme="minorHAnsi"/>
                <w:sz w:val="18"/>
                <w:szCs w:val="18"/>
              </w:rPr>
              <w:t>.</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Personal académico</w:t>
            </w:r>
            <w:r w:rsidRPr="006C238A">
              <w:rPr>
                <w:rFonts w:asciiTheme="minorHAnsi" w:hAnsiTheme="minorHAnsi" w:cstheme="minorHAnsi"/>
                <w:sz w:val="18"/>
                <w:szCs w:val="18"/>
              </w:rPr>
              <w:t>.</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Recursos </w:t>
            </w:r>
            <w:r>
              <w:rPr>
                <w:rFonts w:asciiTheme="minorHAnsi" w:hAnsiTheme="minorHAnsi" w:cstheme="minorHAnsi"/>
                <w:sz w:val="18"/>
                <w:szCs w:val="18"/>
              </w:rPr>
              <w:t>materiales y servicios</w:t>
            </w:r>
            <w:r w:rsidRPr="006C238A">
              <w:rPr>
                <w:rFonts w:asciiTheme="minorHAnsi" w:hAnsiTheme="minorHAnsi" w:cstheme="minorHAnsi"/>
                <w:sz w:val="18"/>
                <w:szCs w:val="18"/>
              </w:rPr>
              <w:t>.</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Resultados previstos</w:t>
            </w:r>
            <w:r w:rsidRPr="006C238A">
              <w:rPr>
                <w:rFonts w:asciiTheme="minorHAnsi" w:hAnsiTheme="minorHAnsi" w:cstheme="minorHAnsi"/>
                <w:sz w:val="18"/>
                <w:szCs w:val="18"/>
              </w:rPr>
              <w:t>.</w:t>
            </w:r>
          </w:p>
          <w:p w:rsidR="00DD098A" w:rsidRDefault="00DD098A" w:rsidP="002D6FB9">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Sistema de Garantía de Calidad</w:t>
            </w:r>
            <w:r w:rsidRPr="006C238A">
              <w:rPr>
                <w:rFonts w:asciiTheme="minorHAnsi" w:hAnsiTheme="minorHAnsi" w:cstheme="minorHAnsi"/>
                <w:sz w:val="18"/>
                <w:szCs w:val="18"/>
              </w:rPr>
              <w:t>.</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w:t>
            </w:r>
            <w:r>
              <w:rPr>
                <w:sz w:val="18"/>
                <w:szCs w:val="18"/>
              </w:rPr>
              <w:t xml:space="preserve"> </w:t>
            </w:r>
            <w:r w:rsidRPr="00761072">
              <w:rPr>
                <w:rFonts w:asciiTheme="minorHAnsi" w:hAnsiTheme="minorHAnsi" w:cstheme="minorHAnsi"/>
                <w:sz w:val="18"/>
                <w:szCs w:val="18"/>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DD098A" w:rsidRPr="002D4A86" w:rsidRDefault="00DD098A" w:rsidP="002D6FB9">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DD098A" w:rsidRPr="002D4A86" w:rsidRDefault="00DD098A" w:rsidP="002D6FB9">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DD098A" w:rsidRPr="002D4A86" w:rsidRDefault="00DD098A" w:rsidP="002D6FB9">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DD098A" w:rsidRPr="002D4A86" w:rsidRDefault="00DD098A" w:rsidP="002D6FB9">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DD098A" w:rsidRPr="002D4A86" w:rsidRDefault="00DD098A" w:rsidP="002D6FB9">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DD098A" w:rsidRPr="002D4A86" w:rsidRDefault="00DD098A" w:rsidP="002D6FB9">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DD098A" w:rsidRPr="002D4A86" w:rsidRDefault="00DD098A" w:rsidP="002D6FB9">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c>
          <w:tcPr>
            <w:tcW w:w="3025" w:type="dxa"/>
            <w:gridSpan w:val="4"/>
            <w:tcBorders>
              <w:top w:val="single" w:sz="4" w:space="0" w:color="auto"/>
              <w:left w:val="single" w:sz="4" w:space="0" w:color="auto"/>
              <w:bottom w:val="single" w:sz="4" w:space="0" w:color="auto"/>
              <w:right w:val="single" w:sz="4" w:space="0" w:color="auto"/>
            </w:tcBorders>
            <w:shd w:val="clear" w:color="auto" w:fill="auto"/>
          </w:tcPr>
          <w:p w:rsidR="00DD098A" w:rsidRPr="002D4A86" w:rsidRDefault="00DD098A" w:rsidP="002D6FB9">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DD098A" w:rsidRPr="002D4A86" w:rsidRDefault="00DD098A" w:rsidP="002D6FB9">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DD098A" w:rsidRPr="002D4A86" w:rsidRDefault="00DD098A" w:rsidP="002D6FB9">
            <w:pPr>
              <w:pStyle w:val="Default"/>
              <w:rPr>
                <w:rFonts w:asciiTheme="minorHAnsi" w:hAnsiTheme="minorHAnsi" w:cstheme="minorHAnsi"/>
                <w:sz w:val="18"/>
                <w:szCs w:val="18"/>
              </w:rPr>
            </w:pPr>
            <w:r w:rsidRPr="002D4A86">
              <w:rPr>
                <w:rFonts w:asciiTheme="minorHAnsi" w:hAnsiTheme="minorHAnsi" w:cstheme="minorHAnsi"/>
                <w:sz w:val="18"/>
                <w:szCs w:val="18"/>
              </w:rPr>
              <w:t xml:space="preserve"> Diseño, organización y desarrollo del programa formativo.</w:t>
            </w:r>
          </w:p>
          <w:p w:rsidR="00DD098A" w:rsidRPr="002D4A86" w:rsidRDefault="002D6FB9" w:rsidP="002D6FB9">
            <w:pPr>
              <w:pStyle w:val="Default"/>
              <w:rPr>
                <w:sz w:val="18"/>
                <w:szCs w:val="18"/>
              </w:rPr>
            </w:pPr>
            <w:r>
              <w:rPr>
                <w:rFonts w:asciiTheme="minorHAnsi" w:hAnsiTheme="minorHAnsi" w:cstheme="minorHAnsi"/>
                <w:sz w:val="18"/>
                <w:szCs w:val="18"/>
              </w:rPr>
              <w:t xml:space="preserve">X </w:t>
            </w:r>
            <w:r w:rsidR="00DD098A" w:rsidRPr="002D4A86">
              <w:rPr>
                <w:rFonts w:asciiTheme="minorHAnsi" w:hAnsiTheme="minorHAnsi" w:cstheme="minorHAnsi"/>
                <w:sz w:val="18"/>
                <w:szCs w:val="18"/>
              </w:rPr>
              <w:t>Profesorado.</w:t>
            </w:r>
            <w:r w:rsidR="00DD098A" w:rsidRPr="002D4A86">
              <w:rPr>
                <w:sz w:val="18"/>
                <w:szCs w:val="18"/>
              </w:rPr>
              <w:t xml:space="preserve"> 󠄀</w:t>
            </w:r>
          </w:p>
          <w:p w:rsidR="00DD098A" w:rsidRPr="002D4A86" w:rsidRDefault="00DD098A" w:rsidP="002D6FB9">
            <w:pPr>
              <w:pStyle w:val="Default"/>
              <w:rPr>
                <w:rFonts w:asciiTheme="minorHAnsi" w:hAnsiTheme="minorHAnsi" w:cstheme="minorHAnsi"/>
                <w:sz w:val="18"/>
                <w:szCs w:val="18"/>
              </w:rPr>
            </w:pPr>
            <w:r w:rsidRPr="002D4A86">
              <w:rPr>
                <w:rFonts w:asciiTheme="minorHAnsi" w:hAnsiTheme="minorHAnsi" w:cstheme="minorHAnsi"/>
                <w:sz w:val="18"/>
                <w:szCs w:val="18"/>
              </w:rPr>
              <w:t xml:space="preserve"> Infraestructura, servicios y dotación de recursos.</w:t>
            </w:r>
          </w:p>
          <w:p w:rsidR="00DD098A" w:rsidRPr="002D4A86" w:rsidRDefault="00DD098A" w:rsidP="002D6FB9">
            <w:pPr>
              <w:pStyle w:val="Default"/>
              <w:rPr>
                <w:rFonts w:asciiTheme="minorHAnsi" w:hAnsiTheme="minorHAnsi" w:cstheme="minorHAnsi"/>
                <w:sz w:val="18"/>
                <w:szCs w:val="18"/>
              </w:rPr>
            </w:pPr>
            <w:r w:rsidRPr="002D4A86">
              <w:rPr>
                <w:rFonts w:asciiTheme="minorHAnsi" w:hAnsiTheme="minorHAnsi" w:cstheme="minorHAnsi"/>
                <w:sz w:val="18"/>
                <w:szCs w:val="18"/>
              </w:rPr>
              <w:t xml:space="preserve"> Resultados del programa.</w:t>
            </w:r>
          </w:p>
          <w:p w:rsidR="00DD098A" w:rsidRPr="002D4A86" w:rsidRDefault="00DD098A" w:rsidP="002D6FB9">
            <w:pPr>
              <w:pStyle w:val="Default"/>
              <w:rPr>
                <w:rFonts w:asciiTheme="minorHAnsi" w:hAnsiTheme="minorHAnsi" w:cstheme="minorHAnsi"/>
                <w:sz w:val="18"/>
                <w:szCs w:val="18"/>
              </w:rPr>
            </w:pPr>
            <w:r w:rsidRPr="002D4A86">
              <w:rPr>
                <w:rFonts w:asciiTheme="minorHAnsi" w:hAnsiTheme="minorHAnsi" w:cstheme="minorHAnsi"/>
                <w:sz w:val="18"/>
                <w:szCs w:val="18"/>
              </w:rPr>
              <w:t xml:space="preserve"> Indicadores.</w:t>
            </w:r>
          </w:p>
        </w:tc>
      </w:tr>
      <w:tr w:rsidR="00DD098A" w:rsidTr="002D6FB9">
        <w:tc>
          <w:tcPr>
            <w:tcW w:w="2121" w:type="dxa"/>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Tipo de Recomendación:</w:t>
            </w:r>
          </w:p>
        </w:tc>
        <w:tc>
          <w:tcPr>
            <w:tcW w:w="3025" w:type="dxa"/>
            <w:gridSpan w:val="3"/>
            <w:tcBorders>
              <w:top w:val="single" w:sz="4" w:space="0" w:color="auto"/>
            </w:tcBorders>
          </w:tcPr>
          <w:p w:rsidR="00DD098A" w:rsidRPr="009867CC" w:rsidRDefault="00DD098A" w:rsidP="002D6FB9">
            <w:pPr>
              <w:pStyle w:val="Default"/>
              <w:jc w:val="both"/>
              <w:rPr>
                <w:sz w:val="18"/>
                <w:szCs w:val="18"/>
              </w:rPr>
            </w:pPr>
            <w:r w:rsidRPr="009867CC">
              <w:rPr>
                <w:sz w:val="18"/>
                <w:szCs w:val="18"/>
              </w:rPr>
              <w:t xml:space="preserve">󠄀 </w:t>
            </w:r>
            <w:r w:rsidRPr="009867CC">
              <w:rPr>
                <w:rFonts w:asciiTheme="minorHAnsi" w:hAnsiTheme="minorHAnsi" w:cstheme="minorHAnsi"/>
                <w:sz w:val="18"/>
                <w:szCs w:val="18"/>
              </w:rPr>
              <w:t>Recomendación</w:t>
            </w:r>
            <w:r>
              <w:rPr>
                <w:rFonts w:asciiTheme="minorHAnsi" w:hAnsiTheme="minorHAnsi" w:cstheme="minorHAnsi"/>
                <w:sz w:val="18"/>
                <w:szCs w:val="18"/>
              </w:rPr>
              <w:t>/ Propuesta Mejora</w:t>
            </w:r>
          </w:p>
        </w:tc>
        <w:tc>
          <w:tcPr>
            <w:tcW w:w="6050" w:type="dxa"/>
            <w:gridSpan w:val="7"/>
            <w:tcBorders>
              <w:top w:val="single" w:sz="4" w:space="0" w:color="auto"/>
            </w:tcBorders>
          </w:tcPr>
          <w:p w:rsidR="00DD098A" w:rsidRPr="009867CC" w:rsidRDefault="00DD098A" w:rsidP="002D6FB9">
            <w:pPr>
              <w:pStyle w:val="Default"/>
              <w:jc w:val="both"/>
              <w:rPr>
                <w:sz w:val="18"/>
                <w:szCs w:val="18"/>
              </w:rPr>
            </w:pPr>
            <w:r w:rsidRPr="009867CC">
              <w:rPr>
                <w:sz w:val="18"/>
                <w:szCs w:val="18"/>
              </w:rPr>
              <w:t xml:space="preserve">󠄀 </w:t>
            </w:r>
            <w:r w:rsidRPr="009867CC">
              <w:rPr>
                <w:rFonts w:asciiTheme="minorHAnsi" w:hAnsiTheme="minorHAnsi" w:cstheme="minorHAnsi"/>
                <w:sz w:val="18"/>
                <w:szCs w:val="18"/>
              </w:rPr>
              <w:t>Recomendación especial seguimiento</w:t>
            </w:r>
          </w:p>
        </w:tc>
      </w:tr>
      <w:tr w:rsidR="00DD098A" w:rsidTr="002D6FB9">
        <w:tc>
          <w:tcPr>
            <w:tcW w:w="2121" w:type="dxa"/>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Descripción de la Recomendación:</w:t>
            </w:r>
          </w:p>
        </w:tc>
        <w:tc>
          <w:tcPr>
            <w:tcW w:w="9075" w:type="dxa"/>
            <w:gridSpan w:val="10"/>
          </w:tcPr>
          <w:p w:rsidR="002D6FB9" w:rsidRPr="00562224" w:rsidRDefault="002D6FB9" w:rsidP="002D6FB9">
            <w:pPr>
              <w:autoSpaceDE w:val="0"/>
              <w:autoSpaceDN w:val="0"/>
              <w:adjustRightInd w:val="0"/>
              <w:spacing w:after="0" w:line="240" w:lineRule="auto"/>
              <w:rPr>
                <w:rFonts w:asciiTheme="minorHAnsi" w:hAnsiTheme="minorHAnsi" w:cstheme="minorHAnsi"/>
                <w:color w:val="333333"/>
                <w:sz w:val="17"/>
                <w:szCs w:val="17"/>
                <w:lang w:eastAsia="es-ES"/>
              </w:rPr>
            </w:pPr>
            <w:r w:rsidRPr="00562224">
              <w:rPr>
                <w:rFonts w:asciiTheme="minorHAnsi" w:hAnsiTheme="minorHAnsi" w:cstheme="minorHAnsi"/>
                <w:color w:val="333333"/>
                <w:sz w:val="17"/>
                <w:szCs w:val="17"/>
                <w:lang w:eastAsia="es-ES"/>
              </w:rPr>
              <w:t>Se recomienda incluir información sobre la adecuación de los perfiles profesionales y/o académicos de docentes</w:t>
            </w:r>
          </w:p>
          <w:p w:rsidR="00DD098A" w:rsidRDefault="002D6FB9" w:rsidP="002D6FB9">
            <w:pPr>
              <w:pStyle w:val="Default"/>
              <w:jc w:val="both"/>
            </w:pPr>
            <w:r w:rsidRPr="00562224">
              <w:rPr>
                <w:rFonts w:asciiTheme="minorHAnsi" w:hAnsiTheme="minorHAnsi" w:cstheme="minorHAnsi"/>
                <w:color w:val="333333"/>
                <w:sz w:val="17"/>
                <w:szCs w:val="17"/>
              </w:rPr>
              <w:t>y tutores/as de prácticas.</w:t>
            </w:r>
          </w:p>
        </w:tc>
      </w:tr>
      <w:tr w:rsidR="00DD098A" w:rsidRPr="00534281" w:rsidTr="002D6FB9">
        <w:trPr>
          <w:trHeight w:val="324"/>
        </w:trPr>
        <w:tc>
          <w:tcPr>
            <w:tcW w:w="11196" w:type="dxa"/>
            <w:gridSpan w:val="11"/>
            <w:shd w:val="clear" w:color="auto" w:fill="00607C"/>
            <w:vAlign w:val="center"/>
          </w:tcPr>
          <w:p w:rsidR="00DD098A" w:rsidRPr="00534281" w:rsidRDefault="00DD098A" w:rsidP="002D6FB9">
            <w:pPr>
              <w:pStyle w:val="Default"/>
              <w:jc w:val="center"/>
              <w:rPr>
                <w:rFonts w:asciiTheme="minorHAnsi" w:hAnsiTheme="minorHAnsi"/>
                <w:i/>
                <w:color w:val="FFFFFF" w:themeColor="background1"/>
                <w:sz w:val="18"/>
              </w:rPr>
            </w:pPr>
            <w:r w:rsidRPr="00534281">
              <w:rPr>
                <w:rFonts w:asciiTheme="minorHAnsi" w:hAnsiTheme="minorHAnsi"/>
                <w:i/>
                <w:color w:val="FFFFFF" w:themeColor="background1"/>
                <w:sz w:val="18"/>
              </w:rPr>
              <w:t>Acciones de Mejora asociadas a esta recomendación</w:t>
            </w:r>
            <w:r>
              <w:rPr>
                <w:rFonts w:asciiTheme="minorHAnsi" w:hAnsiTheme="minorHAnsi"/>
                <w:i/>
                <w:color w:val="FFFFFF" w:themeColor="background1"/>
                <w:sz w:val="18"/>
              </w:rPr>
              <w:t>:</w:t>
            </w:r>
          </w:p>
        </w:tc>
      </w:tr>
      <w:tr w:rsidR="00DD098A" w:rsidTr="002D6FB9">
        <w:trPr>
          <w:trHeight w:val="131"/>
        </w:trPr>
        <w:tc>
          <w:tcPr>
            <w:tcW w:w="2121" w:type="dxa"/>
            <w:vMerge w:val="restart"/>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1</w:t>
            </w:r>
            <w:r w:rsidRPr="009867CC">
              <w:rPr>
                <w:rFonts w:asciiTheme="minorHAnsi" w:hAnsiTheme="minorHAnsi"/>
                <w:i/>
                <w:color w:val="FFFFFF" w:themeColor="background1"/>
                <w:sz w:val="18"/>
              </w:rPr>
              <w:t>:</w:t>
            </w: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C174D0" w:rsidP="00C174D0">
            <w:pPr>
              <w:pStyle w:val="Default"/>
              <w:jc w:val="both"/>
              <w:rPr>
                <w:sz w:val="18"/>
                <w:szCs w:val="18"/>
              </w:rPr>
            </w:pPr>
            <w:r w:rsidRPr="00686F6B">
              <w:rPr>
                <w:rFonts w:asciiTheme="minorHAnsi" w:hAnsiTheme="minorHAnsi" w:cstheme="minorHAnsi"/>
                <w:sz w:val="16"/>
                <w:szCs w:val="18"/>
              </w:rPr>
              <w:t xml:space="preserve">Se está trabajando en la inclusión en la página Web del título información aportada por el profesorado sobre su CV asi como respecto a los perfiles profesionales y/o académicos del profesorado relacionado con las practicas externas. </w:t>
            </w: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2D6FB9" w:rsidP="002D6FB9">
            <w:pPr>
              <w:pStyle w:val="Default"/>
              <w:jc w:val="both"/>
              <w:rPr>
                <w:sz w:val="18"/>
                <w:szCs w:val="18"/>
              </w:rPr>
            </w:pPr>
            <w:r>
              <w:rPr>
                <w:sz w:val="18"/>
                <w:szCs w:val="18"/>
              </w:rPr>
              <w:t>Coordinadora Título</w:t>
            </w: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99" w:type="dxa"/>
            <w:gridSpan w:val="4"/>
          </w:tcPr>
          <w:p w:rsidR="00DD098A" w:rsidRPr="009867CC" w:rsidRDefault="00C174D0" w:rsidP="002D6FB9">
            <w:pPr>
              <w:pStyle w:val="Default"/>
              <w:jc w:val="both"/>
              <w:rPr>
                <w:sz w:val="18"/>
                <w:szCs w:val="18"/>
              </w:rPr>
            </w:pPr>
            <w:r>
              <w:rPr>
                <w:sz w:val="18"/>
                <w:szCs w:val="18"/>
              </w:rPr>
              <w:t xml:space="preserve">Febrero </w:t>
            </w:r>
            <w:r w:rsidR="002D6FB9">
              <w:rPr>
                <w:sz w:val="18"/>
                <w:szCs w:val="18"/>
              </w:rPr>
              <w:t>2019</w:t>
            </w:r>
          </w:p>
        </w:tc>
        <w:tc>
          <w:tcPr>
            <w:tcW w:w="2575" w:type="dxa"/>
            <w:gridSpan w:val="3"/>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Finalización Plazo:</w:t>
            </w:r>
            <w:r w:rsidR="002D6FB9">
              <w:rPr>
                <w:rFonts w:asciiTheme="minorHAnsi" w:hAnsiTheme="minorHAnsi" w:cstheme="minorHAnsi"/>
                <w:color w:val="FFFFFF" w:themeColor="background1"/>
                <w:sz w:val="18"/>
                <w:szCs w:val="18"/>
              </w:rPr>
              <w:t xml:space="preserve"> </w:t>
            </w:r>
            <w:r w:rsidR="00351165">
              <w:rPr>
                <w:rFonts w:asciiTheme="minorHAnsi" w:hAnsiTheme="minorHAnsi" w:cstheme="minorHAnsi"/>
                <w:color w:val="FFFFFF" w:themeColor="background1"/>
                <w:sz w:val="18"/>
                <w:szCs w:val="18"/>
              </w:rPr>
              <w:t>julio 2019</w:t>
            </w:r>
          </w:p>
        </w:tc>
        <w:tc>
          <w:tcPr>
            <w:tcW w:w="1698" w:type="dxa"/>
            <w:gridSpan w:val="2"/>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305" w:type="dxa"/>
            <w:gridSpan w:val="3"/>
          </w:tcPr>
          <w:p w:rsidR="00DD098A" w:rsidRPr="009867CC" w:rsidRDefault="00DD098A" w:rsidP="002D6FB9">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 xml:space="preserve">SI </w:t>
            </w:r>
          </w:p>
        </w:tc>
        <w:tc>
          <w:tcPr>
            <w:tcW w:w="1394" w:type="dxa"/>
          </w:tcPr>
          <w:p w:rsidR="00DD098A" w:rsidRPr="009867CC" w:rsidRDefault="002D6FB9" w:rsidP="002D6FB9">
            <w:pPr>
              <w:pStyle w:val="Default"/>
              <w:jc w:val="center"/>
              <w:rPr>
                <w:sz w:val="18"/>
                <w:szCs w:val="18"/>
              </w:rPr>
            </w:pPr>
            <w:r>
              <w:rPr>
                <w:sz w:val="18"/>
                <w:szCs w:val="18"/>
              </w:rPr>
              <w:t>x</w:t>
            </w:r>
            <w:r w:rsidR="00DD098A" w:rsidRPr="009867CC">
              <w:rPr>
                <w:sz w:val="18"/>
                <w:szCs w:val="18"/>
              </w:rPr>
              <w:t xml:space="preserve"> </w:t>
            </w:r>
            <w:r w:rsidR="00DD098A" w:rsidRPr="009867CC">
              <w:rPr>
                <w:rFonts w:asciiTheme="minorHAnsi" w:hAnsiTheme="minorHAnsi" w:cstheme="minorHAnsi"/>
                <w:sz w:val="18"/>
                <w:szCs w:val="18"/>
              </w:rPr>
              <w:t>NO</w:t>
            </w:r>
          </w:p>
        </w:tc>
        <w:tc>
          <w:tcPr>
            <w:tcW w:w="2575" w:type="dxa"/>
            <w:gridSpan w:val="3"/>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Cierre: (Para no finalizadas)</w:t>
            </w:r>
          </w:p>
        </w:tc>
        <w:tc>
          <w:tcPr>
            <w:tcW w:w="1698" w:type="dxa"/>
            <w:gridSpan w:val="2"/>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val="restart"/>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99" w:type="dxa"/>
            <w:gridSpan w:val="4"/>
          </w:tcPr>
          <w:p w:rsidR="00DD098A" w:rsidRPr="009867CC" w:rsidRDefault="00DD098A" w:rsidP="002D6FB9">
            <w:pPr>
              <w:pStyle w:val="Default"/>
              <w:jc w:val="both"/>
              <w:rPr>
                <w:sz w:val="18"/>
                <w:szCs w:val="18"/>
              </w:rPr>
            </w:pPr>
          </w:p>
        </w:tc>
        <w:tc>
          <w:tcPr>
            <w:tcW w:w="2008" w:type="dxa"/>
            <w:gridSpan w:val="2"/>
            <w:vMerge w:val="restart"/>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Valores</w:t>
            </w:r>
            <w:r>
              <w:rPr>
                <w:rFonts w:asciiTheme="minorHAnsi" w:hAnsiTheme="minorHAnsi" w:cstheme="minorHAnsi"/>
                <w:color w:val="FFFFFF" w:themeColor="background1"/>
                <w:sz w:val="18"/>
                <w:szCs w:val="18"/>
              </w:rPr>
              <w:t xml:space="preserve"> de indicadores</w:t>
            </w:r>
            <w:r w:rsidRPr="009867CC">
              <w:rPr>
                <w:rFonts w:asciiTheme="minorHAnsi" w:hAnsiTheme="minorHAnsi" w:cstheme="minorHAnsi"/>
                <w:color w:val="FFFFFF" w:themeColor="background1"/>
                <w:sz w:val="18"/>
                <w:szCs w:val="18"/>
              </w:rPr>
              <w:t>:</w:t>
            </w:r>
          </w:p>
        </w:tc>
        <w:tc>
          <w:tcPr>
            <w:tcW w:w="2265" w:type="dxa"/>
            <w:gridSpan w:val="3"/>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p>
        </w:tc>
        <w:tc>
          <w:tcPr>
            <w:tcW w:w="2699" w:type="dxa"/>
            <w:gridSpan w:val="4"/>
          </w:tcPr>
          <w:p w:rsidR="00DD098A" w:rsidRPr="009867CC" w:rsidRDefault="00DD098A" w:rsidP="002D6FB9">
            <w:pPr>
              <w:pStyle w:val="Default"/>
              <w:jc w:val="both"/>
              <w:rPr>
                <w:sz w:val="18"/>
                <w:szCs w:val="18"/>
              </w:rPr>
            </w:pPr>
          </w:p>
        </w:tc>
        <w:tc>
          <w:tcPr>
            <w:tcW w:w="2008" w:type="dxa"/>
            <w:gridSpan w:val="2"/>
            <w:vMerge/>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p>
        </w:tc>
        <w:tc>
          <w:tcPr>
            <w:tcW w:w="2265" w:type="dxa"/>
            <w:gridSpan w:val="3"/>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p>
        </w:tc>
        <w:tc>
          <w:tcPr>
            <w:tcW w:w="2699" w:type="dxa"/>
            <w:gridSpan w:val="4"/>
          </w:tcPr>
          <w:p w:rsidR="00DD098A" w:rsidRPr="009867CC" w:rsidRDefault="00DD098A" w:rsidP="002D6FB9">
            <w:pPr>
              <w:pStyle w:val="Default"/>
              <w:jc w:val="both"/>
              <w:rPr>
                <w:sz w:val="18"/>
                <w:szCs w:val="18"/>
              </w:rPr>
            </w:pPr>
          </w:p>
        </w:tc>
        <w:tc>
          <w:tcPr>
            <w:tcW w:w="2008" w:type="dxa"/>
            <w:gridSpan w:val="2"/>
            <w:vMerge/>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p>
        </w:tc>
        <w:tc>
          <w:tcPr>
            <w:tcW w:w="2265" w:type="dxa"/>
            <w:gridSpan w:val="3"/>
          </w:tcPr>
          <w:p w:rsidR="00DD098A" w:rsidRPr="009867CC" w:rsidRDefault="00DD098A" w:rsidP="002D6FB9">
            <w:pPr>
              <w:pStyle w:val="Default"/>
              <w:jc w:val="both"/>
              <w:rPr>
                <w:sz w:val="18"/>
                <w:szCs w:val="18"/>
              </w:rPr>
            </w:pPr>
          </w:p>
        </w:tc>
      </w:tr>
      <w:tr w:rsidR="00DD098A" w:rsidTr="002D6FB9">
        <w:trPr>
          <w:trHeight w:val="469"/>
        </w:trPr>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72" w:type="dxa"/>
            <w:gridSpan w:val="9"/>
          </w:tcPr>
          <w:p w:rsidR="00DD098A" w:rsidRPr="00C174D0" w:rsidRDefault="00C174D0" w:rsidP="002D6FB9">
            <w:pPr>
              <w:pStyle w:val="Default"/>
              <w:jc w:val="both"/>
              <w:rPr>
                <w:rFonts w:asciiTheme="minorHAnsi" w:hAnsiTheme="minorHAnsi" w:cstheme="minorHAnsi"/>
                <w:sz w:val="18"/>
                <w:szCs w:val="18"/>
              </w:rPr>
            </w:pPr>
            <w:r w:rsidRPr="00686F6B">
              <w:rPr>
                <w:rFonts w:asciiTheme="minorHAnsi" w:hAnsiTheme="minorHAnsi" w:cstheme="minorHAnsi"/>
                <w:sz w:val="16"/>
                <w:szCs w:val="18"/>
              </w:rPr>
              <w:t>S</w:t>
            </w:r>
            <w:r w:rsidR="00C67A89" w:rsidRPr="00686F6B">
              <w:rPr>
                <w:rFonts w:asciiTheme="minorHAnsi" w:hAnsiTheme="minorHAnsi" w:cstheme="minorHAnsi"/>
                <w:sz w:val="16"/>
                <w:szCs w:val="18"/>
              </w:rPr>
              <w:t>E</w:t>
            </w:r>
            <w:r w:rsidRPr="00686F6B">
              <w:rPr>
                <w:rFonts w:asciiTheme="minorHAnsi" w:hAnsiTheme="minorHAnsi" w:cstheme="minorHAnsi"/>
                <w:sz w:val="16"/>
                <w:szCs w:val="18"/>
              </w:rPr>
              <w:t xml:space="preserve"> espera una mejora en la satisfacción de los estudiantes y profesorado con el desarrollo de las prácticas externas</w:t>
            </w: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val="restart"/>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2</w:t>
            </w:r>
            <w:r w:rsidRPr="009867CC">
              <w:rPr>
                <w:rFonts w:asciiTheme="minorHAnsi" w:hAnsiTheme="minorHAnsi"/>
                <w:i/>
                <w:color w:val="FFFFFF" w:themeColor="background1"/>
                <w:sz w:val="18"/>
              </w:rPr>
              <w:t>:</w:t>
            </w: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C174D0" w:rsidP="002D6FB9">
            <w:pPr>
              <w:pStyle w:val="Default"/>
              <w:jc w:val="both"/>
              <w:rPr>
                <w:sz w:val="18"/>
                <w:szCs w:val="18"/>
              </w:rPr>
            </w:pPr>
            <w:r w:rsidRPr="00686F6B">
              <w:rPr>
                <w:rFonts w:asciiTheme="minorHAnsi" w:hAnsiTheme="minorHAnsi" w:cstheme="minorHAnsi"/>
                <w:sz w:val="16"/>
                <w:szCs w:val="18"/>
              </w:rPr>
              <w:t>Con el fin de desarrollar las competencias previstas relacionadas con el rol de enfermera de práctica avanzada (EPA) se ha recurrido a profesionales de la Enfermería externos expertos, algunos de los cuales desempeñan en rol de EPA en su ejercicio laboral habitual. Todo el profesorado dispone de una amplia experiencia docente y profesional</w:t>
            </w:r>
            <w:r w:rsidRPr="00C174D0">
              <w:rPr>
                <w:rFonts w:asciiTheme="minorHAnsi" w:hAnsiTheme="minorHAnsi" w:cstheme="minorHAnsi"/>
                <w:sz w:val="18"/>
                <w:szCs w:val="18"/>
              </w:rPr>
              <w:t>.</w:t>
            </w: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686F6B" w:rsidRDefault="00C174D0" w:rsidP="002D6FB9">
            <w:pPr>
              <w:pStyle w:val="Default"/>
              <w:jc w:val="both"/>
              <w:rPr>
                <w:sz w:val="16"/>
                <w:szCs w:val="18"/>
              </w:rPr>
            </w:pPr>
            <w:r w:rsidRPr="00686F6B">
              <w:rPr>
                <w:rFonts w:asciiTheme="minorHAnsi" w:hAnsiTheme="minorHAnsi" w:cstheme="minorHAnsi"/>
                <w:sz w:val="16"/>
                <w:szCs w:val="18"/>
              </w:rPr>
              <w:t>S</w:t>
            </w:r>
            <w:r w:rsidRPr="00686F6B">
              <w:rPr>
                <w:rFonts w:asciiTheme="minorHAnsi" w:hAnsiTheme="minorHAnsi" w:cstheme="minorHAnsi"/>
                <w:sz w:val="16"/>
                <w:szCs w:val="18"/>
              </w:rPr>
              <w:t xml:space="preserve">e </w:t>
            </w:r>
            <w:r w:rsidRPr="00686F6B">
              <w:rPr>
                <w:rFonts w:asciiTheme="minorHAnsi" w:hAnsiTheme="minorHAnsi" w:cstheme="minorHAnsi"/>
                <w:sz w:val="16"/>
                <w:szCs w:val="18"/>
              </w:rPr>
              <w:t>espera una mejora en la satisfacción de los estudiantes y profesorado con el desarrollo de las practicas externas</w:t>
            </w: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686F6B" w:rsidRDefault="00C174D0" w:rsidP="002D6FB9">
            <w:pPr>
              <w:pStyle w:val="Default"/>
              <w:jc w:val="both"/>
              <w:rPr>
                <w:sz w:val="14"/>
                <w:szCs w:val="18"/>
              </w:rPr>
            </w:pPr>
            <w:r w:rsidRPr="00686F6B">
              <w:rPr>
                <w:sz w:val="14"/>
                <w:szCs w:val="18"/>
              </w:rPr>
              <w:t>Coordinadora Titulo</w:t>
            </w: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99" w:type="dxa"/>
            <w:gridSpan w:val="4"/>
          </w:tcPr>
          <w:p w:rsidR="00DD098A" w:rsidRPr="00686F6B" w:rsidRDefault="00686F6B" w:rsidP="002D6FB9">
            <w:pPr>
              <w:pStyle w:val="Default"/>
              <w:jc w:val="both"/>
              <w:rPr>
                <w:sz w:val="16"/>
                <w:szCs w:val="18"/>
              </w:rPr>
            </w:pPr>
            <w:r>
              <w:rPr>
                <w:sz w:val="14"/>
                <w:szCs w:val="18"/>
              </w:rPr>
              <w:t>1/10/</w:t>
            </w:r>
            <w:r w:rsidR="00C174D0" w:rsidRPr="00686F6B">
              <w:rPr>
                <w:sz w:val="14"/>
                <w:szCs w:val="18"/>
              </w:rPr>
              <w:t>2018</w:t>
            </w:r>
          </w:p>
        </w:tc>
        <w:tc>
          <w:tcPr>
            <w:tcW w:w="2575" w:type="dxa"/>
            <w:gridSpan w:val="3"/>
            <w:shd w:val="clear" w:color="auto" w:fill="00607C"/>
          </w:tcPr>
          <w:p w:rsidR="00DD098A" w:rsidRPr="00686F6B" w:rsidRDefault="00DD098A" w:rsidP="002D6FB9">
            <w:pPr>
              <w:pStyle w:val="Default"/>
              <w:jc w:val="both"/>
              <w:rPr>
                <w:rFonts w:asciiTheme="minorHAnsi" w:hAnsiTheme="minorHAnsi" w:cstheme="minorHAnsi"/>
                <w:color w:val="FFFFFF" w:themeColor="background1"/>
                <w:sz w:val="16"/>
                <w:szCs w:val="18"/>
              </w:rPr>
            </w:pPr>
            <w:r w:rsidRPr="00686F6B">
              <w:rPr>
                <w:rFonts w:asciiTheme="minorHAnsi" w:hAnsiTheme="minorHAnsi" w:cstheme="minorHAnsi"/>
                <w:color w:val="FFFFFF" w:themeColor="background1"/>
                <w:sz w:val="16"/>
                <w:szCs w:val="18"/>
              </w:rPr>
              <w:t>Fecha Finalización Plazo:</w:t>
            </w:r>
            <w:r w:rsidR="00C174D0" w:rsidRPr="00686F6B">
              <w:rPr>
                <w:rFonts w:asciiTheme="minorHAnsi" w:hAnsiTheme="minorHAnsi" w:cstheme="minorHAnsi"/>
                <w:color w:val="FFFFFF" w:themeColor="background1"/>
                <w:sz w:val="16"/>
                <w:szCs w:val="18"/>
              </w:rPr>
              <w:t xml:space="preserve"> Julio 2019</w:t>
            </w:r>
          </w:p>
        </w:tc>
        <w:tc>
          <w:tcPr>
            <w:tcW w:w="1698" w:type="dxa"/>
            <w:gridSpan w:val="2"/>
          </w:tcPr>
          <w:p w:rsidR="00DD098A" w:rsidRPr="00686F6B" w:rsidRDefault="00686F6B" w:rsidP="002D6FB9">
            <w:pPr>
              <w:pStyle w:val="Default"/>
              <w:jc w:val="both"/>
              <w:rPr>
                <w:sz w:val="16"/>
                <w:szCs w:val="18"/>
              </w:rPr>
            </w:pPr>
            <w:r>
              <w:rPr>
                <w:sz w:val="16"/>
                <w:szCs w:val="18"/>
              </w:rPr>
              <w:t>30/4/2019</w:t>
            </w: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305" w:type="dxa"/>
            <w:gridSpan w:val="3"/>
          </w:tcPr>
          <w:p w:rsidR="00DD098A" w:rsidRPr="009867CC" w:rsidRDefault="00C67A89" w:rsidP="002D6FB9">
            <w:pPr>
              <w:pStyle w:val="Default"/>
              <w:jc w:val="center"/>
              <w:rPr>
                <w:sz w:val="18"/>
                <w:szCs w:val="18"/>
              </w:rPr>
            </w:pPr>
            <w:r>
              <w:rPr>
                <w:sz w:val="18"/>
                <w:szCs w:val="18"/>
              </w:rPr>
              <w:t>X</w:t>
            </w:r>
            <w:r w:rsidR="00DD098A" w:rsidRPr="009867CC">
              <w:rPr>
                <w:sz w:val="18"/>
                <w:szCs w:val="18"/>
              </w:rPr>
              <w:t xml:space="preserve"> </w:t>
            </w:r>
            <w:r w:rsidR="00DD098A" w:rsidRPr="009867CC">
              <w:rPr>
                <w:rFonts w:asciiTheme="minorHAnsi" w:hAnsiTheme="minorHAnsi" w:cstheme="minorHAnsi"/>
                <w:sz w:val="18"/>
                <w:szCs w:val="18"/>
              </w:rPr>
              <w:t xml:space="preserve">SI </w:t>
            </w:r>
          </w:p>
        </w:tc>
        <w:tc>
          <w:tcPr>
            <w:tcW w:w="1394" w:type="dxa"/>
          </w:tcPr>
          <w:p w:rsidR="00DD098A" w:rsidRPr="009867CC" w:rsidRDefault="00DD098A" w:rsidP="002D6FB9">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NO</w:t>
            </w:r>
          </w:p>
        </w:tc>
        <w:tc>
          <w:tcPr>
            <w:tcW w:w="2575" w:type="dxa"/>
            <w:gridSpan w:val="3"/>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Cierre: (Para no finalizadas)</w:t>
            </w:r>
          </w:p>
        </w:tc>
        <w:tc>
          <w:tcPr>
            <w:tcW w:w="1698" w:type="dxa"/>
            <w:gridSpan w:val="2"/>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val="restart"/>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99" w:type="dxa"/>
            <w:gridSpan w:val="4"/>
          </w:tcPr>
          <w:p w:rsidR="00DD098A" w:rsidRPr="009867CC" w:rsidRDefault="00DD098A" w:rsidP="002D6FB9">
            <w:pPr>
              <w:pStyle w:val="Default"/>
              <w:jc w:val="both"/>
              <w:rPr>
                <w:sz w:val="18"/>
                <w:szCs w:val="18"/>
              </w:rPr>
            </w:pPr>
          </w:p>
        </w:tc>
        <w:tc>
          <w:tcPr>
            <w:tcW w:w="2008" w:type="dxa"/>
            <w:gridSpan w:val="2"/>
            <w:vMerge w:val="restart"/>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Valores</w:t>
            </w:r>
            <w:r>
              <w:rPr>
                <w:rFonts w:asciiTheme="minorHAnsi" w:hAnsiTheme="minorHAnsi" w:cstheme="minorHAnsi"/>
                <w:color w:val="FFFFFF" w:themeColor="background1"/>
                <w:sz w:val="18"/>
                <w:szCs w:val="18"/>
              </w:rPr>
              <w:t xml:space="preserve"> de indicadores</w:t>
            </w:r>
            <w:r w:rsidRPr="009867CC">
              <w:rPr>
                <w:rFonts w:asciiTheme="minorHAnsi" w:hAnsiTheme="minorHAnsi" w:cstheme="minorHAnsi"/>
                <w:color w:val="FFFFFF" w:themeColor="background1"/>
                <w:sz w:val="18"/>
                <w:szCs w:val="18"/>
              </w:rPr>
              <w:t>:</w:t>
            </w:r>
          </w:p>
        </w:tc>
        <w:tc>
          <w:tcPr>
            <w:tcW w:w="2265" w:type="dxa"/>
            <w:gridSpan w:val="3"/>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p>
        </w:tc>
        <w:tc>
          <w:tcPr>
            <w:tcW w:w="2699" w:type="dxa"/>
            <w:gridSpan w:val="4"/>
          </w:tcPr>
          <w:p w:rsidR="00DD098A" w:rsidRPr="009867CC" w:rsidRDefault="00DD098A" w:rsidP="002D6FB9">
            <w:pPr>
              <w:pStyle w:val="Default"/>
              <w:jc w:val="both"/>
              <w:rPr>
                <w:sz w:val="18"/>
                <w:szCs w:val="18"/>
              </w:rPr>
            </w:pPr>
          </w:p>
        </w:tc>
        <w:tc>
          <w:tcPr>
            <w:tcW w:w="2008" w:type="dxa"/>
            <w:gridSpan w:val="2"/>
            <w:vMerge/>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p>
        </w:tc>
        <w:tc>
          <w:tcPr>
            <w:tcW w:w="2265" w:type="dxa"/>
            <w:gridSpan w:val="3"/>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p>
        </w:tc>
        <w:tc>
          <w:tcPr>
            <w:tcW w:w="2699" w:type="dxa"/>
            <w:gridSpan w:val="4"/>
          </w:tcPr>
          <w:p w:rsidR="00DD098A" w:rsidRPr="009867CC" w:rsidRDefault="00DD098A" w:rsidP="002D6FB9">
            <w:pPr>
              <w:pStyle w:val="Default"/>
              <w:jc w:val="both"/>
              <w:rPr>
                <w:sz w:val="18"/>
                <w:szCs w:val="18"/>
              </w:rPr>
            </w:pPr>
          </w:p>
        </w:tc>
        <w:tc>
          <w:tcPr>
            <w:tcW w:w="2008" w:type="dxa"/>
            <w:gridSpan w:val="2"/>
            <w:vMerge/>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p>
        </w:tc>
        <w:tc>
          <w:tcPr>
            <w:tcW w:w="2265" w:type="dxa"/>
            <w:gridSpan w:val="3"/>
          </w:tcPr>
          <w:p w:rsidR="00DD098A" w:rsidRPr="009867CC" w:rsidRDefault="00DD098A" w:rsidP="002D6FB9">
            <w:pPr>
              <w:pStyle w:val="Default"/>
              <w:jc w:val="both"/>
              <w:rPr>
                <w:sz w:val="18"/>
                <w:szCs w:val="18"/>
              </w:rPr>
            </w:pPr>
          </w:p>
        </w:tc>
      </w:tr>
      <w:tr w:rsidR="00DD098A" w:rsidTr="002D6FB9">
        <w:trPr>
          <w:trHeight w:val="504"/>
        </w:trPr>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C67A89" w:rsidP="002D6FB9">
            <w:pPr>
              <w:pStyle w:val="Default"/>
              <w:jc w:val="both"/>
              <w:rPr>
                <w:sz w:val="18"/>
                <w:szCs w:val="18"/>
              </w:rPr>
            </w:pPr>
            <w:r>
              <w:rPr>
                <w:rFonts w:asciiTheme="minorHAnsi" w:hAnsiTheme="minorHAnsi" w:cstheme="minorHAnsi"/>
                <w:sz w:val="18"/>
                <w:szCs w:val="18"/>
              </w:rPr>
              <w:t>SE espera una mejora en la s</w:t>
            </w:r>
            <w:r w:rsidRPr="00C174D0">
              <w:rPr>
                <w:rFonts w:asciiTheme="minorHAnsi" w:hAnsiTheme="minorHAnsi" w:cstheme="minorHAnsi"/>
                <w:sz w:val="18"/>
                <w:szCs w:val="18"/>
              </w:rPr>
              <w:t>atisfacción de los estudiantes y profesorado con el desarrollo de las pr</w:t>
            </w:r>
            <w:r>
              <w:rPr>
                <w:rFonts w:asciiTheme="minorHAnsi" w:hAnsiTheme="minorHAnsi" w:cstheme="minorHAnsi"/>
                <w:sz w:val="18"/>
                <w:szCs w:val="18"/>
              </w:rPr>
              <w:t>á</w:t>
            </w:r>
            <w:r w:rsidRPr="00C174D0">
              <w:rPr>
                <w:rFonts w:asciiTheme="minorHAnsi" w:hAnsiTheme="minorHAnsi" w:cstheme="minorHAnsi"/>
                <w:sz w:val="18"/>
                <w:szCs w:val="18"/>
              </w:rPr>
              <w:t>cticas externas</w:t>
            </w: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val="restart"/>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3</w:t>
            </w:r>
            <w:r w:rsidRPr="009867CC">
              <w:rPr>
                <w:rFonts w:asciiTheme="minorHAnsi" w:hAnsiTheme="minorHAnsi"/>
                <w:i/>
                <w:color w:val="FFFFFF" w:themeColor="background1"/>
                <w:sz w:val="18"/>
              </w:rPr>
              <w:t>:</w:t>
            </w: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99" w:type="dxa"/>
            <w:gridSpan w:val="4"/>
          </w:tcPr>
          <w:p w:rsidR="00DD098A" w:rsidRPr="009867CC" w:rsidRDefault="00DD098A" w:rsidP="002D6FB9">
            <w:pPr>
              <w:pStyle w:val="Default"/>
              <w:jc w:val="both"/>
              <w:rPr>
                <w:sz w:val="18"/>
                <w:szCs w:val="18"/>
              </w:rPr>
            </w:pPr>
          </w:p>
        </w:tc>
        <w:tc>
          <w:tcPr>
            <w:tcW w:w="2575" w:type="dxa"/>
            <w:gridSpan w:val="3"/>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Finalización Plazo:</w:t>
            </w:r>
          </w:p>
        </w:tc>
        <w:tc>
          <w:tcPr>
            <w:tcW w:w="1698" w:type="dxa"/>
            <w:gridSpan w:val="2"/>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305" w:type="dxa"/>
            <w:gridSpan w:val="3"/>
          </w:tcPr>
          <w:p w:rsidR="00DD098A" w:rsidRPr="009867CC" w:rsidRDefault="00DD098A" w:rsidP="002D6FB9">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 xml:space="preserve">SI </w:t>
            </w:r>
          </w:p>
        </w:tc>
        <w:tc>
          <w:tcPr>
            <w:tcW w:w="1394" w:type="dxa"/>
          </w:tcPr>
          <w:p w:rsidR="00DD098A" w:rsidRPr="009867CC" w:rsidRDefault="00DD098A" w:rsidP="002D6FB9">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NO</w:t>
            </w:r>
          </w:p>
        </w:tc>
        <w:tc>
          <w:tcPr>
            <w:tcW w:w="2575" w:type="dxa"/>
            <w:gridSpan w:val="3"/>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Cierre: (Para no finalizadas)</w:t>
            </w:r>
          </w:p>
        </w:tc>
        <w:tc>
          <w:tcPr>
            <w:tcW w:w="1698" w:type="dxa"/>
            <w:gridSpan w:val="2"/>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val="restart"/>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99" w:type="dxa"/>
            <w:gridSpan w:val="4"/>
          </w:tcPr>
          <w:p w:rsidR="00DD098A" w:rsidRPr="009867CC" w:rsidRDefault="00DD098A" w:rsidP="002D6FB9">
            <w:pPr>
              <w:pStyle w:val="Default"/>
              <w:jc w:val="both"/>
              <w:rPr>
                <w:sz w:val="18"/>
                <w:szCs w:val="18"/>
              </w:rPr>
            </w:pPr>
          </w:p>
        </w:tc>
        <w:tc>
          <w:tcPr>
            <w:tcW w:w="2008" w:type="dxa"/>
            <w:gridSpan w:val="2"/>
            <w:vMerge w:val="restart"/>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Valores</w:t>
            </w:r>
            <w:r>
              <w:rPr>
                <w:rFonts w:asciiTheme="minorHAnsi" w:hAnsiTheme="minorHAnsi" w:cstheme="minorHAnsi"/>
                <w:color w:val="FFFFFF" w:themeColor="background1"/>
                <w:sz w:val="18"/>
                <w:szCs w:val="18"/>
              </w:rPr>
              <w:t xml:space="preserve"> de indicadores</w:t>
            </w:r>
            <w:r w:rsidRPr="009867CC">
              <w:rPr>
                <w:rFonts w:asciiTheme="minorHAnsi" w:hAnsiTheme="minorHAnsi" w:cstheme="minorHAnsi"/>
                <w:color w:val="FFFFFF" w:themeColor="background1"/>
                <w:sz w:val="18"/>
                <w:szCs w:val="18"/>
              </w:rPr>
              <w:t>:</w:t>
            </w:r>
          </w:p>
        </w:tc>
        <w:tc>
          <w:tcPr>
            <w:tcW w:w="2265" w:type="dxa"/>
            <w:gridSpan w:val="3"/>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p>
        </w:tc>
        <w:tc>
          <w:tcPr>
            <w:tcW w:w="2699" w:type="dxa"/>
            <w:gridSpan w:val="4"/>
          </w:tcPr>
          <w:p w:rsidR="00DD098A" w:rsidRPr="009867CC" w:rsidRDefault="00DD098A" w:rsidP="002D6FB9">
            <w:pPr>
              <w:pStyle w:val="Default"/>
              <w:jc w:val="both"/>
              <w:rPr>
                <w:sz w:val="18"/>
                <w:szCs w:val="18"/>
              </w:rPr>
            </w:pPr>
          </w:p>
        </w:tc>
        <w:tc>
          <w:tcPr>
            <w:tcW w:w="2008" w:type="dxa"/>
            <w:gridSpan w:val="2"/>
            <w:vMerge/>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p>
        </w:tc>
        <w:tc>
          <w:tcPr>
            <w:tcW w:w="2265" w:type="dxa"/>
            <w:gridSpan w:val="3"/>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p>
        </w:tc>
        <w:tc>
          <w:tcPr>
            <w:tcW w:w="2699" w:type="dxa"/>
            <w:gridSpan w:val="4"/>
          </w:tcPr>
          <w:p w:rsidR="00DD098A" w:rsidRPr="009867CC" w:rsidRDefault="00DD098A" w:rsidP="002D6FB9">
            <w:pPr>
              <w:pStyle w:val="Default"/>
              <w:jc w:val="both"/>
              <w:rPr>
                <w:sz w:val="18"/>
                <w:szCs w:val="18"/>
              </w:rPr>
            </w:pPr>
          </w:p>
        </w:tc>
        <w:tc>
          <w:tcPr>
            <w:tcW w:w="2008" w:type="dxa"/>
            <w:gridSpan w:val="2"/>
            <w:vMerge/>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p>
        </w:tc>
        <w:tc>
          <w:tcPr>
            <w:tcW w:w="2265" w:type="dxa"/>
            <w:gridSpan w:val="3"/>
          </w:tcPr>
          <w:p w:rsidR="00DD098A" w:rsidRPr="009867CC" w:rsidRDefault="00DD098A" w:rsidP="002D6FB9">
            <w:pPr>
              <w:pStyle w:val="Default"/>
              <w:jc w:val="both"/>
              <w:rPr>
                <w:sz w:val="18"/>
                <w:szCs w:val="18"/>
              </w:rPr>
            </w:pPr>
          </w:p>
        </w:tc>
      </w:tr>
      <w:tr w:rsidR="00DD098A" w:rsidTr="002D6FB9">
        <w:trPr>
          <w:trHeight w:val="512"/>
        </w:trPr>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72" w:type="dxa"/>
            <w:gridSpan w:val="9"/>
          </w:tcPr>
          <w:p w:rsidR="00DD098A" w:rsidRPr="009867CC" w:rsidRDefault="00DD098A" w:rsidP="002D6FB9">
            <w:pPr>
              <w:pStyle w:val="Default"/>
              <w:jc w:val="both"/>
              <w:rPr>
                <w:sz w:val="18"/>
                <w:szCs w:val="18"/>
              </w:rPr>
            </w:pPr>
          </w:p>
        </w:tc>
      </w:tr>
    </w:tbl>
    <w:p w:rsidR="00DD098A" w:rsidRDefault="00DD098A" w:rsidP="001F63FD">
      <w:pPr>
        <w:spacing w:after="0"/>
      </w:pPr>
    </w:p>
    <w:p w:rsidR="00DD098A" w:rsidRDefault="00DD098A" w:rsidP="001F63FD">
      <w:pPr>
        <w:spacing w:after="0"/>
      </w:pPr>
    </w:p>
    <w:tbl>
      <w:tblPr>
        <w:tblStyle w:val="Tablaconcuadrcula"/>
        <w:tblW w:w="11196" w:type="dxa"/>
        <w:tblInd w:w="-289" w:type="dxa"/>
        <w:tblLook w:val="04A0" w:firstRow="1" w:lastRow="0" w:firstColumn="1" w:lastColumn="0" w:noHBand="0" w:noVBand="1"/>
      </w:tblPr>
      <w:tblGrid>
        <w:gridCol w:w="2121"/>
        <w:gridCol w:w="2103"/>
        <w:gridCol w:w="442"/>
        <w:gridCol w:w="480"/>
        <w:gridCol w:w="383"/>
        <w:gridCol w:w="1394"/>
        <w:gridCol w:w="1248"/>
        <w:gridCol w:w="760"/>
        <w:gridCol w:w="425"/>
        <w:gridCol w:w="715"/>
        <w:gridCol w:w="1125"/>
      </w:tblGrid>
      <w:tr w:rsidR="00DD098A" w:rsidTr="00686F6B">
        <w:tc>
          <w:tcPr>
            <w:tcW w:w="2121" w:type="dxa"/>
            <w:shd w:val="clear" w:color="auto" w:fill="00607C"/>
            <w:vAlign w:val="center"/>
          </w:tcPr>
          <w:p w:rsidR="00DD098A" w:rsidRPr="009867CC" w:rsidRDefault="00DD098A" w:rsidP="002D6FB9">
            <w:pPr>
              <w:pStyle w:val="Default"/>
              <w:rPr>
                <w:rFonts w:asciiTheme="minorHAnsi" w:hAnsiTheme="minorHAnsi" w:cstheme="minorHAnsi"/>
                <w:sz w:val="18"/>
                <w:szCs w:val="18"/>
              </w:rPr>
            </w:pPr>
            <w:r w:rsidRPr="009867CC">
              <w:rPr>
                <w:rFonts w:asciiTheme="minorHAnsi" w:hAnsiTheme="minorHAnsi" w:cstheme="minorHAnsi"/>
                <w:color w:val="FFFFFF" w:themeColor="background1"/>
                <w:sz w:val="18"/>
                <w:szCs w:val="18"/>
              </w:rPr>
              <w:t>Año:</w:t>
            </w:r>
          </w:p>
        </w:tc>
        <w:tc>
          <w:tcPr>
            <w:tcW w:w="2545" w:type="dxa"/>
            <w:gridSpan w:val="2"/>
            <w:tcBorders>
              <w:bottom w:val="single" w:sz="4" w:space="0" w:color="auto"/>
            </w:tcBorders>
          </w:tcPr>
          <w:p w:rsidR="00DD098A" w:rsidRPr="00703E67" w:rsidRDefault="00DD098A" w:rsidP="002D6FB9">
            <w:pPr>
              <w:pStyle w:val="Default"/>
              <w:jc w:val="center"/>
            </w:pPr>
            <w:r>
              <w:t>2018</w:t>
            </w:r>
          </w:p>
        </w:tc>
        <w:tc>
          <w:tcPr>
            <w:tcW w:w="4690" w:type="dxa"/>
            <w:gridSpan w:val="6"/>
            <w:tcBorders>
              <w:bottom w:val="single" w:sz="4" w:space="0" w:color="auto"/>
            </w:tcBorders>
            <w:shd w:val="clear" w:color="auto" w:fill="00607C"/>
          </w:tcPr>
          <w:p w:rsidR="00DD098A" w:rsidRPr="00703E67" w:rsidRDefault="00DD098A" w:rsidP="002D6FB9">
            <w:pPr>
              <w:pStyle w:val="Default"/>
              <w:jc w:val="center"/>
              <w:rPr>
                <w:color w:val="FFFFFF" w:themeColor="background1"/>
              </w:rPr>
            </w:pPr>
            <w:r w:rsidRPr="00703E67">
              <w:rPr>
                <w:color w:val="FFFFFF" w:themeColor="background1"/>
              </w:rPr>
              <w:t xml:space="preserve">Hoja de Recomendación </w:t>
            </w:r>
            <w:proofErr w:type="spellStart"/>
            <w:r>
              <w:rPr>
                <w:color w:val="FFFFFF" w:themeColor="background1"/>
              </w:rPr>
              <w:t>GyM</w:t>
            </w:r>
            <w:proofErr w:type="spellEnd"/>
          </w:p>
        </w:tc>
        <w:tc>
          <w:tcPr>
            <w:tcW w:w="715" w:type="dxa"/>
            <w:tcBorders>
              <w:bottom w:val="single" w:sz="4" w:space="0" w:color="auto"/>
              <w:right w:val="nil"/>
            </w:tcBorders>
            <w:shd w:val="clear" w:color="auto" w:fill="auto"/>
            <w:vAlign w:val="center"/>
          </w:tcPr>
          <w:p w:rsidR="00DD098A" w:rsidRPr="003F506C" w:rsidRDefault="00DD098A" w:rsidP="002D6FB9">
            <w:pPr>
              <w:pStyle w:val="Default"/>
              <w:rPr>
                <w:color w:val="auto"/>
                <w:sz w:val="18"/>
              </w:rPr>
            </w:pPr>
            <w:proofErr w:type="spellStart"/>
            <w:r w:rsidRPr="003F506C">
              <w:rPr>
                <w:color w:val="auto"/>
                <w:sz w:val="18"/>
              </w:rPr>
              <w:t>Nº</w:t>
            </w:r>
            <w:proofErr w:type="spellEnd"/>
            <w:r w:rsidRPr="003F506C">
              <w:rPr>
                <w:color w:val="auto"/>
                <w:sz w:val="18"/>
              </w:rPr>
              <w:t>:</w:t>
            </w:r>
            <w:r w:rsidR="00C174D0">
              <w:rPr>
                <w:color w:val="auto"/>
                <w:sz w:val="18"/>
              </w:rPr>
              <w:t xml:space="preserve"> </w:t>
            </w:r>
            <w:r w:rsidR="00686F6B">
              <w:rPr>
                <w:color w:val="auto"/>
                <w:sz w:val="18"/>
              </w:rPr>
              <w:t>5</w:t>
            </w:r>
          </w:p>
        </w:tc>
        <w:tc>
          <w:tcPr>
            <w:tcW w:w="1125" w:type="dxa"/>
            <w:tcBorders>
              <w:left w:val="nil"/>
              <w:bottom w:val="single" w:sz="4" w:space="0" w:color="auto"/>
            </w:tcBorders>
            <w:shd w:val="clear" w:color="auto" w:fill="auto"/>
            <w:vAlign w:val="center"/>
          </w:tcPr>
          <w:p w:rsidR="00DD098A" w:rsidRPr="003F506C" w:rsidRDefault="00686F6B" w:rsidP="002D6FB9">
            <w:pPr>
              <w:pStyle w:val="Default"/>
              <w:rPr>
                <w:color w:val="auto"/>
                <w:sz w:val="18"/>
              </w:rPr>
            </w:pPr>
            <w:r>
              <w:rPr>
                <w:color w:val="auto"/>
                <w:sz w:val="18"/>
              </w:rPr>
              <w:t>1</w:t>
            </w:r>
          </w:p>
        </w:tc>
      </w:tr>
      <w:tr w:rsidR="00DD098A" w:rsidTr="002D6FB9">
        <w:trPr>
          <w:trHeight w:val="193"/>
        </w:trPr>
        <w:tc>
          <w:tcPr>
            <w:tcW w:w="2121" w:type="dxa"/>
            <w:vMerge w:val="restart"/>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Origen:</w:t>
            </w:r>
          </w:p>
        </w:tc>
        <w:tc>
          <w:tcPr>
            <w:tcW w:w="3025" w:type="dxa"/>
            <w:gridSpan w:val="3"/>
          </w:tcPr>
          <w:p w:rsidR="00DD098A" w:rsidRPr="00703E67" w:rsidRDefault="00DD098A" w:rsidP="002D6FB9">
            <w:pPr>
              <w:pStyle w:val="Default"/>
              <w:jc w:val="both"/>
              <w:rPr>
                <w:sz w:val="18"/>
                <w:szCs w:val="18"/>
              </w:rPr>
            </w:pPr>
            <w:r>
              <w:rPr>
                <w:sz w:val="18"/>
                <w:szCs w:val="18"/>
              </w:rPr>
              <w:t>---</w:t>
            </w:r>
          </w:p>
        </w:tc>
        <w:tc>
          <w:tcPr>
            <w:tcW w:w="3025" w:type="dxa"/>
            <w:gridSpan w:val="3"/>
          </w:tcPr>
          <w:p w:rsidR="00DD098A" w:rsidRPr="00703E67" w:rsidRDefault="00DD098A" w:rsidP="002D6FB9">
            <w:pPr>
              <w:pStyle w:val="Default"/>
              <w:jc w:val="both"/>
              <w:rPr>
                <w:sz w:val="18"/>
                <w:szCs w:val="18"/>
              </w:rPr>
            </w:pPr>
            <w:r>
              <w:rPr>
                <w:sz w:val="18"/>
                <w:szCs w:val="18"/>
              </w:rPr>
              <w:t>---</w:t>
            </w:r>
          </w:p>
        </w:tc>
        <w:tc>
          <w:tcPr>
            <w:tcW w:w="3025" w:type="dxa"/>
            <w:gridSpan w:val="4"/>
          </w:tcPr>
          <w:p w:rsidR="00DD098A" w:rsidRPr="00331FF3" w:rsidRDefault="00DD098A" w:rsidP="002D6FB9">
            <w:pPr>
              <w:pStyle w:val="Default"/>
              <w:jc w:val="both"/>
              <w:rPr>
                <w:rFonts w:asciiTheme="minorHAnsi" w:hAnsiTheme="minorHAnsi" w:cstheme="minorHAnsi"/>
                <w:sz w:val="18"/>
              </w:rPr>
            </w:pPr>
            <w:r>
              <w:rPr>
                <w:sz w:val="18"/>
              </w:rPr>
              <w:t xml:space="preserve">x </w:t>
            </w:r>
            <w:r w:rsidRPr="00331FF3">
              <w:rPr>
                <w:rFonts w:asciiTheme="minorHAnsi" w:hAnsiTheme="minorHAnsi" w:cstheme="minorHAnsi"/>
                <w:sz w:val="18"/>
              </w:rPr>
              <w:t>Informe de seguimiento</w:t>
            </w:r>
          </w:p>
        </w:tc>
      </w:tr>
      <w:tr w:rsidR="00DD098A" w:rsidTr="002D6FB9">
        <w:trPr>
          <w:trHeight w:val="193"/>
        </w:trPr>
        <w:tc>
          <w:tcPr>
            <w:tcW w:w="2121" w:type="dxa"/>
            <w:vMerge/>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p>
        </w:tc>
        <w:tc>
          <w:tcPr>
            <w:tcW w:w="3025" w:type="dxa"/>
            <w:gridSpan w:val="3"/>
          </w:tcPr>
          <w:p w:rsidR="00DD098A" w:rsidRPr="00703E67" w:rsidRDefault="00DD098A" w:rsidP="002D6FB9">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modificación</w:t>
            </w:r>
          </w:p>
        </w:tc>
        <w:tc>
          <w:tcPr>
            <w:tcW w:w="3025" w:type="dxa"/>
            <w:gridSpan w:val="3"/>
          </w:tcPr>
          <w:p w:rsidR="00DD098A" w:rsidRPr="00703E67" w:rsidRDefault="00DD098A" w:rsidP="002D6FB9">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renovación acreditación</w:t>
            </w:r>
          </w:p>
        </w:tc>
        <w:tc>
          <w:tcPr>
            <w:tcW w:w="3025" w:type="dxa"/>
            <w:gridSpan w:val="4"/>
          </w:tcPr>
          <w:p w:rsidR="00DD098A" w:rsidRPr="002D4A86" w:rsidRDefault="00DD098A" w:rsidP="002D6FB9">
            <w:pPr>
              <w:pStyle w:val="Default"/>
              <w:jc w:val="both"/>
              <w:rPr>
                <w:rFonts w:asciiTheme="minorHAnsi" w:hAnsiTheme="minorHAnsi" w:cstheme="minorHAnsi"/>
                <w:sz w:val="18"/>
              </w:rPr>
            </w:pPr>
            <w:r w:rsidRPr="002D4A86">
              <w:rPr>
                <w:rFonts w:asciiTheme="minorHAnsi" w:hAnsiTheme="minorHAnsi" w:cstheme="minorHAnsi"/>
                <w:sz w:val="18"/>
              </w:rPr>
              <w:t>Sistema garantía calidad</w:t>
            </w:r>
          </w:p>
        </w:tc>
      </w:tr>
      <w:tr w:rsidR="00DD098A" w:rsidTr="002D6FB9">
        <w:tc>
          <w:tcPr>
            <w:tcW w:w="2121" w:type="dxa"/>
            <w:tcBorders>
              <w:right w:val="single" w:sz="4" w:space="0" w:color="auto"/>
            </w:tcBorders>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0558D">
              <w:rPr>
                <w:rFonts w:asciiTheme="minorHAnsi" w:hAnsiTheme="minorHAnsi"/>
                <w:i/>
                <w:color w:val="FFFFFF" w:themeColor="background1"/>
                <w:sz w:val="18"/>
              </w:rPr>
              <w:t>Criterio:</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098A" w:rsidRPr="006C238A" w:rsidRDefault="00DD098A" w:rsidP="002D6FB9">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Descripción </w:t>
            </w:r>
            <w:r>
              <w:rPr>
                <w:rFonts w:asciiTheme="minorHAnsi" w:hAnsiTheme="minorHAnsi" w:cstheme="minorHAnsi"/>
                <w:sz w:val="18"/>
                <w:szCs w:val="18"/>
              </w:rPr>
              <w:t>del título</w:t>
            </w:r>
            <w:r w:rsidRPr="006C238A">
              <w:rPr>
                <w:rFonts w:asciiTheme="minorHAnsi" w:hAnsiTheme="minorHAnsi" w:cstheme="minorHAnsi"/>
                <w:sz w:val="18"/>
                <w:szCs w:val="18"/>
              </w:rPr>
              <w:t>.</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Competencias.</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Acceso y Admisión de </w:t>
            </w:r>
            <w:r>
              <w:rPr>
                <w:rFonts w:asciiTheme="minorHAnsi" w:hAnsiTheme="minorHAnsi" w:cstheme="minorHAnsi"/>
                <w:sz w:val="18"/>
                <w:szCs w:val="18"/>
              </w:rPr>
              <w:t>Estudiantes</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 xml:space="preserve">󠄀 </w:t>
            </w:r>
            <w:r>
              <w:rPr>
                <w:rFonts w:asciiTheme="minorHAnsi" w:hAnsiTheme="minorHAnsi" w:cstheme="minorHAnsi"/>
                <w:sz w:val="18"/>
                <w:szCs w:val="18"/>
              </w:rPr>
              <w:t>Planificación de enseñanzas</w:t>
            </w:r>
            <w:r w:rsidRPr="006C238A">
              <w:rPr>
                <w:rFonts w:asciiTheme="minorHAnsi" w:hAnsiTheme="minorHAnsi" w:cstheme="minorHAnsi"/>
                <w:sz w:val="18"/>
                <w:szCs w:val="18"/>
              </w:rPr>
              <w:t>.</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Personal académico</w:t>
            </w:r>
            <w:r w:rsidRPr="006C238A">
              <w:rPr>
                <w:rFonts w:asciiTheme="minorHAnsi" w:hAnsiTheme="minorHAnsi" w:cstheme="minorHAnsi"/>
                <w:sz w:val="18"/>
                <w:szCs w:val="18"/>
              </w:rPr>
              <w:t>.</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Recursos </w:t>
            </w:r>
            <w:r>
              <w:rPr>
                <w:rFonts w:asciiTheme="minorHAnsi" w:hAnsiTheme="minorHAnsi" w:cstheme="minorHAnsi"/>
                <w:sz w:val="18"/>
                <w:szCs w:val="18"/>
              </w:rPr>
              <w:t>materiales y servicios</w:t>
            </w:r>
            <w:r w:rsidRPr="006C238A">
              <w:rPr>
                <w:rFonts w:asciiTheme="minorHAnsi" w:hAnsiTheme="minorHAnsi" w:cstheme="minorHAnsi"/>
                <w:sz w:val="18"/>
                <w:szCs w:val="18"/>
              </w:rPr>
              <w:t>.</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Resultados previstos</w:t>
            </w:r>
            <w:r w:rsidRPr="006C238A">
              <w:rPr>
                <w:rFonts w:asciiTheme="minorHAnsi" w:hAnsiTheme="minorHAnsi" w:cstheme="minorHAnsi"/>
                <w:sz w:val="18"/>
                <w:szCs w:val="18"/>
              </w:rPr>
              <w:t>.</w:t>
            </w:r>
          </w:p>
          <w:p w:rsidR="00DD098A" w:rsidRDefault="00DD098A" w:rsidP="002D6FB9">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Sistema de Garantía de Calidad</w:t>
            </w:r>
            <w:r w:rsidRPr="006C238A">
              <w:rPr>
                <w:rFonts w:asciiTheme="minorHAnsi" w:hAnsiTheme="minorHAnsi" w:cstheme="minorHAnsi"/>
                <w:sz w:val="18"/>
                <w:szCs w:val="18"/>
              </w:rPr>
              <w:t>.</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w:t>
            </w:r>
            <w:r>
              <w:rPr>
                <w:sz w:val="18"/>
                <w:szCs w:val="18"/>
              </w:rPr>
              <w:t xml:space="preserve"> </w:t>
            </w:r>
            <w:r w:rsidRPr="00761072">
              <w:rPr>
                <w:rFonts w:asciiTheme="minorHAnsi" w:hAnsiTheme="minorHAnsi" w:cstheme="minorHAnsi"/>
                <w:sz w:val="18"/>
                <w:szCs w:val="18"/>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DD098A" w:rsidRPr="002D4A86" w:rsidRDefault="00DD098A" w:rsidP="002D6FB9">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DD098A" w:rsidRPr="002D4A86" w:rsidRDefault="00DD098A" w:rsidP="002D6FB9">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DD098A" w:rsidRPr="002D4A86" w:rsidRDefault="00DD098A" w:rsidP="002D6FB9">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DD098A" w:rsidRPr="002D4A86" w:rsidRDefault="00DD098A" w:rsidP="002D6FB9">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DD098A" w:rsidRPr="002D4A86" w:rsidRDefault="00DD098A" w:rsidP="002D6FB9">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DD098A" w:rsidRPr="002D4A86" w:rsidRDefault="00DD098A" w:rsidP="002D6FB9">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DD098A" w:rsidRPr="002D4A86" w:rsidRDefault="00DD098A" w:rsidP="002D6FB9">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c>
          <w:tcPr>
            <w:tcW w:w="3025" w:type="dxa"/>
            <w:gridSpan w:val="4"/>
            <w:tcBorders>
              <w:top w:val="single" w:sz="4" w:space="0" w:color="auto"/>
              <w:left w:val="single" w:sz="4" w:space="0" w:color="auto"/>
              <w:bottom w:val="single" w:sz="4" w:space="0" w:color="auto"/>
              <w:right w:val="single" w:sz="4" w:space="0" w:color="auto"/>
            </w:tcBorders>
            <w:shd w:val="clear" w:color="auto" w:fill="auto"/>
          </w:tcPr>
          <w:p w:rsidR="00DD098A" w:rsidRPr="002D4A86" w:rsidRDefault="00DD098A" w:rsidP="002D6FB9">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DD098A" w:rsidRPr="002D4A86" w:rsidRDefault="00DD098A" w:rsidP="002D6FB9">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DD098A" w:rsidRPr="002D4A86" w:rsidRDefault="00DD098A" w:rsidP="002D6FB9">
            <w:pPr>
              <w:pStyle w:val="Default"/>
              <w:rPr>
                <w:rFonts w:asciiTheme="minorHAnsi" w:hAnsiTheme="minorHAnsi" w:cstheme="minorHAnsi"/>
                <w:sz w:val="18"/>
                <w:szCs w:val="18"/>
              </w:rPr>
            </w:pPr>
            <w:r w:rsidRPr="002D4A86">
              <w:rPr>
                <w:rFonts w:asciiTheme="minorHAnsi" w:hAnsiTheme="minorHAnsi" w:cstheme="minorHAnsi"/>
                <w:sz w:val="18"/>
                <w:szCs w:val="18"/>
              </w:rPr>
              <w:t xml:space="preserve"> Diseño, organización y desarrollo del programa formativo.</w:t>
            </w:r>
          </w:p>
          <w:p w:rsidR="00DD098A" w:rsidRPr="002D4A86" w:rsidRDefault="00C174D0" w:rsidP="002D6FB9">
            <w:pPr>
              <w:pStyle w:val="Default"/>
              <w:rPr>
                <w:sz w:val="18"/>
                <w:szCs w:val="18"/>
              </w:rPr>
            </w:pPr>
            <w:r>
              <w:rPr>
                <w:rFonts w:asciiTheme="minorHAnsi" w:hAnsiTheme="minorHAnsi" w:cstheme="minorHAnsi"/>
                <w:sz w:val="18"/>
                <w:szCs w:val="18"/>
              </w:rPr>
              <w:t>X</w:t>
            </w:r>
            <w:r w:rsidR="00686F6B">
              <w:rPr>
                <w:rFonts w:asciiTheme="minorHAnsi" w:hAnsiTheme="minorHAnsi" w:cstheme="minorHAnsi"/>
                <w:sz w:val="18"/>
                <w:szCs w:val="18"/>
              </w:rPr>
              <w:t xml:space="preserve"> </w:t>
            </w:r>
            <w:r w:rsidR="00DD098A" w:rsidRPr="002D4A86">
              <w:rPr>
                <w:rFonts w:asciiTheme="minorHAnsi" w:hAnsiTheme="minorHAnsi" w:cstheme="minorHAnsi"/>
                <w:sz w:val="18"/>
                <w:szCs w:val="18"/>
              </w:rPr>
              <w:t>Profesorado.</w:t>
            </w:r>
            <w:r w:rsidR="00DD098A" w:rsidRPr="002D4A86">
              <w:rPr>
                <w:sz w:val="18"/>
                <w:szCs w:val="18"/>
              </w:rPr>
              <w:t xml:space="preserve"> 󠄀</w:t>
            </w:r>
          </w:p>
          <w:p w:rsidR="00DD098A" w:rsidRPr="002D4A86" w:rsidRDefault="00DD098A" w:rsidP="002D6FB9">
            <w:pPr>
              <w:pStyle w:val="Default"/>
              <w:rPr>
                <w:rFonts w:asciiTheme="minorHAnsi" w:hAnsiTheme="minorHAnsi" w:cstheme="minorHAnsi"/>
                <w:sz w:val="18"/>
                <w:szCs w:val="18"/>
              </w:rPr>
            </w:pPr>
            <w:r w:rsidRPr="002D4A86">
              <w:rPr>
                <w:rFonts w:asciiTheme="minorHAnsi" w:hAnsiTheme="minorHAnsi" w:cstheme="minorHAnsi"/>
                <w:sz w:val="18"/>
                <w:szCs w:val="18"/>
              </w:rPr>
              <w:t xml:space="preserve"> Infraestructura, servicios y dotación de recursos.</w:t>
            </w:r>
          </w:p>
          <w:p w:rsidR="00DD098A" w:rsidRPr="002D4A86" w:rsidRDefault="00DD098A" w:rsidP="002D6FB9">
            <w:pPr>
              <w:pStyle w:val="Default"/>
              <w:rPr>
                <w:rFonts w:asciiTheme="minorHAnsi" w:hAnsiTheme="minorHAnsi" w:cstheme="minorHAnsi"/>
                <w:sz w:val="18"/>
                <w:szCs w:val="18"/>
              </w:rPr>
            </w:pPr>
            <w:r w:rsidRPr="002D4A86">
              <w:rPr>
                <w:rFonts w:asciiTheme="minorHAnsi" w:hAnsiTheme="minorHAnsi" w:cstheme="minorHAnsi"/>
                <w:sz w:val="18"/>
                <w:szCs w:val="18"/>
              </w:rPr>
              <w:t xml:space="preserve"> Resultados del programa.</w:t>
            </w:r>
          </w:p>
          <w:p w:rsidR="00DD098A" w:rsidRPr="002D4A86" w:rsidRDefault="00DD098A" w:rsidP="002D6FB9">
            <w:pPr>
              <w:pStyle w:val="Default"/>
              <w:rPr>
                <w:rFonts w:asciiTheme="minorHAnsi" w:hAnsiTheme="minorHAnsi" w:cstheme="minorHAnsi"/>
                <w:sz w:val="18"/>
                <w:szCs w:val="18"/>
              </w:rPr>
            </w:pPr>
            <w:r w:rsidRPr="002D4A86">
              <w:rPr>
                <w:rFonts w:asciiTheme="minorHAnsi" w:hAnsiTheme="minorHAnsi" w:cstheme="minorHAnsi"/>
                <w:sz w:val="18"/>
                <w:szCs w:val="18"/>
              </w:rPr>
              <w:t xml:space="preserve"> Indicadores.</w:t>
            </w:r>
          </w:p>
        </w:tc>
      </w:tr>
      <w:tr w:rsidR="00DD098A" w:rsidTr="002D6FB9">
        <w:tc>
          <w:tcPr>
            <w:tcW w:w="2121" w:type="dxa"/>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Tipo de Recomendación:</w:t>
            </w:r>
          </w:p>
        </w:tc>
        <w:tc>
          <w:tcPr>
            <w:tcW w:w="3025" w:type="dxa"/>
            <w:gridSpan w:val="3"/>
            <w:tcBorders>
              <w:top w:val="single" w:sz="4" w:space="0" w:color="auto"/>
            </w:tcBorders>
          </w:tcPr>
          <w:p w:rsidR="00DD098A" w:rsidRPr="009867CC" w:rsidRDefault="00DD098A" w:rsidP="002D6FB9">
            <w:pPr>
              <w:pStyle w:val="Default"/>
              <w:jc w:val="both"/>
              <w:rPr>
                <w:sz w:val="18"/>
                <w:szCs w:val="18"/>
              </w:rPr>
            </w:pPr>
            <w:r w:rsidRPr="009867CC">
              <w:rPr>
                <w:sz w:val="18"/>
                <w:szCs w:val="18"/>
              </w:rPr>
              <w:t xml:space="preserve">󠄀 </w:t>
            </w:r>
            <w:r w:rsidRPr="009867CC">
              <w:rPr>
                <w:rFonts w:asciiTheme="minorHAnsi" w:hAnsiTheme="minorHAnsi" w:cstheme="minorHAnsi"/>
                <w:sz w:val="18"/>
                <w:szCs w:val="18"/>
              </w:rPr>
              <w:t>Recomendación</w:t>
            </w:r>
            <w:r>
              <w:rPr>
                <w:rFonts w:asciiTheme="minorHAnsi" w:hAnsiTheme="minorHAnsi" w:cstheme="minorHAnsi"/>
                <w:sz w:val="18"/>
                <w:szCs w:val="18"/>
              </w:rPr>
              <w:t>/ Propuesta Mejora</w:t>
            </w:r>
          </w:p>
        </w:tc>
        <w:tc>
          <w:tcPr>
            <w:tcW w:w="6050" w:type="dxa"/>
            <w:gridSpan w:val="7"/>
            <w:tcBorders>
              <w:top w:val="single" w:sz="4" w:space="0" w:color="auto"/>
            </w:tcBorders>
          </w:tcPr>
          <w:p w:rsidR="00DD098A" w:rsidRPr="009867CC" w:rsidRDefault="00DD098A" w:rsidP="002D6FB9">
            <w:pPr>
              <w:pStyle w:val="Default"/>
              <w:jc w:val="both"/>
              <w:rPr>
                <w:sz w:val="18"/>
                <w:szCs w:val="18"/>
              </w:rPr>
            </w:pPr>
            <w:r w:rsidRPr="009867CC">
              <w:rPr>
                <w:sz w:val="18"/>
                <w:szCs w:val="18"/>
              </w:rPr>
              <w:t xml:space="preserve">󠄀 </w:t>
            </w:r>
            <w:r w:rsidRPr="009867CC">
              <w:rPr>
                <w:rFonts w:asciiTheme="minorHAnsi" w:hAnsiTheme="minorHAnsi" w:cstheme="minorHAnsi"/>
                <w:sz w:val="18"/>
                <w:szCs w:val="18"/>
              </w:rPr>
              <w:t>Recomendación especial seguimiento</w:t>
            </w:r>
          </w:p>
        </w:tc>
      </w:tr>
      <w:tr w:rsidR="00DD098A" w:rsidTr="002D6FB9">
        <w:tc>
          <w:tcPr>
            <w:tcW w:w="2121" w:type="dxa"/>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Descripción de la Recomendación:</w:t>
            </w:r>
          </w:p>
        </w:tc>
        <w:tc>
          <w:tcPr>
            <w:tcW w:w="9075" w:type="dxa"/>
            <w:gridSpan w:val="10"/>
          </w:tcPr>
          <w:p w:rsidR="00C174D0" w:rsidRPr="00C174D0" w:rsidRDefault="00C174D0" w:rsidP="00C174D0">
            <w:pPr>
              <w:autoSpaceDE w:val="0"/>
              <w:autoSpaceDN w:val="0"/>
              <w:adjustRightInd w:val="0"/>
              <w:spacing w:after="0" w:line="240" w:lineRule="auto"/>
              <w:rPr>
                <w:rFonts w:asciiTheme="minorHAnsi" w:hAnsiTheme="minorHAnsi" w:cstheme="minorHAnsi"/>
                <w:color w:val="333333"/>
                <w:sz w:val="17"/>
                <w:szCs w:val="17"/>
                <w:lang w:eastAsia="es-ES"/>
              </w:rPr>
            </w:pPr>
            <w:r w:rsidRPr="00C174D0">
              <w:rPr>
                <w:rFonts w:asciiTheme="minorHAnsi" w:hAnsiTheme="minorHAnsi" w:cstheme="minorHAnsi"/>
                <w:color w:val="333333"/>
                <w:sz w:val="17"/>
                <w:szCs w:val="17"/>
                <w:lang w:eastAsia="es-ES"/>
              </w:rPr>
              <w:t>Se recomienda proponer mejoras en relación con la participación del profesorado y sus asignaturas en proyectos</w:t>
            </w:r>
          </w:p>
          <w:p w:rsidR="00DD098A" w:rsidRDefault="00C174D0" w:rsidP="00C174D0">
            <w:pPr>
              <w:pStyle w:val="Default"/>
              <w:jc w:val="both"/>
            </w:pPr>
            <w:r w:rsidRPr="00C174D0">
              <w:rPr>
                <w:rFonts w:asciiTheme="minorHAnsi" w:hAnsiTheme="minorHAnsi" w:cstheme="minorHAnsi"/>
                <w:color w:val="333333"/>
                <w:sz w:val="17"/>
                <w:szCs w:val="17"/>
              </w:rPr>
              <w:t>de innovación.</w:t>
            </w:r>
          </w:p>
        </w:tc>
      </w:tr>
      <w:tr w:rsidR="00DD098A" w:rsidRPr="00534281" w:rsidTr="002D6FB9">
        <w:trPr>
          <w:trHeight w:val="324"/>
        </w:trPr>
        <w:tc>
          <w:tcPr>
            <w:tcW w:w="11196" w:type="dxa"/>
            <w:gridSpan w:val="11"/>
            <w:shd w:val="clear" w:color="auto" w:fill="00607C"/>
            <w:vAlign w:val="center"/>
          </w:tcPr>
          <w:p w:rsidR="00DD098A" w:rsidRPr="00534281" w:rsidRDefault="00DD098A" w:rsidP="002D6FB9">
            <w:pPr>
              <w:pStyle w:val="Default"/>
              <w:jc w:val="center"/>
              <w:rPr>
                <w:rFonts w:asciiTheme="minorHAnsi" w:hAnsiTheme="minorHAnsi"/>
                <w:i/>
                <w:color w:val="FFFFFF" w:themeColor="background1"/>
                <w:sz w:val="18"/>
              </w:rPr>
            </w:pPr>
            <w:r w:rsidRPr="00534281">
              <w:rPr>
                <w:rFonts w:asciiTheme="minorHAnsi" w:hAnsiTheme="minorHAnsi"/>
                <w:i/>
                <w:color w:val="FFFFFF" w:themeColor="background1"/>
                <w:sz w:val="18"/>
              </w:rPr>
              <w:t>Acciones de Mejora asociadas a esta recomendación</w:t>
            </w:r>
            <w:r>
              <w:rPr>
                <w:rFonts w:asciiTheme="minorHAnsi" w:hAnsiTheme="minorHAnsi"/>
                <w:i/>
                <w:color w:val="FFFFFF" w:themeColor="background1"/>
                <w:sz w:val="18"/>
              </w:rPr>
              <w:t>:</w:t>
            </w:r>
          </w:p>
        </w:tc>
      </w:tr>
      <w:tr w:rsidR="00DD098A" w:rsidTr="002D6FB9">
        <w:trPr>
          <w:trHeight w:val="131"/>
        </w:trPr>
        <w:tc>
          <w:tcPr>
            <w:tcW w:w="2121" w:type="dxa"/>
            <w:vMerge w:val="restart"/>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1</w:t>
            </w:r>
            <w:r w:rsidRPr="009867CC">
              <w:rPr>
                <w:rFonts w:asciiTheme="minorHAnsi" w:hAnsiTheme="minorHAnsi"/>
                <w:i/>
                <w:color w:val="FFFFFF" w:themeColor="background1"/>
                <w:sz w:val="18"/>
              </w:rPr>
              <w:t>:</w:t>
            </w: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686F6B" w:rsidP="002D6FB9">
            <w:pPr>
              <w:pStyle w:val="Default"/>
              <w:jc w:val="both"/>
              <w:rPr>
                <w:sz w:val="18"/>
                <w:szCs w:val="18"/>
              </w:rPr>
            </w:pPr>
            <w:r>
              <w:rPr>
                <w:sz w:val="18"/>
                <w:szCs w:val="18"/>
              </w:rPr>
              <w:t>Se invitó al profesorado a realizar propuestas de innovación docente y/o a participar en ellas</w:t>
            </w: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1C09C1" w:rsidP="002D6FB9">
            <w:pPr>
              <w:pStyle w:val="Default"/>
              <w:jc w:val="both"/>
              <w:rPr>
                <w:sz w:val="18"/>
                <w:szCs w:val="18"/>
              </w:rPr>
            </w:pPr>
            <w:r>
              <w:rPr>
                <w:sz w:val="18"/>
                <w:szCs w:val="18"/>
              </w:rPr>
              <w:t xml:space="preserve">Vicedecano de investigación e Innovación docente, </w:t>
            </w:r>
            <w:r w:rsidR="00686F6B">
              <w:rPr>
                <w:sz w:val="18"/>
                <w:szCs w:val="18"/>
              </w:rPr>
              <w:t xml:space="preserve">Profesorado </w:t>
            </w:r>
            <w:proofErr w:type="spellStart"/>
            <w:r w:rsidR="00686F6B">
              <w:rPr>
                <w:sz w:val="18"/>
                <w:szCs w:val="18"/>
              </w:rPr>
              <w:t>Uca</w:t>
            </w:r>
            <w:proofErr w:type="spellEnd"/>
            <w:r w:rsidR="00686F6B">
              <w:rPr>
                <w:sz w:val="18"/>
                <w:szCs w:val="18"/>
              </w:rPr>
              <w:t xml:space="preserve"> que imparte docencia en el Máster</w:t>
            </w:r>
          </w:p>
        </w:tc>
      </w:tr>
      <w:tr w:rsidR="00DD098A" w:rsidTr="00686F6B">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99" w:type="dxa"/>
            <w:gridSpan w:val="4"/>
          </w:tcPr>
          <w:p w:rsidR="00DD098A" w:rsidRPr="009867CC" w:rsidRDefault="00DD098A" w:rsidP="002D6FB9">
            <w:pPr>
              <w:pStyle w:val="Default"/>
              <w:jc w:val="both"/>
              <w:rPr>
                <w:sz w:val="18"/>
                <w:szCs w:val="18"/>
              </w:rPr>
            </w:pPr>
          </w:p>
        </w:tc>
        <w:tc>
          <w:tcPr>
            <w:tcW w:w="2433" w:type="dxa"/>
            <w:gridSpan w:val="3"/>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Finalización Plazo:</w:t>
            </w:r>
          </w:p>
        </w:tc>
        <w:tc>
          <w:tcPr>
            <w:tcW w:w="1840" w:type="dxa"/>
            <w:gridSpan w:val="2"/>
          </w:tcPr>
          <w:p w:rsidR="00DD098A" w:rsidRPr="009867CC" w:rsidRDefault="00DD098A" w:rsidP="002D6FB9">
            <w:pPr>
              <w:pStyle w:val="Default"/>
              <w:jc w:val="both"/>
              <w:rPr>
                <w:sz w:val="18"/>
                <w:szCs w:val="18"/>
              </w:rPr>
            </w:pPr>
          </w:p>
        </w:tc>
      </w:tr>
      <w:tr w:rsidR="00DD098A" w:rsidTr="00686F6B">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305" w:type="dxa"/>
            <w:gridSpan w:val="3"/>
          </w:tcPr>
          <w:p w:rsidR="00DD098A" w:rsidRPr="009867CC" w:rsidRDefault="00DD098A" w:rsidP="002D6FB9">
            <w:pPr>
              <w:pStyle w:val="Default"/>
              <w:jc w:val="center"/>
              <w:rPr>
                <w:sz w:val="18"/>
                <w:szCs w:val="18"/>
              </w:rPr>
            </w:pPr>
            <w:r>
              <w:rPr>
                <w:sz w:val="18"/>
                <w:szCs w:val="18"/>
              </w:rPr>
              <w:t>x</w:t>
            </w:r>
            <w:r w:rsidRPr="009867CC">
              <w:rPr>
                <w:sz w:val="18"/>
                <w:szCs w:val="18"/>
              </w:rPr>
              <w:t xml:space="preserve"> </w:t>
            </w:r>
            <w:r w:rsidRPr="009867CC">
              <w:rPr>
                <w:rFonts w:asciiTheme="minorHAnsi" w:hAnsiTheme="minorHAnsi" w:cstheme="minorHAnsi"/>
                <w:sz w:val="18"/>
                <w:szCs w:val="18"/>
              </w:rPr>
              <w:t xml:space="preserve">SI </w:t>
            </w:r>
          </w:p>
        </w:tc>
        <w:tc>
          <w:tcPr>
            <w:tcW w:w="1394" w:type="dxa"/>
          </w:tcPr>
          <w:p w:rsidR="00DD098A" w:rsidRPr="009867CC" w:rsidRDefault="00DD098A" w:rsidP="002D6FB9">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NO</w:t>
            </w:r>
          </w:p>
        </w:tc>
        <w:tc>
          <w:tcPr>
            <w:tcW w:w="2433" w:type="dxa"/>
            <w:gridSpan w:val="3"/>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Cierre: (Para no finalizadas)</w:t>
            </w:r>
          </w:p>
        </w:tc>
        <w:tc>
          <w:tcPr>
            <w:tcW w:w="1840" w:type="dxa"/>
            <w:gridSpan w:val="2"/>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val="restart"/>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99" w:type="dxa"/>
            <w:gridSpan w:val="4"/>
          </w:tcPr>
          <w:p w:rsidR="00DD098A" w:rsidRPr="009867CC" w:rsidRDefault="00686F6B" w:rsidP="002D6FB9">
            <w:pPr>
              <w:pStyle w:val="Default"/>
              <w:jc w:val="both"/>
              <w:rPr>
                <w:sz w:val="18"/>
                <w:szCs w:val="18"/>
              </w:rPr>
            </w:pPr>
            <w:r>
              <w:rPr>
                <w:sz w:val="18"/>
                <w:szCs w:val="18"/>
              </w:rPr>
              <w:t>Proyectos de innovación y mejora docente presentados y aprobados</w:t>
            </w:r>
          </w:p>
        </w:tc>
        <w:tc>
          <w:tcPr>
            <w:tcW w:w="2008" w:type="dxa"/>
            <w:gridSpan w:val="2"/>
            <w:vMerge w:val="restart"/>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Valores</w:t>
            </w:r>
            <w:r>
              <w:rPr>
                <w:rFonts w:asciiTheme="minorHAnsi" w:hAnsiTheme="minorHAnsi" w:cstheme="minorHAnsi"/>
                <w:color w:val="FFFFFF" w:themeColor="background1"/>
                <w:sz w:val="18"/>
                <w:szCs w:val="18"/>
              </w:rPr>
              <w:t xml:space="preserve"> de indicadores</w:t>
            </w:r>
            <w:r w:rsidRPr="009867CC">
              <w:rPr>
                <w:rFonts w:asciiTheme="minorHAnsi" w:hAnsiTheme="minorHAnsi" w:cstheme="minorHAnsi"/>
                <w:color w:val="FFFFFF" w:themeColor="background1"/>
                <w:sz w:val="18"/>
                <w:szCs w:val="18"/>
              </w:rPr>
              <w:t>:</w:t>
            </w:r>
          </w:p>
        </w:tc>
        <w:tc>
          <w:tcPr>
            <w:tcW w:w="2265" w:type="dxa"/>
            <w:gridSpan w:val="3"/>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p>
        </w:tc>
        <w:tc>
          <w:tcPr>
            <w:tcW w:w="2699" w:type="dxa"/>
            <w:gridSpan w:val="4"/>
          </w:tcPr>
          <w:p w:rsidR="00DD098A" w:rsidRPr="009867CC" w:rsidRDefault="00DD098A" w:rsidP="002D6FB9">
            <w:pPr>
              <w:pStyle w:val="Default"/>
              <w:jc w:val="both"/>
              <w:rPr>
                <w:sz w:val="18"/>
                <w:szCs w:val="18"/>
              </w:rPr>
            </w:pPr>
          </w:p>
        </w:tc>
        <w:tc>
          <w:tcPr>
            <w:tcW w:w="2008" w:type="dxa"/>
            <w:gridSpan w:val="2"/>
            <w:vMerge/>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p>
        </w:tc>
        <w:tc>
          <w:tcPr>
            <w:tcW w:w="2265" w:type="dxa"/>
            <w:gridSpan w:val="3"/>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p>
        </w:tc>
        <w:tc>
          <w:tcPr>
            <w:tcW w:w="2699" w:type="dxa"/>
            <w:gridSpan w:val="4"/>
          </w:tcPr>
          <w:p w:rsidR="00DD098A" w:rsidRPr="009867CC" w:rsidRDefault="00DD098A" w:rsidP="002D6FB9">
            <w:pPr>
              <w:pStyle w:val="Default"/>
              <w:jc w:val="both"/>
              <w:rPr>
                <w:sz w:val="18"/>
                <w:szCs w:val="18"/>
              </w:rPr>
            </w:pPr>
          </w:p>
        </w:tc>
        <w:tc>
          <w:tcPr>
            <w:tcW w:w="2008" w:type="dxa"/>
            <w:gridSpan w:val="2"/>
            <w:vMerge/>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p>
        </w:tc>
        <w:tc>
          <w:tcPr>
            <w:tcW w:w="2265" w:type="dxa"/>
            <w:gridSpan w:val="3"/>
          </w:tcPr>
          <w:p w:rsidR="00DD098A" w:rsidRPr="009867CC" w:rsidRDefault="00DD098A" w:rsidP="002D6FB9">
            <w:pPr>
              <w:pStyle w:val="Default"/>
              <w:jc w:val="both"/>
              <w:rPr>
                <w:sz w:val="18"/>
                <w:szCs w:val="18"/>
              </w:rPr>
            </w:pPr>
          </w:p>
        </w:tc>
      </w:tr>
      <w:tr w:rsidR="00DD098A" w:rsidTr="002D6FB9">
        <w:trPr>
          <w:trHeight w:val="469"/>
        </w:trPr>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5A5883" w:rsidP="002D6FB9">
            <w:pPr>
              <w:pStyle w:val="Default"/>
              <w:jc w:val="both"/>
              <w:rPr>
                <w:sz w:val="18"/>
                <w:szCs w:val="18"/>
              </w:rPr>
            </w:pPr>
            <w:r>
              <w:rPr>
                <w:rFonts w:asciiTheme="minorHAnsi" w:hAnsiTheme="minorHAnsi" w:cstheme="minorHAnsi"/>
                <w:sz w:val="18"/>
                <w:szCs w:val="18"/>
              </w:rPr>
              <w:t>S</w:t>
            </w:r>
            <w:r>
              <w:rPr>
                <w:rFonts w:asciiTheme="minorHAnsi" w:hAnsiTheme="minorHAnsi" w:cstheme="minorHAnsi"/>
                <w:sz w:val="18"/>
                <w:szCs w:val="18"/>
              </w:rPr>
              <w:t>e</w:t>
            </w:r>
            <w:r>
              <w:rPr>
                <w:rFonts w:asciiTheme="minorHAnsi" w:hAnsiTheme="minorHAnsi" w:cstheme="minorHAnsi"/>
                <w:sz w:val="18"/>
                <w:szCs w:val="18"/>
              </w:rPr>
              <w:t xml:space="preserve"> espera un</w:t>
            </w:r>
            <w:r>
              <w:rPr>
                <w:rFonts w:asciiTheme="minorHAnsi" w:hAnsiTheme="minorHAnsi" w:cstheme="minorHAnsi"/>
                <w:sz w:val="18"/>
                <w:szCs w:val="18"/>
              </w:rPr>
              <w:t xml:space="preserve"> aumento en los indicadores </w:t>
            </w: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72" w:type="dxa"/>
            <w:gridSpan w:val="9"/>
          </w:tcPr>
          <w:p w:rsidR="005A5883" w:rsidRPr="00D22656" w:rsidRDefault="005A5883" w:rsidP="005A5883">
            <w:pPr>
              <w:spacing w:after="0" w:line="240" w:lineRule="auto"/>
              <w:rPr>
                <w:sz w:val="18"/>
                <w:szCs w:val="18"/>
              </w:rPr>
            </w:pPr>
            <w:r w:rsidRPr="00D22656">
              <w:rPr>
                <w:sz w:val="18"/>
                <w:szCs w:val="18"/>
              </w:rPr>
              <w:t>https://udinnovacion.uca.es/wp-content/uploads/2018/10/Resuelvo-INNOVA_ACTA.pdf?u</w:t>
            </w:r>
          </w:p>
          <w:p w:rsidR="00DD098A" w:rsidRPr="009867CC" w:rsidRDefault="005A5883" w:rsidP="005A5883">
            <w:pPr>
              <w:pStyle w:val="Default"/>
              <w:jc w:val="both"/>
              <w:rPr>
                <w:sz w:val="18"/>
                <w:szCs w:val="18"/>
              </w:rPr>
            </w:pPr>
            <w:r w:rsidRPr="00D22656">
              <w:rPr>
                <w:sz w:val="18"/>
                <w:szCs w:val="18"/>
              </w:rPr>
              <w:t>https://udinnovacion.uca.es/wp-content/uploads/2018/10/2018-oct-15-ACTA-DE-REUNI%C3%93N.pdf?u</w:t>
            </w:r>
          </w:p>
        </w:tc>
      </w:tr>
      <w:tr w:rsidR="00DD098A" w:rsidTr="002D6FB9">
        <w:tc>
          <w:tcPr>
            <w:tcW w:w="2121" w:type="dxa"/>
            <w:vMerge w:val="restart"/>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2</w:t>
            </w:r>
            <w:r w:rsidRPr="009867CC">
              <w:rPr>
                <w:rFonts w:asciiTheme="minorHAnsi" w:hAnsiTheme="minorHAnsi"/>
                <w:i/>
                <w:color w:val="FFFFFF" w:themeColor="background1"/>
                <w:sz w:val="18"/>
              </w:rPr>
              <w:t>:</w:t>
            </w: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686F6B">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99" w:type="dxa"/>
            <w:gridSpan w:val="4"/>
          </w:tcPr>
          <w:p w:rsidR="00DD098A" w:rsidRPr="009867CC" w:rsidRDefault="00DD098A" w:rsidP="002D6FB9">
            <w:pPr>
              <w:pStyle w:val="Default"/>
              <w:jc w:val="both"/>
              <w:rPr>
                <w:sz w:val="18"/>
                <w:szCs w:val="18"/>
              </w:rPr>
            </w:pPr>
          </w:p>
        </w:tc>
        <w:tc>
          <w:tcPr>
            <w:tcW w:w="2433" w:type="dxa"/>
            <w:gridSpan w:val="3"/>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Finalización Plazo:</w:t>
            </w:r>
          </w:p>
        </w:tc>
        <w:tc>
          <w:tcPr>
            <w:tcW w:w="1840" w:type="dxa"/>
            <w:gridSpan w:val="2"/>
          </w:tcPr>
          <w:p w:rsidR="00DD098A" w:rsidRPr="009867CC" w:rsidRDefault="00DD098A" w:rsidP="002D6FB9">
            <w:pPr>
              <w:pStyle w:val="Default"/>
              <w:jc w:val="both"/>
              <w:rPr>
                <w:sz w:val="18"/>
                <w:szCs w:val="18"/>
              </w:rPr>
            </w:pPr>
          </w:p>
        </w:tc>
      </w:tr>
      <w:tr w:rsidR="00DD098A" w:rsidTr="00686F6B">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305" w:type="dxa"/>
            <w:gridSpan w:val="3"/>
          </w:tcPr>
          <w:p w:rsidR="00DD098A" w:rsidRPr="009867CC" w:rsidRDefault="00DD098A" w:rsidP="002D6FB9">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 xml:space="preserve">SI </w:t>
            </w:r>
          </w:p>
        </w:tc>
        <w:tc>
          <w:tcPr>
            <w:tcW w:w="1394" w:type="dxa"/>
          </w:tcPr>
          <w:p w:rsidR="00DD098A" w:rsidRPr="009867CC" w:rsidRDefault="00DD098A" w:rsidP="002D6FB9">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NO</w:t>
            </w:r>
          </w:p>
        </w:tc>
        <w:tc>
          <w:tcPr>
            <w:tcW w:w="2433" w:type="dxa"/>
            <w:gridSpan w:val="3"/>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Cierre: (Para no finalizadas)</w:t>
            </w:r>
          </w:p>
        </w:tc>
        <w:tc>
          <w:tcPr>
            <w:tcW w:w="1840" w:type="dxa"/>
            <w:gridSpan w:val="2"/>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val="restart"/>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99" w:type="dxa"/>
            <w:gridSpan w:val="4"/>
          </w:tcPr>
          <w:p w:rsidR="00DD098A" w:rsidRPr="009867CC" w:rsidRDefault="00DD098A" w:rsidP="002D6FB9">
            <w:pPr>
              <w:pStyle w:val="Default"/>
              <w:jc w:val="both"/>
              <w:rPr>
                <w:sz w:val="18"/>
                <w:szCs w:val="18"/>
              </w:rPr>
            </w:pPr>
          </w:p>
        </w:tc>
        <w:tc>
          <w:tcPr>
            <w:tcW w:w="2008" w:type="dxa"/>
            <w:gridSpan w:val="2"/>
            <w:vMerge w:val="restart"/>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Valores</w:t>
            </w:r>
            <w:r>
              <w:rPr>
                <w:rFonts w:asciiTheme="minorHAnsi" w:hAnsiTheme="minorHAnsi" w:cstheme="minorHAnsi"/>
                <w:color w:val="FFFFFF" w:themeColor="background1"/>
                <w:sz w:val="18"/>
                <w:szCs w:val="18"/>
              </w:rPr>
              <w:t xml:space="preserve"> de indicadores</w:t>
            </w:r>
            <w:r w:rsidRPr="009867CC">
              <w:rPr>
                <w:rFonts w:asciiTheme="minorHAnsi" w:hAnsiTheme="minorHAnsi" w:cstheme="minorHAnsi"/>
                <w:color w:val="FFFFFF" w:themeColor="background1"/>
                <w:sz w:val="18"/>
                <w:szCs w:val="18"/>
              </w:rPr>
              <w:t>:</w:t>
            </w:r>
          </w:p>
        </w:tc>
        <w:tc>
          <w:tcPr>
            <w:tcW w:w="2265" w:type="dxa"/>
            <w:gridSpan w:val="3"/>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p>
        </w:tc>
        <w:tc>
          <w:tcPr>
            <w:tcW w:w="2699" w:type="dxa"/>
            <w:gridSpan w:val="4"/>
          </w:tcPr>
          <w:p w:rsidR="00DD098A" w:rsidRPr="009867CC" w:rsidRDefault="00DD098A" w:rsidP="002D6FB9">
            <w:pPr>
              <w:pStyle w:val="Default"/>
              <w:jc w:val="both"/>
              <w:rPr>
                <w:sz w:val="18"/>
                <w:szCs w:val="18"/>
              </w:rPr>
            </w:pPr>
          </w:p>
        </w:tc>
        <w:tc>
          <w:tcPr>
            <w:tcW w:w="2008" w:type="dxa"/>
            <w:gridSpan w:val="2"/>
            <w:vMerge/>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p>
        </w:tc>
        <w:tc>
          <w:tcPr>
            <w:tcW w:w="2265" w:type="dxa"/>
            <w:gridSpan w:val="3"/>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p>
        </w:tc>
        <w:tc>
          <w:tcPr>
            <w:tcW w:w="2699" w:type="dxa"/>
            <w:gridSpan w:val="4"/>
          </w:tcPr>
          <w:p w:rsidR="00DD098A" w:rsidRPr="009867CC" w:rsidRDefault="00DD098A" w:rsidP="002D6FB9">
            <w:pPr>
              <w:pStyle w:val="Default"/>
              <w:jc w:val="both"/>
              <w:rPr>
                <w:sz w:val="18"/>
                <w:szCs w:val="18"/>
              </w:rPr>
            </w:pPr>
          </w:p>
        </w:tc>
        <w:tc>
          <w:tcPr>
            <w:tcW w:w="2008" w:type="dxa"/>
            <w:gridSpan w:val="2"/>
            <w:vMerge/>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p>
        </w:tc>
        <w:tc>
          <w:tcPr>
            <w:tcW w:w="2265" w:type="dxa"/>
            <w:gridSpan w:val="3"/>
          </w:tcPr>
          <w:p w:rsidR="00DD098A" w:rsidRPr="009867CC" w:rsidRDefault="00DD098A" w:rsidP="002D6FB9">
            <w:pPr>
              <w:pStyle w:val="Default"/>
              <w:jc w:val="both"/>
              <w:rPr>
                <w:sz w:val="18"/>
                <w:szCs w:val="18"/>
              </w:rPr>
            </w:pPr>
          </w:p>
        </w:tc>
      </w:tr>
      <w:tr w:rsidR="00DD098A" w:rsidTr="002D6FB9">
        <w:trPr>
          <w:trHeight w:val="504"/>
        </w:trPr>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val="restart"/>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3</w:t>
            </w:r>
            <w:r w:rsidRPr="009867CC">
              <w:rPr>
                <w:rFonts w:asciiTheme="minorHAnsi" w:hAnsiTheme="minorHAnsi"/>
                <w:i/>
                <w:color w:val="FFFFFF" w:themeColor="background1"/>
                <w:sz w:val="18"/>
              </w:rPr>
              <w:t>:</w:t>
            </w: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686F6B">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99" w:type="dxa"/>
            <w:gridSpan w:val="4"/>
          </w:tcPr>
          <w:p w:rsidR="00DD098A" w:rsidRPr="009867CC" w:rsidRDefault="00DD098A" w:rsidP="002D6FB9">
            <w:pPr>
              <w:pStyle w:val="Default"/>
              <w:jc w:val="both"/>
              <w:rPr>
                <w:sz w:val="18"/>
                <w:szCs w:val="18"/>
              </w:rPr>
            </w:pPr>
          </w:p>
        </w:tc>
        <w:tc>
          <w:tcPr>
            <w:tcW w:w="2433" w:type="dxa"/>
            <w:gridSpan w:val="3"/>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Finalización Plazo:</w:t>
            </w:r>
          </w:p>
        </w:tc>
        <w:tc>
          <w:tcPr>
            <w:tcW w:w="1840" w:type="dxa"/>
            <w:gridSpan w:val="2"/>
          </w:tcPr>
          <w:p w:rsidR="00DD098A" w:rsidRPr="009867CC" w:rsidRDefault="00DD098A" w:rsidP="002D6FB9">
            <w:pPr>
              <w:pStyle w:val="Default"/>
              <w:jc w:val="both"/>
              <w:rPr>
                <w:sz w:val="18"/>
                <w:szCs w:val="18"/>
              </w:rPr>
            </w:pPr>
          </w:p>
        </w:tc>
      </w:tr>
      <w:tr w:rsidR="00DD098A" w:rsidTr="00686F6B">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305" w:type="dxa"/>
            <w:gridSpan w:val="3"/>
          </w:tcPr>
          <w:p w:rsidR="00DD098A" w:rsidRPr="009867CC" w:rsidRDefault="00DD098A" w:rsidP="002D6FB9">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 xml:space="preserve">SI </w:t>
            </w:r>
          </w:p>
        </w:tc>
        <w:tc>
          <w:tcPr>
            <w:tcW w:w="1394" w:type="dxa"/>
          </w:tcPr>
          <w:p w:rsidR="00DD098A" w:rsidRPr="009867CC" w:rsidRDefault="00DD098A" w:rsidP="002D6FB9">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NO</w:t>
            </w:r>
          </w:p>
        </w:tc>
        <w:tc>
          <w:tcPr>
            <w:tcW w:w="2433" w:type="dxa"/>
            <w:gridSpan w:val="3"/>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Cierre: (Para no finalizadas)</w:t>
            </w:r>
          </w:p>
        </w:tc>
        <w:tc>
          <w:tcPr>
            <w:tcW w:w="1840" w:type="dxa"/>
            <w:gridSpan w:val="2"/>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val="restart"/>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99" w:type="dxa"/>
            <w:gridSpan w:val="4"/>
          </w:tcPr>
          <w:p w:rsidR="00DD098A" w:rsidRPr="009867CC" w:rsidRDefault="00DD098A" w:rsidP="002D6FB9">
            <w:pPr>
              <w:pStyle w:val="Default"/>
              <w:jc w:val="both"/>
              <w:rPr>
                <w:sz w:val="18"/>
                <w:szCs w:val="18"/>
              </w:rPr>
            </w:pPr>
          </w:p>
        </w:tc>
        <w:tc>
          <w:tcPr>
            <w:tcW w:w="2008" w:type="dxa"/>
            <w:gridSpan w:val="2"/>
            <w:vMerge w:val="restart"/>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Valores</w:t>
            </w:r>
            <w:r>
              <w:rPr>
                <w:rFonts w:asciiTheme="minorHAnsi" w:hAnsiTheme="minorHAnsi" w:cstheme="minorHAnsi"/>
                <w:color w:val="FFFFFF" w:themeColor="background1"/>
                <w:sz w:val="18"/>
                <w:szCs w:val="18"/>
              </w:rPr>
              <w:t xml:space="preserve"> de indicadores</w:t>
            </w:r>
            <w:r w:rsidRPr="009867CC">
              <w:rPr>
                <w:rFonts w:asciiTheme="minorHAnsi" w:hAnsiTheme="minorHAnsi" w:cstheme="minorHAnsi"/>
                <w:color w:val="FFFFFF" w:themeColor="background1"/>
                <w:sz w:val="18"/>
                <w:szCs w:val="18"/>
              </w:rPr>
              <w:t>:</w:t>
            </w:r>
          </w:p>
        </w:tc>
        <w:tc>
          <w:tcPr>
            <w:tcW w:w="2265" w:type="dxa"/>
            <w:gridSpan w:val="3"/>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p>
        </w:tc>
        <w:tc>
          <w:tcPr>
            <w:tcW w:w="2699" w:type="dxa"/>
            <w:gridSpan w:val="4"/>
          </w:tcPr>
          <w:p w:rsidR="00DD098A" w:rsidRPr="009867CC" w:rsidRDefault="00DD098A" w:rsidP="002D6FB9">
            <w:pPr>
              <w:pStyle w:val="Default"/>
              <w:jc w:val="both"/>
              <w:rPr>
                <w:sz w:val="18"/>
                <w:szCs w:val="18"/>
              </w:rPr>
            </w:pPr>
          </w:p>
        </w:tc>
        <w:tc>
          <w:tcPr>
            <w:tcW w:w="2008" w:type="dxa"/>
            <w:gridSpan w:val="2"/>
            <w:vMerge/>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p>
        </w:tc>
        <w:tc>
          <w:tcPr>
            <w:tcW w:w="2265" w:type="dxa"/>
            <w:gridSpan w:val="3"/>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p>
        </w:tc>
        <w:tc>
          <w:tcPr>
            <w:tcW w:w="2699" w:type="dxa"/>
            <w:gridSpan w:val="4"/>
          </w:tcPr>
          <w:p w:rsidR="00DD098A" w:rsidRPr="009867CC" w:rsidRDefault="00DD098A" w:rsidP="002D6FB9">
            <w:pPr>
              <w:pStyle w:val="Default"/>
              <w:jc w:val="both"/>
              <w:rPr>
                <w:sz w:val="18"/>
                <w:szCs w:val="18"/>
              </w:rPr>
            </w:pPr>
          </w:p>
        </w:tc>
        <w:tc>
          <w:tcPr>
            <w:tcW w:w="2008" w:type="dxa"/>
            <w:gridSpan w:val="2"/>
            <w:vMerge/>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p>
        </w:tc>
        <w:tc>
          <w:tcPr>
            <w:tcW w:w="2265" w:type="dxa"/>
            <w:gridSpan w:val="3"/>
          </w:tcPr>
          <w:p w:rsidR="00DD098A" w:rsidRPr="009867CC" w:rsidRDefault="00DD098A" w:rsidP="002D6FB9">
            <w:pPr>
              <w:pStyle w:val="Default"/>
              <w:jc w:val="both"/>
              <w:rPr>
                <w:sz w:val="18"/>
                <w:szCs w:val="18"/>
              </w:rPr>
            </w:pPr>
          </w:p>
        </w:tc>
      </w:tr>
      <w:tr w:rsidR="00DD098A" w:rsidTr="002D6FB9">
        <w:trPr>
          <w:trHeight w:val="512"/>
        </w:trPr>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72" w:type="dxa"/>
            <w:gridSpan w:val="9"/>
          </w:tcPr>
          <w:p w:rsidR="00DD098A" w:rsidRPr="009867CC" w:rsidRDefault="00DD098A" w:rsidP="002D6FB9">
            <w:pPr>
              <w:pStyle w:val="Default"/>
              <w:jc w:val="both"/>
              <w:rPr>
                <w:sz w:val="18"/>
                <w:szCs w:val="18"/>
              </w:rPr>
            </w:pPr>
          </w:p>
        </w:tc>
      </w:tr>
    </w:tbl>
    <w:p w:rsidR="00DD098A" w:rsidRDefault="00DD098A" w:rsidP="001F63FD">
      <w:pPr>
        <w:spacing w:after="0"/>
      </w:pPr>
    </w:p>
    <w:p w:rsidR="00DD098A" w:rsidRDefault="00DD098A" w:rsidP="001F63FD">
      <w:pPr>
        <w:spacing w:after="0"/>
      </w:pPr>
    </w:p>
    <w:p w:rsidR="00DD098A" w:rsidRDefault="00DD098A" w:rsidP="001F63FD">
      <w:pPr>
        <w:spacing w:after="0"/>
      </w:pPr>
    </w:p>
    <w:tbl>
      <w:tblPr>
        <w:tblStyle w:val="Tablaconcuadrcula"/>
        <w:tblW w:w="11196" w:type="dxa"/>
        <w:tblInd w:w="-289" w:type="dxa"/>
        <w:tblLook w:val="04A0" w:firstRow="1" w:lastRow="0" w:firstColumn="1" w:lastColumn="0" w:noHBand="0" w:noVBand="1"/>
      </w:tblPr>
      <w:tblGrid>
        <w:gridCol w:w="2121"/>
        <w:gridCol w:w="2103"/>
        <w:gridCol w:w="442"/>
        <w:gridCol w:w="480"/>
        <w:gridCol w:w="383"/>
        <w:gridCol w:w="1394"/>
        <w:gridCol w:w="1248"/>
        <w:gridCol w:w="760"/>
        <w:gridCol w:w="567"/>
        <w:gridCol w:w="573"/>
        <w:gridCol w:w="1125"/>
      </w:tblGrid>
      <w:tr w:rsidR="00DD098A" w:rsidTr="002D6FB9">
        <w:tc>
          <w:tcPr>
            <w:tcW w:w="2121" w:type="dxa"/>
            <w:shd w:val="clear" w:color="auto" w:fill="00607C"/>
            <w:vAlign w:val="center"/>
          </w:tcPr>
          <w:p w:rsidR="00DD098A" w:rsidRPr="009867CC" w:rsidRDefault="00DD098A" w:rsidP="002D6FB9">
            <w:pPr>
              <w:pStyle w:val="Default"/>
              <w:rPr>
                <w:rFonts w:asciiTheme="minorHAnsi" w:hAnsiTheme="minorHAnsi" w:cstheme="minorHAnsi"/>
                <w:sz w:val="18"/>
                <w:szCs w:val="18"/>
              </w:rPr>
            </w:pPr>
            <w:r w:rsidRPr="009867CC">
              <w:rPr>
                <w:rFonts w:asciiTheme="minorHAnsi" w:hAnsiTheme="minorHAnsi" w:cstheme="minorHAnsi"/>
                <w:color w:val="FFFFFF" w:themeColor="background1"/>
                <w:sz w:val="18"/>
                <w:szCs w:val="18"/>
              </w:rPr>
              <w:t>Año:</w:t>
            </w:r>
          </w:p>
        </w:tc>
        <w:tc>
          <w:tcPr>
            <w:tcW w:w="2545" w:type="dxa"/>
            <w:gridSpan w:val="2"/>
            <w:tcBorders>
              <w:bottom w:val="single" w:sz="4" w:space="0" w:color="auto"/>
            </w:tcBorders>
          </w:tcPr>
          <w:p w:rsidR="00DD098A" w:rsidRPr="00703E67" w:rsidRDefault="00DD098A" w:rsidP="002D6FB9">
            <w:pPr>
              <w:pStyle w:val="Default"/>
              <w:jc w:val="center"/>
            </w:pPr>
            <w:r>
              <w:t>2018</w:t>
            </w:r>
          </w:p>
        </w:tc>
        <w:tc>
          <w:tcPr>
            <w:tcW w:w="4832" w:type="dxa"/>
            <w:gridSpan w:val="6"/>
            <w:tcBorders>
              <w:bottom w:val="single" w:sz="4" w:space="0" w:color="auto"/>
            </w:tcBorders>
            <w:shd w:val="clear" w:color="auto" w:fill="00607C"/>
          </w:tcPr>
          <w:p w:rsidR="00DD098A" w:rsidRPr="00703E67" w:rsidRDefault="00DD098A" w:rsidP="002D6FB9">
            <w:pPr>
              <w:pStyle w:val="Default"/>
              <w:jc w:val="center"/>
              <w:rPr>
                <w:color w:val="FFFFFF" w:themeColor="background1"/>
              </w:rPr>
            </w:pPr>
            <w:r w:rsidRPr="00703E67">
              <w:rPr>
                <w:color w:val="FFFFFF" w:themeColor="background1"/>
              </w:rPr>
              <w:t xml:space="preserve">Hoja de Recomendación </w:t>
            </w:r>
            <w:proofErr w:type="spellStart"/>
            <w:r>
              <w:rPr>
                <w:color w:val="FFFFFF" w:themeColor="background1"/>
              </w:rPr>
              <w:t>GyM</w:t>
            </w:r>
            <w:proofErr w:type="spellEnd"/>
          </w:p>
        </w:tc>
        <w:tc>
          <w:tcPr>
            <w:tcW w:w="573" w:type="dxa"/>
            <w:tcBorders>
              <w:bottom w:val="single" w:sz="4" w:space="0" w:color="auto"/>
              <w:right w:val="nil"/>
            </w:tcBorders>
            <w:shd w:val="clear" w:color="auto" w:fill="auto"/>
            <w:vAlign w:val="center"/>
          </w:tcPr>
          <w:p w:rsidR="00DD098A" w:rsidRPr="003F506C" w:rsidRDefault="00DD098A" w:rsidP="002D6FB9">
            <w:pPr>
              <w:pStyle w:val="Default"/>
              <w:rPr>
                <w:color w:val="auto"/>
                <w:sz w:val="18"/>
              </w:rPr>
            </w:pPr>
            <w:r w:rsidRPr="003F506C">
              <w:rPr>
                <w:color w:val="auto"/>
                <w:sz w:val="18"/>
              </w:rPr>
              <w:t>Nº:</w:t>
            </w:r>
            <w:r w:rsidR="009A4C19">
              <w:rPr>
                <w:color w:val="auto"/>
                <w:sz w:val="18"/>
              </w:rPr>
              <w:t>6</w:t>
            </w:r>
          </w:p>
        </w:tc>
        <w:tc>
          <w:tcPr>
            <w:tcW w:w="1125" w:type="dxa"/>
            <w:tcBorders>
              <w:left w:val="nil"/>
              <w:bottom w:val="single" w:sz="4" w:space="0" w:color="auto"/>
            </w:tcBorders>
            <w:shd w:val="clear" w:color="auto" w:fill="auto"/>
            <w:vAlign w:val="center"/>
          </w:tcPr>
          <w:p w:rsidR="00DD098A" w:rsidRPr="003F506C" w:rsidRDefault="009A4C19" w:rsidP="002D6FB9">
            <w:pPr>
              <w:pStyle w:val="Default"/>
              <w:rPr>
                <w:color w:val="auto"/>
                <w:sz w:val="18"/>
              </w:rPr>
            </w:pPr>
            <w:r>
              <w:rPr>
                <w:color w:val="auto"/>
                <w:sz w:val="18"/>
              </w:rPr>
              <w:t>1</w:t>
            </w:r>
          </w:p>
        </w:tc>
      </w:tr>
      <w:tr w:rsidR="00DD098A" w:rsidTr="002D6FB9">
        <w:trPr>
          <w:trHeight w:val="193"/>
        </w:trPr>
        <w:tc>
          <w:tcPr>
            <w:tcW w:w="2121" w:type="dxa"/>
            <w:vMerge w:val="restart"/>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Origen:</w:t>
            </w:r>
          </w:p>
        </w:tc>
        <w:tc>
          <w:tcPr>
            <w:tcW w:w="3025" w:type="dxa"/>
            <w:gridSpan w:val="3"/>
          </w:tcPr>
          <w:p w:rsidR="00DD098A" w:rsidRPr="00703E67" w:rsidRDefault="00DD098A" w:rsidP="002D6FB9">
            <w:pPr>
              <w:pStyle w:val="Default"/>
              <w:jc w:val="both"/>
              <w:rPr>
                <w:sz w:val="18"/>
                <w:szCs w:val="18"/>
              </w:rPr>
            </w:pPr>
            <w:r>
              <w:rPr>
                <w:sz w:val="18"/>
                <w:szCs w:val="18"/>
              </w:rPr>
              <w:t>---</w:t>
            </w:r>
          </w:p>
        </w:tc>
        <w:tc>
          <w:tcPr>
            <w:tcW w:w="3025" w:type="dxa"/>
            <w:gridSpan w:val="3"/>
          </w:tcPr>
          <w:p w:rsidR="00DD098A" w:rsidRPr="00703E67" w:rsidRDefault="00DD098A" w:rsidP="002D6FB9">
            <w:pPr>
              <w:pStyle w:val="Default"/>
              <w:jc w:val="both"/>
              <w:rPr>
                <w:sz w:val="18"/>
                <w:szCs w:val="18"/>
              </w:rPr>
            </w:pPr>
            <w:r>
              <w:rPr>
                <w:sz w:val="18"/>
                <w:szCs w:val="18"/>
              </w:rPr>
              <w:t>---</w:t>
            </w:r>
          </w:p>
        </w:tc>
        <w:tc>
          <w:tcPr>
            <w:tcW w:w="3025" w:type="dxa"/>
            <w:gridSpan w:val="4"/>
          </w:tcPr>
          <w:p w:rsidR="00DD098A" w:rsidRPr="00331FF3" w:rsidRDefault="00DD098A" w:rsidP="002D6FB9">
            <w:pPr>
              <w:pStyle w:val="Default"/>
              <w:jc w:val="both"/>
              <w:rPr>
                <w:rFonts w:asciiTheme="minorHAnsi" w:hAnsiTheme="minorHAnsi" w:cstheme="minorHAnsi"/>
                <w:sz w:val="18"/>
              </w:rPr>
            </w:pPr>
            <w:r>
              <w:rPr>
                <w:sz w:val="18"/>
              </w:rPr>
              <w:t xml:space="preserve">x </w:t>
            </w:r>
            <w:r w:rsidRPr="00331FF3">
              <w:rPr>
                <w:rFonts w:asciiTheme="minorHAnsi" w:hAnsiTheme="minorHAnsi" w:cstheme="minorHAnsi"/>
                <w:sz w:val="18"/>
              </w:rPr>
              <w:t>Informe de seguimiento</w:t>
            </w:r>
          </w:p>
        </w:tc>
      </w:tr>
      <w:tr w:rsidR="00DD098A" w:rsidTr="002D6FB9">
        <w:trPr>
          <w:trHeight w:val="193"/>
        </w:trPr>
        <w:tc>
          <w:tcPr>
            <w:tcW w:w="2121" w:type="dxa"/>
            <w:vMerge/>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p>
        </w:tc>
        <w:tc>
          <w:tcPr>
            <w:tcW w:w="3025" w:type="dxa"/>
            <w:gridSpan w:val="3"/>
          </w:tcPr>
          <w:p w:rsidR="00DD098A" w:rsidRPr="00703E67" w:rsidRDefault="00DD098A" w:rsidP="002D6FB9">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modificación</w:t>
            </w:r>
          </w:p>
        </w:tc>
        <w:tc>
          <w:tcPr>
            <w:tcW w:w="3025" w:type="dxa"/>
            <w:gridSpan w:val="3"/>
          </w:tcPr>
          <w:p w:rsidR="00DD098A" w:rsidRPr="00703E67" w:rsidRDefault="00DD098A" w:rsidP="002D6FB9">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renovación acreditación</w:t>
            </w:r>
          </w:p>
        </w:tc>
        <w:tc>
          <w:tcPr>
            <w:tcW w:w="3025" w:type="dxa"/>
            <w:gridSpan w:val="4"/>
          </w:tcPr>
          <w:p w:rsidR="00DD098A" w:rsidRPr="002D4A86" w:rsidRDefault="00DD098A" w:rsidP="002D6FB9">
            <w:pPr>
              <w:pStyle w:val="Default"/>
              <w:jc w:val="both"/>
              <w:rPr>
                <w:rFonts w:asciiTheme="minorHAnsi" w:hAnsiTheme="minorHAnsi" w:cstheme="minorHAnsi"/>
                <w:sz w:val="18"/>
              </w:rPr>
            </w:pPr>
            <w:r>
              <w:rPr>
                <w:sz w:val="18"/>
              </w:rPr>
              <w:t>x</w:t>
            </w:r>
            <w:r w:rsidRPr="002D4A86">
              <w:t xml:space="preserve"> </w:t>
            </w:r>
            <w:r w:rsidRPr="002D4A86">
              <w:rPr>
                <w:rFonts w:asciiTheme="minorHAnsi" w:hAnsiTheme="minorHAnsi" w:cstheme="minorHAnsi"/>
                <w:sz w:val="18"/>
              </w:rPr>
              <w:t>Sistema garantía calidad</w:t>
            </w:r>
          </w:p>
        </w:tc>
      </w:tr>
      <w:tr w:rsidR="00DD098A" w:rsidTr="002D6FB9">
        <w:tc>
          <w:tcPr>
            <w:tcW w:w="2121" w:type="dxa"/>
            <w:tcBorders>
              <w:right w:val="single" w:sz="4" w:space="0" w:color="auto"/>
            </w:tcBorders>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0558D">
              <w:rPr>
                <w:rFonts w:asciiTheme="minorHAnsi" w:hAnsiTheme="minorHAnsi"/>
                <w:i/>
                <w:color w:val="FFFFFF" w:themeColor="background1"/>
                <w:sz w:val="18"/>
              </w:rPr>
              <w:t>Criterio:</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098A" w:rsidRPr="006C238A" w:rsidRDefault="00DD098A" w:rsidP="002D6FB9">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Descripción </w:t>
            </w:r>
            <w:r>
              <w:rPr>
                <w:rFonts w:asciiTheme="minorHAnsi" w:hAnsiTheme="minorHAnsi" w:cstheme="minorHAnsi"/>
                <w:sz w:val="18"/>
                <w:szCs w:val="18"/>
              </w:rPr>
              <w:t>del título</w:t>
            </w:r>
            <w:r w:rsidRPr="006C238A">
              <w:rPr>
                <w:rFonts w:asciiTheme="minorHAnsi" w:hAnsiTheme="minorHAnsi" w:cstheme="minorHAnsi"/>
                <w:sz w:val="18"/>
                <w:szCs w:val="18"/>
              </w:rPr>
              <w:t>.</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Competencias.</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Acceso y Admisión de </w:t>
            </w:r>
            <w:r>
              <w:rPr>
                <w:rFonts w:asciiTheme="minorHAnsi" w:hAnsiTheme="minorHAnsi" w:cstheme="minorHAnsi"/>
                <w:sz w:val="18"/>
                <w:szCs w:val="18"/>
              </w:rPr>
              <w:t>Estudiantes</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 xml:space="preserve">󠄀 </w:t>
            </w:r>
            <w:r>
              <w:rPr>
                <w:rFonts w:asciiTheme="minorHAnsi" w:hAnsiTheme="minorHAnsi" w:cstheme="minorHAnsi"/>
                <w:sz w:val="18"/>
                <w:szCs w:val="18"/>
              </w:rPr>
              <w:t>Planificación de enseñanzas</w:t>
            </w:r>
            <w:r w:rsidRPr="006C238A">
              <w:rPr>
                <w:rFonts w:asciiTheme="minorHAnsi" w:hAnsiTheme="minorHAnsi" w:cstheme="minorHAnsi"/>
                <w:sz w:val="18"/>
                <w:szCs w:val="18"/>
              </w:rPr>
              <w:t>.</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Personal académico</w:t>
            </w:r>
            <w:r w:rsidRPr="006C238A">
              <w:rPr>
                <w:rFonts w:asciiTheme="minorHAnsi" w:hAnsiTheme="minorHAnsi" w:cstheme="minorHAnsi"/>
                <w:sz w:val="18"/>
                <w:szCs w:val="18"/>
              </w:rPr>
              <w:t>.</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Recursos </w:t>
            </w:r>
            <w:r>
              <w:rPr>
                <w:rFonts w:asciiTheme="minorHAnsi" w:hAnsiTheme="minorHAnsi" w:cstheme="minorHAnsi"/>
                <w:sz w:val="18"/>
                <w:szCs w:val="18"/>
              </w:rPr>
              <w:t>materiales y servicios</w:t>
            </w:r>
            <w:r w:rsidRPr="006C238A">
              <w:rPr>
                <w:rFonts w:asciiTheme="minorHAnsi" w:hAnsiTheme="minorHAnsi" w:cstheme="minorHAnsi"/>
                <w:sz w:val="18"/>
                <w:szCs w:val="18"/>
              </w:rPr>
              <w:t>.</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Resultados previstos</w:t>
            </w:r>
            <w:r w:rsidRPr="006C238A">
              <w:rPr>
                <w:rFonts w:asciiTheme="minorHAnsi" w:hAnsiTheme="minorHAnsi" w:cstheme="minorHAnsi"/>
                <w:sz w:val="18"/>
                <w:szCs w:val="18"/>
              </w:rPr>
              <w:t>.</w:t>
            </w:r>
          </w:p>
          <w:p w:rsidR="00DD098A" w:rsidRDefault="00DD098A" w:rsidP="002D6FB9">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Sistema de Garantía de Calidad</w:t>
            </w:r>
            <w:r w:rsidRPr="006C238A">
              <w:rPr>
                <w:rFonts w:asciiTheme="minorHAnsi" w:hAnsiTheme="minorHAnsi" w:cstheme="minorHAnsi"/>
                <w:sz w:val="18"/>
                <w:szCs w:val="18"/>
              </w:rPr>
              <w:t>.</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w:t>
            </w:r>
            <w:r>
              <w:rPr>
                <w:sz w:val="18"/>
                <w:szCs w:val="18"/>
              </w:rPr>
              <w:t xml:space="preserve"> </w:t>
            </w:r>
            <w:r w:rsidRPr="00761072">
              <w:rPr>
                <w:rFonts w:asciiTheme="minorHAnsi" w:hAnsiTheme="minorHAnsi" w:cstheme="minorHAnsi"/>
                <w:sz w:val="18"/>
                <w:szCs w:val="18"/>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DD098A" w:rsidRPr="002D4A86" w:rsidRDefault="00DD098A" w:rsidP="002D6FB9">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DD098A" w:rsidRPr="002D4A86" w:rsidRDefault="00DD098A" w:rsidP="002D6FB9">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DD098A" w:rsidRPr="002D4A86" w:rsidRDefault="00DD098A" w:rsidP="002D6FB9">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DD098A" w:rsidRPr="002D4A86" w:rsidRDefault="00DD098A" w:rsidP="002D6FB9">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DD098A" w:rsidRPr="002D4A86" w:rsidRDefault="00DD098A" w:rsidP="002D6FB9">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DD098A" w:rsidRPr="002D4A86" w:rsidRDefault="00DD098A" w:rsidP="002D6FB9">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DD098A" w:rsidRPr="002D4A86" w:rsidRDefault="00DD098A" w:rsidP="002D6FB9">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c>
          <w:tcPr>
            <w:tcW w:w="3025" w:type="dxa"/>
            <w:gridSpan w:val="4"/>
            <w:tcBorders>
              <w:top w:val="single" w:sz="4" w:space="0" w:color="auto"/>
              <w:left w:val="single" w:sz="4" w:space="0" w:color="auto"/>
              <w:bottom w:val="single" w:sz="4" w:space="0" w:color="auto"/>
              <w:right w:val="single" w:sz="4" w:space="0" w:color="auto"/>
            </w:tcBorders>
            <w:shd w:val="clear" w:color="auto" w:fill="auto"/>
          </w:tcPr>
          <w:p w:rsidR="00DD098A" w:rsidRPr="002D4A86" w:rsidRDefault="00DD098A" w:rsidP="002D6FB9">
            <w:pPr>
              <w:pStyle w:val="Default"/>
              <w:rPr>
                <w:rFonts w:asciiTheme="minorHAnsi" w:hAnsiTheme="minorHAnsi" w:cstheme="minorHAnsi"/>
                <w:sz w:val="18"/>
                <w:szCs w:val="18"/>
              </w:rPr>
            </w:pPr>
            <w:r w:rsidRPr="002D4A86">
              <w:rPr>
                <w:rFonts w:asciiTheme="minorHAnsi" w:hAnsiTheme="minorHAnsi" w:cstheme="minorHAnsi"/>
                <w:sz w:val="18"/>
                <w:szCs w:val="18"/>
              </w:rPr>
              <w:t>Información pública disponible.</w:t>
            </w:r>
          </w:p>
          <w:p w:rsidR="00DD098A" w:rsidRPr="002D4A86" w:rsidRDefault="00DD098A" w:rsidP="002D6FB9">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DD098A" w:rsidRPr="002D4A86" w:rsidRDefault="00DD098A" w:rsidP="002D6FB9">
            <w:pPr>
              <w:pStyle w:val="Default"/>
              <w:rPr>
                <w:rFonts w:asciiTheme="minorHAnsi" w:hAnsiTheme="minorHAnsi" w:cstheme="minorHAnsi"/>
                <w:sz w:val="18"/>
                <w:szCs w:val="18"/>
              </w:rPr>
            </w:pPr>
            <w:r w:rsidRPr="002D4A86">
              <w:rPr>
                <w:rFonts w:asciiTheme="minorHAnsi" w:hAnsiTheme="minorHAnsi" w:cstheme="minorHAnsi"/>
                <w:sz w:val="18"/>
                <w:szCs w:val="18"/>
              </w:rPr>
              <w:t xml:space="preserve"> Diseño, organización y desarrollo del programa formativo.</w:t>
            </w:r>
          </w:p>
          <w:p w:rsidR="00DD098A" w:rsidRPr="002D4A86" w:rsidRDefault="00DD098A" w:rsidP="002D6FB9">
            <w:pPr>
              <w:pStyle w:val="Default"/>
              <w:rPr>
                <w:sz w:val="18"/>
                <w:szCs w:val="18"/>
              </w:rPr>
            </w:pPr>
            <w:r w:rsidRPr="002D4A86">
              <w:rPr>
                <w:rFonts w:asciiTheme="minorHAnsi" w:hAnsiTheme="minorHAnsi" w:cstheme="minorHAnsi"/>
                <w:sz w:val="18"/>
                <w:szCs w:val="18"/>
              </w:rPr>
              <w:t xml:space="preserve"> Profesorado.</w:t>
            </w:r>
            <w:r w:rsidRPr="002D4A86">
              <w:rPr>
                <w:sz w:val="18"/>
                <w:szCs w:val="18"/>
              </w:rPr>
              <w:t xml:space="preserve"> 󠄀</w:t>
            </w:r>
          </w:p>
          <w:p w:rsidR="00DD098A" w:rsidRPr="002D4A86" w:rsidRDefault="00DD098A" w:rsidP="002D6FB9">
            <w:pPr>
              <w:pStyle w:val="Default"/>
              <w:rPr>
                <w:rFonts w:asciiTheme="minorHAnsi" w:hAnsiTheme="minorHAnsi" w:cstheme="minorHAnsi"/>
                <w:sz w:val="18"/>
                <w:szCs w:val="18"/>
              </w:rPr>
            </w:pPr>
            <w:r w:rsidRPr="002D4A86">
              <w:rPr>
                <w:rFonts w:asciiTheme="minorHAnsi" w:hAnsiTheme="minorHAnsi" w:cstheme="minorHAnsi"/>
                <w:sz w:val="18"/>
                <w:szCs w:val="18"/>
              </w:rPr>
              <w:t xml:space="preserve"> </w:t>
            </w:r>
            <w:r w:rsidR="009A4C19">
              <w:rPr>
                <w:rFonts w:asciiTheme="minorHAnsi" w:hAnsiTheme="minorHAnsi" w:cstheme="minorHAnsi"/>
                <w:sz w:val="18"/>
                <w:szCs w:val="18"/>
              </w:rPr>
              <w:t xml:space="preserve">X </w:t>
            </w:r>
            <w:r w:rsidRPr="002D4A86">
              <w:rPr>
                <w:rFonts w:asciiTheme="minorHAnsi" w:hAnsiTheme="minorHAnsi" w:cstheme="minorHAnsi"/>
                <w:sz w:val="18"/>
                <w:szCs w:val="18"/>
              </w:rPr>
              <w:t>Infraestructura, servicios y dotación de recursos.</w:t>
            </w:r>
          </w:p>
          <w:p w:rsidR="00DD098A" w:rsidRPr="002D4A86" w:rsidRDefault="00DD098A" w:rsidP="002D6FB9">
            <w:pPr>
              <w:pStyle w:val="Default"/>
              <w:rPr>
                <w:rFonts w:asciiTheme="minorHAnsi" w:hAnsiTheme="minorHAnsi" w:cstheme="minorHAnsi"/>
                <w:sz w:val="18"/>
                <w:szCs w:val="18"/>
              </w:rPr>
            </w:pPr>
            <w:r w:rsidRPr="002D4A86">
              <w:rPr>
                <w:rFonts w:asciiTheme="minorHAnsi" w:hAnsiTheme="minorHAnsi" w:cstheme="minorHAnsi"/>
                <w:sz w:val="18"/>
                <w:szCs w:val="18"/>
              </w:rPr>
              <w:t xml:space="preserve"> Resultados del programa.</w:t>
            </w:r>
          </w:p>
          <w:p w:rsidR="00DD098A" w:rsidRPr="002D4A86" w:rsidRDefault="00DD098A" w:rsidP="002D6FB9">
            <w:pPr>
              <w:pStyle w:val="Default"/>
              <w:rPr>
                <w:rFonts w:asciiTheme="minorHAnsi" w:hAnsiTheme="minorHAnsi" w:cstheme="minorHAnsi"/>
                <w:sz w:val="18"/>
                <w:szCs w:val="18"/>
              </w:rPr>
            </w:pPr>
            <w:r w:rsidRPr="002D4A86">
              <w:rPr>
                <w:rFonts w:asciiTheme="minorHAnsi" w:hAnsiTheme="minorHAnsi" w:cstheme="minorHAnsi"/>
                <w:sz w:val="18"/>
                <w:szCs w:val="18"/>
              </w:rPr>
              <w:t xml:space="preserve"> Indicadores.</w:t>
            </w:r>
          </w:p>
        </w:tc>
      </w:tr>
      <w:tr w:rsidR="00DD098A" w:rsidTr="002D6FB9">
        <w:tc>
          <w:tcPr>
            <w:tcW w:w="2121" w:type="dxa"/>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Tipo de Recomendación:</w:t>
            </w:r>
          </w:p>
        </w:tc>
        <w:tc>
          <w:tcPr>
            <w:tcW w:w="3025" w:type="dxa"/>
            <w:gridSpan w:val="3"/>
            <w:tcBorders>
              <w:top w:val="single" w:sz="4" w:space="0" w:color="auto"/>
            </w:tcBorders>
          </w:tcPr>
          <w:p w:rsidR="00DD098A" w:rsidRPr="009867CC" w:rsidRDefault="00DD098A" w:rsidP="002D6FB9">
            <w:pPr>
              <w:pStyle w:val="Default"/>
              <w:jc w:val="both"/>
              <w:rPr>
                <w:sz w:val="18"/>
                <w:szCs w:val="18"/>
              </w:rPr>
            </w:pPr>
            <w:r w:rsidRPr="009867CC">
              <w:rPr>
                <w:sz w:val="18"/>
                <w:szCs w:val="18"/>
              </w:rPr>
              <w:t xml:space="preserve">󠄀 </w:t>
            </w:r>
            <w:r w:rsidRPr="009867CC">
              <w:rPr>
                <w:rFonts w:asciiTheme="minorHAnsi" w:hAnsiTheme="minorHAnsi" w:cstheme="minorHAnsi"/>
                <w:sz w:val="18"/>
                <w:szCs w:val="18"/>
              </w:rPr>
              <w:t>Recomendación</w:t>
            </w:r>
            <w:r>
              <w:rPr>
                <w:rFonts w:asciiTheme="minorHAnsi" w:hAnsiTheme="minorHAnsi" w:cstheme="minorHAnsi"/>
                <w:sz w:val="18"/>
                <w:szCs w:val="18"/>
              </w:rPr>
              <w:t>/ Propuesta Mejora</w:t>
            </w:r>
          </w:p>
        </w:tc>
        <w:tc>
          <w:tcPr>
            <w:tcW w:w="6050" w:type="dxa"/>
            <w:gridSpan w:val="7"/>
            <w:tcBorders>
              <w:top w:val="single" w:sz="4" w:space="0" w:color="auto"/>
            </w:tcBorders>
          </w:tcPr>
          <w:p w:rsidR="00DD098A" w:rsidRPr="009867CC" w:rsidRDefault="00DD098A" w:rsidP="002D6FB9">
            <w:pPr>
              <w:pStyle w:val="Default"/>
              <w:jc w:val="both"/>
              <w:rPr>
                <w:sz w:val="18"/>
                <w:szCs w:val="18"/>
              </w:rPr>
            </w:pPr>
            <w:r w:rsidRPr="009867CC">
              <w:rPr>
                <w:sz w:val="18"/>
                <w:szCs w:val="18"/>
              </w:rPr>
              <w:t xml:space="preserve">󠄀 </w:t>
            </w:r>
            <w:r w:rsidRPr="009867CC">
              <w:rPr>
                <w:rFonts w:asciiTheme="minorHAnsi" w:hAnsiTheme="minorHAnsi" w:cstheme="minorHAnsi"/>
                <w:sz w:val="18"/>
                <w:szCs w:val="18"/>
              </w:rPr>
              <w:t>Recomendación especial seguimiento</w:t>
            </w:r>
          </w:p>
        </w:tc>
      </w:tr>
      <w:tr w:rsidR="00DD098A" w:rsidTr="002D6FB9">
        <w:tc>
          <w:tcPr>
            <w:tcW w:w="2121" w:type="dxa"/>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Descripción de la Recomendación:</w:t>
            </w:r>
          </w:p>
        </w:tc>
        <w:tc>
          <w:tcPr>
            <w:tcW w:w="9075" w:type="dxa"/>
            <w:gridSpan w:val="10"/>
          </w:tcPr>
          <w:p w:rsidR="00DD098A" w:rsidRDefault="00DD098A" w:rsidP="002D6FB9">
            <w:pPr>
              <w:pStyle w:val="Default"/>
              <w:jc w:val="both"/>
            </w:pPr>
          </w:p>
        </w:tc>
      </w:tr>
      <w:tr w:rsidR="00DD098A" w:rsidRPr="00534281" w:rsidTr="002D6FB9">
        <w:trPr>
          <w:trHeight w:val="324"/>
        </w:trPr>
        <w:tc>
          <w:tcPr>
            <w:tcW w:w="11196" w:type="dxa"/>
            <w:gridSpan w:val="11"/>
            <w:shd w:val="clear" w:color="auto" w:fill="00607C"/>
            <w:vAlign w:val="center"/>
          </w:tcPr>
          <w:p w:rsidR="00DD098A" w:rsidRPr="00534281" w:rsidRDefault="00DD098A" w:rsidP="002D6FB9">
            <w:pPr>
              <w:pStyle w:val="Default"/>
              <w:jc w:val="center"/>
              <w:rPr>
                <w:rFonts w:asciiTheme="minorHAnsi" w:hAnsiTheme="minorHAnsi"/>
                <w:i/>
                <w:color w:val="FFFFFF" w:themeColor="background1"/>
                <w:sz w:val="18"/>
              </w:rPr>
            </w:pPr>
            <w:r w:rsidRPr="00534281">
              <w:rPr>
                <w:rFonts w:asciiTheme="minorHAnsi" w:hAnsiTheme="minorHAnsi"/>
                <w:i/>
                <w:color w:val="FFFFFF" w:themeColor="background1"/>
                <w:sz w:val="18"/>
              </w:rPr>
              <w:t>Acciones de Mejora asociadas a esta recomendación</w:t>
            </w:r>
            <w:r>
              <w:rPr>
                <w:rFonts w:asciiTheme="minorHAnsi" w:hAnsiTheme="minorHAnsi"/>
                <w:i/>
                <w:color w:val="FFFFFF" w:themeColor="background1"/>
                <w:sz w:val="18"/>
              </w:rPr>
              <w:t>:</w:t>
            </w:r>
          </w:p>
        </w:tc>
      </w:tr>
      <w:tr w:rsidR="00DD098A" w:rsidTr="002D6FB9">
        <w:trPr>
          <w:trHeight w:val="131"/>
        </w:trPr>
        <w:tc>
          <w:tcPr>
            <w:tcW w:w="2121" w:type="dxa"/>
            <w:vMerge w:val="restart"/>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1</w:t>
            </w:r>
            <w:r w:rsidRPr="009867CC">
              <w:rPr>
                <w:rFonts w:asciiTheme="minorHAnsi" w:hAnsiTheme="minorHAnsi"/>
                <w:i/>
                <w:color w:val="FFFFFF" w:themeColor="background1"/>
                <w:sz w:val="18"/>
              </w:rPr>
              <w:t>:</w:t>
            </w: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9A4C19" w:rsidP="009A4C19">
            <w:pPr>
              <w:autoSpaceDE w:val="0"/>
              <w:autoSpaceDN w:val="0"/>
              <w:adjustRightInd w:val="0"/>
              <w:spacing w:after="0" w:line="240" w:lineRule="auto"/>
              <w:rPr>
                <w:sz w:val="18"/>
                <w:szCs w:val="18"/>
              </w:rPr>
            </w:pPr>
            <w:r>
              <w:rPr>
                <w:rFonts w:ascii="Arial" w:hAnsi="Arial" w:cs="Arial"/>
                <w:color w:val="333333"/>
                <w:sz w:val="17"/>
                <w:szCs w:val="17"/>
                <w:lang w:eastAsia="es-ES"/>
              </w:rPr>
              <w:t>Se recomienda aportar información concreta sobre los recursos materiales y los recursos humanos destinados a la</w:t>
            </w:r>
            <w:r>
              <w:rPr>
                <w:rFonts w:ascii="Arial" w:hAnsi="Arial" w:cs="Arial"/>
                <w:color w:val="333333"/>
                <w:sz w:val="17"/>
                <w:szCs w:val="17"/>
                <w:lang w:eastAsia="es-ES"/>
              </w:rPr>
              <w:t xml:space="preserve"> </w:t>
            </w:r>
            <w:r>
              <w:rPr>
                <w:rFonts w:ascii="Arial" w:hAnsi="Arial" w:cs="Arial"/>
                <w:color w:val="333333"/>
                <w:sz w:val="17"/>
                <w:szCs w:val="17"/>
                <w:lang w:eastAsia="es-ES"/>
              </w:rPr>
              <w:t>implantación del título</w:t>
            </w: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9A4C19" w:rsidP="002D6FB9">
            <w:pPr>
              <w:pStyle w:val="Default"/>
              <w:jc w:val="both"/>
              <w:rPr>
                <w:sz w:val="18"/>
                <w:szCs w:val="18"/>
              </w:rPr>
            </w:pPr>
            <w:r>
              <w:rPr>
                <w:sz w:val="18"/>
                <w:szCs w:val="18"/>
              </w:rPr>
              <w:t>Decanato</w:t>
            </w: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99" w:type="dxa"/>
            <w:gridSpan w:val="4"/>
          </w:tcPr>
          <w:p w:rsidR="00DD098A" w:rsidRPr="009867CC" w:rsidRDefault="00DD098A" w:rsidP="002D6FB9">
            <w:pPr>
              <w:pStyle w:val="Default"/>
              <w:jc w:val="both"/>
              <w:rPr>
                <w:sz w:val="18"/>
                <w:szCs w:val="18"/>
              </w:rPr>
            </w:pPr>
          </w:p>
        </w:tc>
        <w:tc>
          <w:tcPr>
            <w:tcW w:w="2575" w:type="dxa"/>
            <w:gridSpan w:val="3"/>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Finalización Plazo:</w:t>
            </w:r>
          </w:p>
        </w:tc>
        <w:tc>
          <w:tcPr>
            <w:tcW w:w="1698" w:type="dxa"/>
            <w:gridSpan w:val="2"/>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305" w:type="dxa"/>
            <w:gridSpan w:val="3"/>
          </w:tcPr>
          <w:p w:rsidR="00DD098A" w:rsidRPr="009867CC" w:rsidRDefault="009A4C19" w:rsidP="002D6FB9">
            <w:pPr>
              <w:pStyle w:val="Default"/>
              <w:jc w:val="center"/>
              <w:rPr>
                <w:sz w:val="18"/>
                <w:szCs w:val="18"/>
              </w:rPr>
            </w:pPr>
            <w:r>
              <w:rPr>
                <w:rFonts w:asciiTheme="minorHAnsi" w:hAnsiTheme="minorHAnsi" w:cstheme="minorHAnsi"/>
                <w:sz w:val="18"/>
                <w:szCs w:val="18"/>
              </w:rPr>
              <w:t xml:space="preserve">X </w:t>
            </w:r>
            <w:r w:rsidR="00DD098A" w:rsidRPr="009867CC">
              <w:rPr>
                <w:rFonts w:asciiTheme="minorHAnsi" w:hAnsiTheme="minorHAnsi" w:cstheme="minorHAnsi"/>
                <w:sz w:val="18"/>
                <w:szCs w:val="18"/>
              </w:rPr>
              <w:t xml:space="preserve">SI </w:t>
            </w:r>
          </w:p>
        </w:tc>
        <w:tc>
          <w:tcPr>
            <w:tcW w:w="1394" w:type="dxa"/>
          </w:tcPr>
          <w:p w:rsidR="00DD098A" w:rsidRPr="009867CC" w:rsidRDefault="00DD098A" w:rsidP="002D6FB9">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NO</w:t>
            </w:r>
          </w:p>
        </w:tc>
        <w:tc>
          <w:tcPr>
            <w:tcW w:w="2575" w:type="dxa"/>
            <w:gridSpan w:val="3"/>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Cierre: (Para no finalizadas)</w:t>
            </w:r>
          </w:p>
        </w:tc>
        <w:tc>
          <w:tcPr>
            <w:tcW w:w="1698" w:type="dxa"/>
            <w:gridSpan w:val="2"/>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val="restart"/>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99" w:type="dxa"/>
            <w:gridSpan w:val="4"/>
          </w:tcPr>
          <w:p w:rsidR="00DD098A" w:rsidRPr="009867CC" w:rsidRDefault="00DD098A" w:rsidP="002D6FB9">
            <w:pPr>
              <w:pStyle w:val="Default"/>
              <w:jc w:val="both"/>
              <w:rPr>
                <w:sz w:val="18"/>
                <w:szCs w:val="18"/>
              </w:rPr>
            </w:pPr>
          </w:p>
        </w:tc>
        <w:tc>
          <w:tcPr>
            <w:tcW w:w="2008" w:type="dxa"/>
            <w:gridSpan w:val="2"/>
            <w:vMerge w:val="restart"/>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Valores</w:t>
            </w:r>
            <w:r>
              <w:rPr>
                <w:rFonts w:asciiTheme="minorHAnsi" w:hAnsiTheme="minorHAnsi" w:cstheme="minorHAnsi"/>
                <w:color w:val="FFFFFF" w:themeColor="background1"/>
                <w:sz w:val="18"/>
                <w:szCs w:val="18"/>
              </w:rPr>
              <w:t xml:space="preserve"> de indicadores</w:t>
            </w:r>
            <w:r w:rsidRPr="009867CC">
              <w:rPr>
                <w:rFonts w:asciiTheme="minorHAnsi" w:hAnsiTheme="minorHAnsi" w:cstheme="minorHAnsi"/>
                <w:color w:val="FFFFFF" w:themeColor="background1"/>
                <w:sz w:val="18"/>
                <w:szCs w:val="18"/>
              </w:rPr>
              <w:t>:</w:t>
            </w:r>
          </w:p>
        </w:tc>
        <w:tc>
          <w:tcPr>
            <w:tcW w:w="2265" w:type="dxa"/>
            <w:gridSpan w:val="3"/>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p>
        </w:tc>
        <w:tc>
          <w:tcPr>
            <w:tcW w:w="2699" w:type="dxa"/>
            <w:gridSpan w:val="4"/>
          </w:tcPr>
          <w:p w:rsidR="00DD098A" w:rsidRPr="009867CC" w:rsidRDefault="00DD098A" w:rsidP="002D6FB9">
            <w:pPr>
              <w:pStyle w:val="Default"/>
              <w:jc w:val="both"/>
              <w:rPr>
                <w:sz w:val="18"/>
                <w:szCs w:val="18"/>
              </w:rPr>
            </w:pPr>
          </w:p>
        </w:tc>
        <w:tc>
          <w:tcPr>
            <w:tcW w:w="2008" w:type="dxa"/>
            <w:gridSpan w:val="2"/>
            <w:vMerge/>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p>
        </w:tc>
        <w:tc>
          <w:tcPr>
            <w:tcW w:w="2265" w:type="dxa"/>
            <w:gridSpan w:val="3"/>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p>
        </w:tc>
        <w:tc>
          <w:tcPr>
            <w:tcW w:w="2699" w:type="dxa"/>
            <w:gridSpan w:val="4"/>
          </w:tcPr>
          <w:p w:rsidR="00DD098A" w:rsidRPr="009867CC" w:rsidRDefault="00DD098A" w:rsidP="002D6FB9">
            <w:pPr>
              <w:pStyle w:val="Default"/>
              <w:jc w:val="both"/>
              <w:rPr>
                <w:sz w:val="18"/>
                <w:szCs w:val="18"/>
              </w:rPr>
            </w:pPr>
          </w:p>
        </w:tc>
        <w:tc>
          <w:tcPr>
            <w:tcW w:w="2008" w:type="dxa"/>
            <w:gridSpan w:val="2"/>
            <w:vMerge/>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p>
        </w:tc>
        <w:tc>
          <w:tcPr>
            <w:tcW w:w="2265" w:type="dxa"/>
            <w:gridSpan w:val="3"/>
          </w:tcPr>
          <w:p w:rsidR="00DD098A" w:rsidRPr="009867CC" w:rsidRDefault="00DD098A" w:rsidP="002D6FB9">
            <w:pPr>
              <w:pStyle w:val="Default"/>
              <w:jc w:val="both"/>
              <w:rPr>
                <w:sz w:val="18"/>
                <w:szCs w:val="18"/>
              </w:rPr>
            </w:pPr>
          </w:p>
        </w:tc>
      </w:tr>
      <w:tr w:rsidR="00DD098A" w:rsidTr="002D6FB9">
        <w:trPr>
          <w:trHeight w:val="469"/>
        </w:trPr>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9A4C19" w:rsidP="009A4C19">
            <w:pPr>
              <w:spacing w:after="0" w:line="240" w:lineRule="auto"/>
              <w:rPr>
                <w:sz w:val="18"/>
                <w:szCs w:val="18"/>
              </w:rPr>
            </w:pPr>
            <w:r w:rsidRPr="00D22656">
              <w:rPr>
                <w:sz w:val="18"/>
                <w:szCs w:val="18"/>
              </w:rPr>
              <w:t>La información referida está incluida en la memoria verificada del titulo</w:t>
            </w: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72" w:type="dxa"/>
            <w:gridSpan w:val="9"/>
          </w:tcPr>
          <w:p w:rsidR="00DD098A" w:rsidRPr="009A4C19" w:rsidRDefault="009A4C19" w:rsidP="002D6FB9">
            <w:pPr>
              <w:pStyle w:val="Default"/>
              <w:jc w:val="both"/>
              <w:rPr>
                <w:sz w:val="10"/>
                <w:szCs w:val="18"/>
              </w:rPr>
            </w:pPr>
            <w:r w:rsidRPr="009A4C19">
              <w:rPr>
                <w:sz w:val="10"/>
                <w:szCs w:val="18"/>
              </w:rPr>
              <w:t>https://posgrado.uca.es/web/userfiles/files/david/2016_MIE_Memoria%20presentada%20verificacion%20tras%20subsanac.pdf</w:t>
            </w:r>
          </w:p>
        </w:tc>
      </w:tr>
      <w:tr w:rsidR="00DD098A" w:rsidTr="002D6FB9">
        <w:tc>
          <w:tcPr>
            <w:tcW w:w="2121" w:type="dxa"/>
            <w:vMerge w:val="restart"/>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2</w:t>
            </w:r>
            <w:r w:rsidRPr="009867CC">
              <w:rPr>
                <w:rFonts w:asciiTheme="minorHAnsi" w:hAnsiTheme="minorHAnsi"/>
                <w:i/>
                <w:color w:val="FFFFFF" w:themeColor="background1"/>
                <w:sz w:val="18"/>
              </w:rPr>
              <w:t>:</w:t>
            </w: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99" w:type="dxa"/>
            <w:gridSpan w:val="4"/>
          </w:tcPr>
          <w:p w:rsidR="00DD098A" w:rsidRPr="009867CC" w:rsidRDefault="00DD098A" w:rsidP="002D6FB9">
            <w:pPr>
              <w:pStyle w:val="Default"/>
              <w:jc w:val="both"/>
              <w:rPr>
                <w:sz w:val="18"/>
                <w:szCs w:val="18"/>
              </w:rPr>
            </w:pPr>
          </w:p>
        </w:tc>
        <w:tc>
          <w:tcPr>
            <w:tcW w:w="2575" w:type="dxa"/>
            <w:gridSpan w:val="3"/>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Finalización Plazo:</w:t>
            </w:r>
          </w:p>
        </w:tc>
        <w:tc>
          <w:tcPr>
            <w:tcW w:w="1698" w:type="dxa"/>
            <w:gridSpan w:val="2"/>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305" w:type="dxa"/>
            <w:gridSpan w:val="3"/>
          </w:tcPr>
          <w:p w:rsidR="00DD098A" w:rsidRPr="009867CC" w:rsidRDefault="00DD098A" w:rsidP="002D6FB9">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 xml:space="preserve">SI </w:t>
            </w:r>
          </w:p>
        </w:tc>
        <w:tc>
          <w:tcPr>
            <w:tcW w:w="1394" w:type="dxa"/>
          </w:tcPr>
          <w:p w:rsidR="00DD098A" w:rsidRPr="009867CC" w:rsidRDefault="00DD098A" w:rsidP="002D6FB9">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NO</w:t>
            </w:r>
          </w:p>
        </w:tc>
        <w:tc>
          <w:tcPr>
            <w:tcW w:w="2575" w:type="dxa"/>
            <w:gridSpan w:val="3"/>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Cierre: (Para no finalizadas)</w:t>
            </w:r>
          </w:p>
        </w:tc>
        <w:tc>
          <w:tcPr>
            <w:tcW w:w="1698" w:type="dxa"/>
            <w:gridSpan w:val="2"/>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val="restart"/>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99" w:type="dxa"/>
            <w:gridSpan w:val="4"/>
          </w:tcPr>
          <w:p w:rsidR="00DD098A" w:rsidRPr="009867CC" w:rsidRDefault="00DD098A" w:rsidP="002D6FB9">
            <w:pPr>
              <w:pStyle w:val="Default"/>
              <w:jc w:val="both"/>
              <w:rPr>
                <w:sz w:val="18"/>
                <w:szCs w:val="18"/>
              </w:rPr>
            </w:pPr>
          </w:p>
        </w:tc>
        <w:tc>
          <w:tcPr>
            <w:tcW w:w="2008" w:type="dxa"/>
            <w:gridSpan w:val="2"/>
            <w:vMerge w:val="restart"/>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Valores</w:t>
            </w:r>
            <w:r>
              <w:rPr>
                <w:rFonts w:asciiTheme="minorHAnsi" w:hAnsiTheme="minorHAnsi" w:cstheme="minorHAnsi"/>
                <w:color w:val="FFFFFF" w:themeColor="background1"/>
                <w:sz w:val="18"/>
                <w:szCs w:val="18"/>
              </w:rPr>
              <w:t xml:space="preserve"> de indicadores</w:t>
            </w:r>
            <w:r w:rsidRPr="009867CC">
              <w:rPr>
                <w:rFonts w:asciiTheme="minorHAnsi" w:hAnsiTheme="minorHAnsi" w:cstheme="minorHAnsi"/>
                <w:color w:val="FFFFFF" w:themeColor="background1"/>
                <w:sz w:val="18"/>
                <w:szCs w:val="18"/>
              </w:rPr>
              <w:t>:</w:t>
            </w:r>
          </w:p>
        </w:tc>
        <w:tc>
          <w:tcPr>
            <w:tcW w:w="2265" w:type="dxa"/>
            <w:gridSpan w:val="3"/>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p>
        </w:tc>
        <w:tc>
          <w:tcPr>
            <w:tcW w:w="2699" w:type="dxa"/>
            <w:gridSpan w:val="4"/>
          </w:tcPr>
          <w:p w:rsidR="00DD098A" w:rsidRPr="009867CC" w:rsidRDefault="00DD098A" w:rsidP="002D6FB9">
            <w:pPr>
              <w:pStyle w:val="Default"/>
              <w:jc w:val="both"/>
              <w:rPr>
                <w:sz w:val="18"/>
                <w:szCs w:val="18"/>
              </w:rPr>
            </w:pPr>
          </w:p>
        </w:tc>
        <w:tc>
          <w:tcPr>
            <w:tcW w:w="2008" w:type="dxa"/>
            <w:gridSpan w:val="2"/>
            <w:vMerge/>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p>
        </w:tc>
        <w:tc>
          <w:tcPr>
            <w:tcW w:w="2265" w:type="dxa"/>
            <w:gridSpan w:val="3"/>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p>
        </w:tc>
        <w:tc>
          <w:tcPr>
            <w:tcW w:w="2699" w:type="dxa"/>
            <w:gridSpan w:val="4"/>
          </w:tcPr>
          <w:p w:rsidR="00DD098A" w:rsidRPr="009867CC" w:rsidRDefault="00DD098A" w:rsidP="002D6FB9">
            <w:pPr>
              <w:pStyle w:val="Default"/>
              <w:jc w:val="both"/>
              <w:rPr>
                <w:sz w:val="18"/>
                <w:szCs w:val="18"/>
              </w:rPr>
            </w:pPr>
          </w:p>
        </w:tc>
        <w:tc>
          <w:tcPr>
            <w:tcW w:w="2008" w:type="dxa"/>
            <w:gridSpan w:val="2"/>
            <w:vMerge/>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p>
        </w:tc>
        <w:tc>
          <w:tcPr>
            <w:tcW w:w="2265" w:type="dxa"/>
            <w:gridSpan w:val="3"/>
          </w:tcPr>
          <w:p w:rsidR="00DD098A" w:rsidRPr="009867CC" w:rsidRDefault="00DD098A" w:rsidP="002D6FB9">
            <w:pPr>
              <w:pStyle w:val="Default"/>
              <w:jc w:val="both"/>
              <w:rPr>
                <w:sz w:val="18"/>
                <w:szCs w:val="18"/>
              </w:rPr>
            </w:pPr>
          </w:p>
        </w:tc>
      </w:tr>
      <w:tr w:rsidR="00DD098A" w:rsidTr="002D6FB9">
        <w:trPr>
          <w:trHeight w:val="504"/>
        </w:trPr>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val="restart"/>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3</w:t>
            </w:r>
            <w:r w:rsidRPr="009867CC">
              <w:rPr>
                <w:rFonts w:asciiTheme="minorHAnsi" w:hAnsiTheme="minorHAnsi"/>
                <w:i/>
                <w:color w:val="FFFFFF" w:themeColor="background1"/>
                <w:sz w:val="18"/>
              </w:rPr>
              <w:t>:</w:t>
            </w: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99" w:type="dxa"/>
            <w:gridSpan w:val="4"/>
          </w:tcPr>
          <w:p w:rsidR="00DD098A" w:rsidRPr="009867CC" w:rsidRDefault="00DD098A" w:rsidP="002D6FB9">
            <w:pPr>
              <w:pStyle w:val="Default"/>
              <w:jc w:val="both"/>
              <w:rPr>
                <w:sz w:val="18"/>
                <w:szCs w:val="18"/>
              </w:rPr>
            </w:pPr>
          </w:p>
        </w:tc>
        <w:tc>
          <w:tcPr>
            <w:tcW w:w="2575" w:type="dxa"/>
            <w:gridSpan w:val="3"/>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Finalización Plazo:</w:t>
            </w:r>
          </w:p>
        </w:tc>
        <w:tc>
          <w:tcPr>
            <w:tcW w:w="1698" w:type="dxa"/>
            <w:gridSpan w:val="2"/>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305" w:type="dxa"/>
            <w:gridSpan w:val="3"/>
          </w:tcPr>
          <w:p w:rsidR="00DD098A" w:rsidRPr="009867CC" w:rsidRDefault="00DD098A" w:rsidP="002D6FB9">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 xml:space="preserve">SI </w:t>
            </w:r>
          </w:p>
        </w:tc>
        <w:tc>
          <w:tcPr>
            <w:tcW w:w="1394" w:type="dxa"/>
          </w:tcPr>
          <w:p w:rsidR="00DD098A" w:rsidRPr="009867CC" w:rsidRDefault="00DD098A" w:rsidP="002D6FB9">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NO</w:t>
            </w:r>
          </w:p>
        </w:tc>
        <w:tc>
          <w:tcPr>
            <w:tcW w:w="2575" w:type="dxa"/>
            <w:gridSpan w:val="3"/>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Cierre: (Para no finalizadas)</w:t>
            </w:r>
          </w:p>
        </w:tc>
        <w:tc>
          <w:tcPr>
            <w:tcW w:w="1698" w:type="dxa"/>
            <w:gridSpan w:val="2"/>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val="restart"/>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99" w:type="dxa"/>
            <w:gridSpan w:val="4"/>
          </w:tcPr>
          <w:p w:rsidR="00DD098A" w:rsidRPr="009867CC" w:rsidRDefault="00DD098A" w:rsidP="002D6FB9">
            <w:pPr>
              <w:pStyle w:val="Default"/>
              <w:jc w:val="both"/>
              <w:rPr>
                <w:sz w:val="18"/>
                <w:szCs w:val="18"/>
              </w:rPr>
            </w:pPr>
          </w:p>
        </w:tc>
        <w:tc>
          <w:tcPr>
            <w:tcW w:w="2008" w:type="dxa"/>
            <w:gridSpan w:val="2"/>
            <w:vMerge w:val="restart"/>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Valores</w:t>
            </w:r>
            <w:r>
              <w:rPr>
                <w:rFonts w:asciiTheme="minorHAnsi" w:hAnsiTheme="minorHAnsi" w:cstheme="minorHAnsi"/>
                <w:color w:val="FFFFFF" w:themeColor="background1"/>
                <w:sz w:val="18"/>
                <w:szCs w:val="18"/>
              </w:rPr>
              <w:t xml:space="preserve"> de indicadores</w:t>
            </w:r>
            <w:r w:rsidRPr="009867CC">
              <w:rPr>
                <w:rFonts w:asciiTheme="minorHAnsi" w:hAnsiTheme="minorHAnsi" w:cstheme="minorHAnsi"/>
                <w:color w:val="FFFFFF" w:themeColor="background1"/>
                <w:sz w:val="18"/>
                <w:szCs w:val="18"/>
              </w:rPr>
              <w:t>:</w:t>
            </w:r>
          </w:p>
        </w:tc>
        <w:tc>
          <w:tcPr>
            <w:tcW w:w="2265" w:type="dxa"/>
            <w:gridSpan w:val="3"/>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p>
        </w:tc>
        <w:tc>
          <w:tcPr>
            <w:tcW w:w="2699" w:type="dxa"/>
            <w:gridSpan w:val="4"/>
          </w:tcPr>
          <w:p w:rsidR="00DD098A" w:rsidRPr="009867CC" w:rsidRDefault="00DD098A" w:rsidP="002D6FB9">
            <w:pPr>
              <w:pStyle w:val="Default"/>
              <w:jc w:val="both"/>
              <w:rPr>
                <w:sz w:val="18"/>
                <w:szCs w:val="18"/>
              </w:rPr>
            </w:pPr>
          </w:p>
        </w:tc>
        <w:tc>
          <w:tcPr>
            <w:tcW w:w="2008" w:type="dxa"/>
            <w:gridSpan w:val="2"/>
            <w:vMerge/>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p>
        </w:tc>
        <w:tc>
          <w:tcPr>
            <w:tcW w:w="2265" w:type="dxa"/>
            <w:gridSpan w:val="3"/>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p>
        </w:tc>
        <w:tc>
          <w:tcPr>
            <w:tcW w:w="2699" w:type="dxa"/>
            <w:gridSpan w:val="4"/>
          </w:tcPr>
          <w:p w:rsidR="00DD098A" w:rsidRPr="009867CC" w:rsidRDefault="00DD098A" w:rsidP="002D6FB9">
            <w:pPr>
              <w:pStyle w:val="Default"/>
              <w:jc w:val="both"/>
              <w:rPr>
                <w:sz w:val="18"/>
                <w:szCs w:val="18"/>
              </w:rPr>
            </w:pPr>
          </w:p>
        </w:tc>
        <w:tc>
          <w:tcPr>
            <w:tcW w:w="2008" w:type="dxa"/>
            <w:gridSpan w:val="2"/>
            <w:vMerge/>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p>
        </w:tc>
        <w:tc>
          <w:tcPr>
            <w:tcW w:w="2265" w:type="dxa"/>
            <w:gridSpan w:val="3"/>
          </w:tcPr>
          <w:p w:rsidR="00DD098A" w:rsidRPr="009867CC" w:rsidRDefault="00DD098A" w:rsidP="002D6FB9">
            <w:pPr>
              <w:pStyle w:val="Default"/>
              <w:jc w:val="both"/>
              <w:rPr>
                <w:sz w:val="18"/>
                <w:szCs w:val="18"/>
              </w:rPr>
            </w:pPr>
          </w:p>
        </w:tc>
      </w:tr>
      <w:tr w:rsidR="00DD098A" w:rsidTr="002D6FB9">
        <w:trPr>
          <w:trHeight w:val="512"/>
        </w:trPr>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72" w:type="dxa"/>
            <w:gridSpan w:val="9"/>
          </w:tcPr>
          <w:p w:rsidR="00DD098A" w:rsidRPr="009867CC" w:rsidRDefault="00DD098A" w:rsidP="002D6FB9">
            <w:pPr>
              <w:pStyle w:val="Default"/>
              <w:jc w:val="both"/>
              <w:rPr>
                <w:sz w:val="18"/>
                <w:szCs w:val="18"/>
              </w:rPr>
            </w:pPr>
          </w:p>
        </w:tc>
      </w:tr>
    </w:tbl>
    <w:p w:rsidR="00DD098A" w:rsidRDefault="00DD098A" w:rsidP="001F63FD">
      <w:pPr>
        <w:spacing w:after="0"/>
      </w:pPr>
    </w:p>
    <w:p w:rsidR="00DD098A" w:rsidRDefault="00DD098A" w:rsidP="001F63FD">
      <w:pPr>
        <w:spacing w:after="0"/>
      </w:pPr>
    </w:p>
    <w:tbl>
      <w:tblPr>
        <w:tblStyle w:val="Tablaconcuadrcula"/>
        <w:tblW w:w="11196" w:type="dxa"/>
        <w:tblInd w:w="-289" w:type="dxa"/>
        <w:tblLook w:val="04A0" w:firstRow="1" w:lastRow="0" w:firstColumn="1" w:lastColumn="0" w:noHBand="0" w:noVBand="1"/>
      </w:tblPr>
      <w:tblGrid>
        <w:gridCol w:w="2121"/>
        <w:gridCol w:w="2103"/>
        <w:gridCol w:w="442"/>
        <w:gridCol w:w="480"/>
        <w:gridCol w:w="383"/>
        <w:gridCol w:w="1394"/>
        <w:gridCol w:w="1248"/>
        <w:gridCol w:w="760"/>
        <w:gridCol w:w="567"/>
        <w:gridCol w:w="573"/>
        <w:gridCol w:w="1125"/>
      </w:tblGrid>
      <w:tr w:rsidR="00DD098A" w:rsidTr="002D6FB9">
        <w:tc>
          <w:tcPr>
            <w:tcW w:w="2121" w:type="dxa"/>
            <w:shd w:val="clear" w:color="auto" w:fill="00607C"/>
            <w:vAlign w:val="center"/>
          </w:tcPr>
          <w:p w:rsidR="00DD098A" w:rsidRPr="009867CC" w:rsidRDefault="00DD098A" w:rsidP="002D6FB9">
            <w:pPr>
              <w:pStyle w:val="Default"/>
              <w:rPr>
                <w:rFonts w:asciiTheme="minorHAnsi" w:hAnsiTheme="minorHAnsi" w:cstheme="minorHAnsi"/>
                <w:sz w:val="18"/>
                <w:szCs w:val="18"/>
              </w:rPr>
            </w:pPr>
            <w:r w:rsidRPr="009867CC">
              <w:rPr>
                <w:rFonts w:asciiTheme="minorHAnsi" w:hAnsiTheme="minorHAnsi" w:cstheme="minorHAnsi"/>
                <w:color w:val="FFFFFF" w:themeColor="background1"/>
                <w:sz w:val="18"/>
                <w:szCs w:val="18"/>
              </w:rPr>
              <w:t>Año:</w:t>
            </w:r>
          </w:p>
        </w:tc>
        <w:tc>
          <w:tcPr>
            <w:tcW w:w="2545" w:type="dxa"/>
            <w:gridSpan w:val="2"/>
            <w:tcBorders>
              <w:bottom w:val="single" w:sz="4" w:space="0" w:color="auto"/>
            </w:tcBorders>
          </w:tcPr>
          <w:p w:rsidR="00DD098A" w:rsidRPr="00703E67" w:rsidRDefault="00DD098A" w:rsidP="002D6FB9">
            <w:pPr>
              <w:pStyle w:val="Default"/>
              <w:jc w:val="center"/>
            </w:pPr>
            <w:r>
              <w:t>2018</w:t>
            </w:r>
          </w:p>
        </w:tc>
        <w:tc>
          <w:tcPr>
            <w:tcW w:w="4832" w:type="dxa"/>
            <w:gridSpan w:val="6"/>
            <w:tcBorders>
              <w:bottom w:val="single" w:sz="4" w:space="0" w:color="auto"/>
            </w:tcBorders>
            <w:shd w:val="clear" w:color="auto" w:fill="00607C"/>
          </w:tcPr>
          <w:p w:rsidR="00DD098A" w:rsidRPr="00703E67" w:rsidRDefault="00DD098A" w:rsidP="002D6FB9">
            <w:pPr>
              <w:pStyle w:val="Default"/>
              <w:jc w:val="center"/>
              <w:rPr>
                <w:color w:val="FFFFFF" w:themeColor="background1"/>
              </w:rPr>
            </w:pPr>
            <w:r w:rsidRPr="00703E67">
              <w:rPr>
                <w:color w:val="FFFFFF" w:themeColor="background1"/>
              </w:rPr>
              <w:t xml:space="preserve">Hoja de Recomendación </w:t>
            </w:r>
            <w:proofErr w:type="spellStart"/>
            <w:r>
              <w:rPr>
                <w:color w:val="FFFFFF" w:themeColor="background1"/>
              </w:rPr>
              <w:t>GyM</w:t>
            </w:r>
            <w:proofErr w:type="spellEnd"/>
          </w:p>
        </w:tc>
        <w:tc>
          <w:tcPr>
            <w:tcW w:w="573" w:type="dxa"/>
            <w:tcBorders>
              <w:bottom w:val="single" w:sz="4" w:space="0" w:color="auto"/>
              <w:right w:val="nil"/>
            </w:tcBorders>
            <w:shd w:val="clear" w:color="auto" w:fill="auto"/>
            <w:vAlign w:val="center"/>
          </w:tcPr>
          <w:p w:rsidR="00DD098A" w:rsidRPr="003F506C" w:rsidRDefault="00DD098A" w:rsidP="002D6FB9">
            <w:pPr>
              <w:pStyle w:val="Default"/>
              <w:rPr>
                <w:color w:val="auto"/>
                <w:sz w:val="18"/>
              </w:rPr>
            </w:pPr>
            <w:proofErr w:type="spellStart"/>
            <w:r w:rsidRPr="003F506C">
              <w:rPr>
                <w:color w:val="auto"/>
                <w:sz w:val="18"/>
              </w:rPr>
              <w:t>Nº</w:t>
            </w:r>
            <w:proofErr w:type="spellEnd"/>
            <w:r w:rsidRPr="003F506C">
              <w:rPr>
                <w:color w:val="auto"/>
                <w:sz w:val="18"/>
              </w:rPr>
              <w:t>:</w:t>
            </w:r>
            <w:r w:rsidR="009A4C19">
              <w:rPr>
                <w:color w:val="auto"/>
                <w:sz w:val="18"/>
              </w:rPr>
              <w:t xml:space="preserve"> 7</w:t>
            </w:r>
          </w:p>
        </w:tc>
        <w:tc>
          <w:tcPr>
            <w:tcW w:w="1125" w:type="dxa"/>
            <w:tcBorders>
              <w:left w:val="nil"/>
              <w:bottom w:val="single" w:sz="4" w:space="0" w:color="auto"/>
            </w:tcBorders>
            <w:shd w:val="clear" w:color="auto" w:fill="auto"/>
            <w:vAlign w:val="center"/>
          </w:tcPr>
          <w:p w:rsidR="00DD098A" w:rsidRPr="003F506C" w:rsidRDefault="009A4C19" w:rsidP="002D6FB9">
            <w:pPr>
              <w:pStyle w:val="Default"/>
              <w:rPr>
                <w:color w:val="auto"/>
                <w:sz w:val="18"/>
              </w:rPr>
            </w:pPr>
            <w:r>
              <w:rPr>
                <w:color w:val="auto"/>
                <w:sz w:val="18"/>
              </w:rPr>
              <w:t>1</w:t>
            </w:r>
          </w:p>
        </w:tc>
      </w:tr>
      <w:tr w:rsidR="00DD098A" w:rsidTr="002D6FB9">
        <w:trPr>
          <w:trHeight w:val="193"/>
        </w:trPr>
        <w:tc>
          <w:tcPr>
            <w:tcW w:w="2121" w:type="dxa"/>
            <w:vMerge w:val="restart"/>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Origen:</w:t>
            </w:r>
          </w:p>
        </w:tc>
        <w:tc>
          <w:tcPr>
            <w:tcW w:w="3025" w:type="dxa"/>
            <w:gridSpan w:val="3"/>
          </w:tcPr>
          <w:p w:rsidR="00DD098A" w:rsidRPr="00703E67" w:rsidRDefault="00DD098A" w:rsidP="002D6FB9">
            <w:pPr>
              <w:pStyle w:val="Default"/>
              <w:jc w:val="both"/>
              <w:rPr>
                <w:sz w:val="18"/>
                <w:szCs w:val="18"/>
              </w:rPr>
            </w:pPr>
            <w:r>
              <w:rPr>
                <w:sz w:val="18"/>
                <w:szCs w:val="18"/>
              </w:rPr>
              <w:t>---</w:t>
            </w:r>
          </w:p>
        </w:tc>
        <w:tc>
          <w:tcPr>
            <w:tcW w:w="3025" w:type="dxa"/>
            <w:gridSpan w:val="3"/>
          </w:tcPr>
          <w:p w:rsidR="00DD098A" w:rsidRPr="00703E67" w:rsidRDefault="00DD098A" w:rsidP="002D6FB9">
            <w:pPr>
              <w:pStyle w:val="Default"/>
              <w:jc w:val="both"/>
              <w:rPr>
                <w:sz w:val="18"/>
                <w:szCs w:val="18"/>
              </w:rPr>
            </w:pPr>
            <w:r>
              <w:rPr>
                <w:sz w:val="18"/>
                <w:szCs w:val="18"/>
              </w:rPr>
              <w:t>---</w:t>
            </w:r>
          </w:p>
        </w:tc>
        <w:tc>
          <w:tcPr>
            <w:tcW w:w="3025" w:type="dxa"/>
            <w:gridSpan w:val="4"/>
          </w:tcPr>
          <w:p w:rsidR="00DD098A" w:rsidRPr="00331FF3" w:rsidRDefault="00DD098A" w:rsidP="002D6FB9">
            <w:pPr>
              <w:pStyle w:val="Default"/>
              <w:jc w:val="both"/>
              <w:rPr>
                <w:rFonts w:asciiTheme="minorHAnsi" w:hAnsiTheme="minorHAnsi" w:cstheme="minorHAnsi"/>
                <w:sz w:val="18"/>
              </w:rPr>
            </w:pPr>
            <w:r>
              <w:rPr>
                <w:sz w:val="18"/>
              </w:rPr>
              <w:t xml:space="preserve">x </w:t>
            </w:r>
            <w:r w:rsidRPr="00331FF3">
              <w:rPr>
                <w:rFonts w:asciiTheme="minorHAnsi" w:hAnsiTheme="minorHAnsi" w:cstheme="minorHAnsi"/>
                <w:sz w:val="18"/>
              </w:rPr>
              <w:t>Informe de seguimiento</w:t>
            </w:r>
          </w:p>
        </w:tc>
      </w:tr>
      <w:tr w:rsidR="00DD098A" w:rsidTr="002D6FB9">
        <w:trPr>
          <w:trHeight w:val="193"/>
        </w:trPr>
        <w:tc>
          <w:tcPr>
            <w:tcW w:w="2121" w:type="dxa"/>
            <w:vMerge/>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p>
        </w:tc>
        <w:tc>
          <w:tcPr>
            <w:tcW w:w="3025" w:type="dxa"/>
            <w:gridSpan w:val="3"/>
          </w:tcPr>
          <w:p w:rsidR="00DD098A" w:rsidRPr="00703E67" w:rsidRDefault="00DD098A" w:rsidP="002D6FB9">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modificación</w:t>
            </w:r>
          </w:p>
        </w:tc>
        <w:tc>
          <w:tcPr>
            <w:tcW w:w="3025" w:type="dxa"/>
            <w:gridSpan w:val="3"/>
          </w:tcPr>
          <w:p w:rsidR="00DD098A" w:rsidRPr="00703E67" w:rsidRDefault="00DD098A" w:rsidP="002D6FB9">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renovación acreditación</w:t>
            </w:r>
          </w:p>
        </w:tc>
        <w:tc>
          <w:tcPr>
            <w:tcW w:w="3025" w:type="dxa"/>
            <w:gridSpan w:val="4"/>
          </w:tcPr>
          <w:p w:rsidR="00DD098A" w:rsidRPr="002D4A86" w:rsidRDefault="00DD098A" w:rsidP="002D6FB9">
            <w:pPr>
              <w:pStyle w:val="Default"/>
              <w:jc w:val="both"/>
              <w:rPr>
                <w:rFonts w:asciiTheme="minorHAnsi" w:hAnsiTheme="minorHAnsi" w:cstheme="minorHAnsi"/>
                <w:sz w:val="18"/>
              </w:rPr>
            </w:pPr>
            <w:r>
              <w:rPr>
                <w:sz w:val="18"/>
              </w:rPr>
              <w:t>x</w:t>
            </w:r>
            <w:r w:rsidRPr="002D4A86">
              <w:t xml:space="preserve"> </w:t>
            </w:r>
            <w:r w:rsidRPr="002D4A86">
              <w:rPr>
                <w:rFonts w:asciiTheme="minorHAnsi" w:hAnsiTheme="minorHAnsi" w:cstheme="minorHAnsi"/>
                <w:sz w:val="18"/>
              </w:rPr>
              <w:t>Sistema garantía calidad</w:t>
            </w:r>
          </w:p>
        </w:tc>
      </w:tr>
      <w:tr w:rsidR="00DD098A" w:rsidTr="002D6FB9">
        <w:tc>
          <w:tcPr>
            <w:tcW w:w="2121" w:type="dxa"/>
            <w:tcBorders>
              <w:right w:val="single" w:sz="4" w:space="0" w:color="auto"/>
            </w:tcBorders>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0558D">
              <w:rPr>
                <w:rFonts w:asciiTheme="minorHAnsi" w:hAnsiTheme="minorHAnsi"/>
                <w:i/>
                <w:color w:val="FFFFFF" w:themeColor="background1"/>
                <w:sz w:val="18"/>
              </w:rPr>
              <w:t>Criterio:</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098A" w:rsidRPr="006C238A" w:rsidRDefault="00DD098A" w:rsidP="002D6FB9">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Descripción </w:t>
            </w:r>
            <w:r>
              <w:rPr>
                <w:rFonts w:asciiTheme="minorHAnsi" w:hAnsiTheme="minorHAnsi" w:cstheme="minorHAnsi"/>
                <w:sz w:val="18"/>
                <w:szCs w:val="18"/>
              </w:rPr>
              <w:t>del título</w:t>
            </w:r>
            <w:r w:rsidRPr="006C238A">
              <w:rPr>
                <w:rFonts w:asciiTheme="minorHAnsi" w:hAnsiTheme="minorHAnsi" w:cstheme="minorHAnsi"/>
                <w:sz w:val="18"/>
                <w:szCs w:val="18"/>
              </w:rPr>
              <w:t>.</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Competencias.</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Acceso y Admisión de </w:t>
            </w:r>
            <w:r>
              <w:rPr>
                <w:rFonts w:asciiTheme="minorHAnsi" w:hAnsiTheme="minorHAnsi" w:cstheme="minorHAnsi"/>
                <w:sz w:val="18"/>
                <w:szCs w:val="18"/>
              </w:rPr>
              <w:t>Estudiantes</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 xml:space="preserve">󠄀 </w:t>
            </w:r>
            <w:r>
              <w:rPr>
                <w:rFonts w:asciiTheme="minorHAnsi" w:hAnsiTheme="minorHAnsi" w:cstheme="minorHAnsi"/>
                <w:sz w:val="18"/>
                <w:szCs w:val="18"/>
              </w:rPr>
              <w:t>Planificación de enseñanzas</w:t>
            </w:r>
            <w:r w:rsidRPr="006C238A">
              <w:rPr>
                <w:rFonts w:asciiTheme="minorHAnsi" w:hAnsiTheme="minorHAnsi" w:cstheme="minorHAnsi"/>
                <w:sz w:val="18"/>
                <w:szCs w:val="18"/>
              </w:rPr>
              <w:t>.</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Personal académico</w:t>
            </w:r>
            <w:r w:rsidRPr="006C238A">
              <w:rPr>
                <w:rFonts w:asciiTheme="minorHAnsi" w:hAnsiTheme="minorHAnsi" w:cstheme="minorHAnsi"/>
                <w:sz w:val="18"/>
                <w:szCs w:val="18"/>
              </w:rPr>
              <w:t>.</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Recursos </w:t>
            </w:r>
            <w:r>
              <w:rPr>
                <w:rFonts w:asciiTheme="minorHAnsi" w:hAnsiTheme="minorHAnsi" w:cstheme="minorHAnsi"/>
                <w:sz w:val="18"/>
                <w:szCs w:val="18"/>
              </w:rPr>
              <w:t>materiales y servicios</w:t>
            </w:r>
            <w:r w:rsidRPr="006C238A">
              <w:rPr>
                <w:rFonts w:asciiTheme="minorHAnsi" w:hAnsiTheme="minorHAnsi" w:cstheme="minorHAnsi"/>
                <w:sz w:val="18"/>
                <w:szCs w:val="18"/>
              </w:rPr>
              <w:t>.</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Resultados previstos</w:t>
            </w:r>
            <w:r w:rsidRPr="006C238A">
              <w:rPr>
                <w:rFonts w:asciiTheme="minorHAnsi" w:hAnsiTheme="minorHAnsi" w:cstheme="minorHAnsi"/>
                <w:sz w:val="18"/>
                <w:szCs w:val="18"/>
              </w:rPr>
              <w:t>.</w:t>
            </w:r>
          </w:p>
          <w:p w:rsidR="00DD098A" w:rsidRDefault="00DD098A" w:rsidP="002D6FB9">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Sistema de Garantía de Calidad</w:t>
            </w:r>
            <w:r w:rsidRPr="006C238A">
              <w:rPr>
                <w:rFonts w:asciiTheme="minorHAnsi" w:hAnsiTheme="minorHAnsi" w:cstheme="minorHAnsi"/>
                <w:sz w:val="18"/>
                <w:szCs w:val="18"/>
              </w:rPr>
              <w:t>.</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w:t>
            </w:r>
            <w:r>
              <w:rPr>
                <w:sz w:val="18"/>
                <w:szCs w:val="18"/>
              </w:rPr>
              <w:t xml:space="preserve"> </w:t>
            </w:r>
            <w:r w:rsidRPr="00761072">
              <w:rPr>
                <w:rFonts w:asciiTheme="minorHAnsi" w:hAnsiTheme="minorHAnsi" w:cstheme="minorHAnsi"/>
                <w:sz w:val="18"/>
                <w:szCs w:val="18"/>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DD098A" w:rsidRPr="002D4A86" w:rsidRDefault="00DD098A" w:rsidP="002D6FB9">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DD098A" w:rsidRPr="002D4A86" w:rsidRDefault="00DD098A" w:rsidP="002D6FB9">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DD098A" w:rsidRPr="002D4A86" w:rsidRDefault="00DD098A" w:rsidP="002D6FB9">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DD098A" w:rsidRPr="002D4A86" w:rsidRDefault="00DD098A" w:rsidP="002D6FB9">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DD098A" w:rsidRPr="002D4A86" w:rsidRDefault="00DD098A" w:rsidP="002D6FB9">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DD098A" w:rsidRPr="002D4A86" w:rsidRDefault="00DD098A" w:rsidP="002D6FB9">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DD098A" w:rsidRPr="002D4A86" w:rsidRDefault="00DD098A" w:rsidP="002D6FB9">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c>
          <w:tcPr>
            <w:tcW w:w="3025" w:type="dxa"/>
            <w:gridSpan w:val="4"/>
            <w:tcBorders>
              <w:top w:val="single" w:sz="4" w:space="0" w:color="auto"/>
              <w:left w:val="single" w:sz="4" w:space="0" w:color="auto"/>
              <w:bottom w:val="single" w:sz="4" w:space="0" w:color="auto"/>
              <w:right w:val="single" w:sz="4" w:space="0" w:color="auto"/>
            </w:tcBorders>
            <w:shd w:val="clear" w:color="auto" w:fill="auto"/>
          </w:tcPr>
          <w:p w:rsidR="00DD098A" w:rsidRPr="002D4A86" w:rsidRDefault="00DD098A" w:rsidP="002D6FB9">
            <w:pPr>
              <w:pStyle w:val="Default"/>
              <w:rPr>
                <w:rFonts w:asciiTheme="minorHAnsi" w:hAnsiTheme="minorHAnsi" w:cstheme="minorHAnsi"/>
                <w:sz w:val="18"/>
                <w:szCs w:val="18"/>
              </w:rPr>
            </w:pPr>
            <w:r w:rsidRPr="002D4A86">
              <w:rPr>
                <w:rFonts w:asciiTheme="minorHAnsi" w:hAnsiTheme="minorHAnsi" w:cstheme="minorHAnsi"/>
                <w:sz w:val="18"/>
                <w:szCs w:val="18"/>
              </w:rPr>
              <w:t>Información pública disponible.</w:t>
            </w:r>
          </w:p>
          <w:p w:rsidR="00DD098A" w:rsidRPr="002D4A86" w:rsidRDefault="00DD098A" w:rsidP="002D6FB9">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DD098A" w:rsidRPr="002D4A86" w:rsidRDefault="00DD098A" w:rsidP="002D6FB9">
            <w:pPr>
              <w:pStyle w:val="Default"/>
              <w:rPr>
                <w:rFonts w:asciiTheme="minorHAnsi" w:hAnsiTheme="minorHAnsi" w:cstheme="minorHAnsi"/>
                <w:sz w:val="18"/>
                <w:szCs w:val="18"/>
              </w:rPr>
            </w:pPr>
            <w:r w:rsidRPr="002D4A86">
              <w:rPr>
                <w:rFonts w:asciiTheme="minorHAnsi" w:hAnsiTheme="minorHAnsi" w:cstheme="minorHAnsi"/>
                <w:sz w:val="18"/>
                <w:szCs w:val="18"/>
              </w:rPr>
              <w:t xml:space="preserve"> Diseño, organización y desarrollo del programa formativo.</w:t>
            </w:r>
          </w:p>
          <w:p w:rsidR="00DD098A" w:rsidRPr="002D4A86" w:rsidRDefault="00DD098A" w:rsidP="002D6FB9">
            <w:pPr>
              <w:pStyle w:val="Default"/>
              <w:rPr>
                <w:sz w:val="18"/>
                <w:szCs w:val="18"/>
              </w:rPr>
            </w:pPr>
            <w:r w:rsidRPr="002D4A86">
              <w:rPr>
                <w:rFonts w:asciiTheme="minorHAnsi" w:hAnsiTheme="minorHAnsi" w:cstheme="minorHAnsi"/>
                <w:sz w:val="18"/>
                <w:szCs w:val="18"/>
              </w:rPr>
              <w:t xml:space="preserve"> Profesorado.</w:t>
            </w:r>
            <w:r w:rsidRPr="002D4A86">
              <w:rPr>
                <w:sz w:val="18"/>
                <w:szCs w:val="18"/>
              </w:rPr>
              <w:t xml:space="preserve"> 󠄀</w:t>
            </w:r>
          </w:p>
          <w:p w:rsidR="00DD098A" w:rsidRPr="002D4A86" w:rsidRDefault="00DD098A" w:rsidP="002D6FB9">
            <w:pPr>
              <w:pStyle w:val="Default"/>
              <w:rPr>
                <w:rFonts w:asciiTheme="minorHAnsi" w:hAnsiTheme="minorHAnsi" w:cstheme="minorHAnsi"/>
                <w:sz w:val="18"/>
                <w:szCs w:val="18"/>
              </w:rPr>
            </w:pPr>
            <w:r w:rsidRPr="002D4A86">
              <w:rPr>
                <w:rFonts w:asciiTheme="minorHAnsi" w:hAnsiTheme="minorHAnsi" w:cstheme="minorHAnsi"/>
                <w:sz w:val="18"/>
                <w:szCs w:val="18"/>
              </w:rPr>
              <w:t xml:space="preserve"> </w:t>
            </w:r>
            <w:r w:rsidR="009A4C19">
              <w:rPr>
                <w:rFonts w:asciiTheme="minorHAnsi" w:hAnsiTheme="minorHAnsi" w:cstheme="minorHAnsi"/>
                <w:sz w:val="18"/>
                <w:szCs w:val="18"/>
              </w:rPr>
              <w:t xml:space="preserve">X </w:t>
            </w:r>
            <w:r w:rsidRPr="002D4A86">
              <w:rPr>
                <w:rFonts w:asciiTheme="minorHAnsi" w:hAnsiTheme="minorHAnsi" w:cstheme="minorHAnsi"/>
                <w:sz w:val="18"/>
                <w:szCs w:val="18"/>
              </w:rPr>
              <w:t>Infraestructura, servicios y dotación de recursos.</w:t>
            </w:r>
          </w:p>
          <w:p w:rsidR="00DD098A" w:rsidRPr="002D4A86" w:rsidRDefault="00DD098A" w:rsidP="002D6FB9">
            <w:pPr>
              <w:pStyle w:val="Default"/>
              <w:rPr>
                <w:rFonts w:asciiTheme="minorHAnsi" w:hAnsiTheme="minorHAnsi" w:cstheme="minorHAnsi"/>
                <w:sz w:val="18"/>
                <w:szCs w:val="18"/>
              </w:rPr>
            </w:pPr>
            <w:r w:rsidRPr="002D4A86">
              <w:rPr>
                <w:rFonts w:asciiTheme="minorHAnsi" w:hAnsiTheme="minorHAnsi" w:cstheme="minorHAnsi"/>
                <w:sz w:val="18"/>
                <w:szCs w:val="18"/>
              </w:rPr>
              <w:t xml:space="preserve"> Resultados del programa.</w:t>
            </w:r>
          </w:p>
          <w:p w:rsidR="00DD098A" w:rsidRPr="002D4A86" w:rsidRDefault="00DD098A" w:rsidP="002D6FB9">
            <w:pPr>
              <w:pStyle w:val="Default"/>
              <w:rPr>
                <w:rFonts w:asciiTheme="minorHAnsi" w:hAnsiTheme="minorHAnsi" w:cstheme="minorHAnsi"/>
                <w:sz w:val="18"/>
                <w:szCs w:val="18"/>
              </w:rPr>
            </w:pPr>
            <w:r w:rsidRPr="002D4A86">
              <w:rPr>
                <w:rFonts w:asciiTheme="minorHAnsi" w:hAnsiTheme="minorHAnsi" w:cstheme="minorHAnsi"/>
                <w:sz w:val="18"/>
                <w:szCs w:val="18"/>
              </w:rPr>
              <w:t xml:space="preserve"> Indicadores.</w:t>
            </w:r>
          </w:p>
        </w:tc>
      </w:tr>
      <w:tr w:rsidR="00DD098A" w:rsidTr="002D6FB9">
        <w:tc>
          <w:tcPr>
            <w:tcW w:w="2121" w:type="dxa"/>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Tipo de Recomendación:</w:t>
            </w:r>
          </w:p>
        </w:tc>
        <w:tc>
          <w:tcPr>
            <w:tcW w:w="3025" w:type="dxa"/>
            <w:gridSpan w:val="3"/>
            <w:tcBorders>
              <w:top w:val="single" w:sz="4" w:space="0" w:color="auto"/>
            </w:tcBorders>
          </w:tcPr>
          <w:p w:rsidR="00DD098A" w:rsidRPr="009867CC" w:rsidRDefault="00DD098A" w:rsidP="002D6FB9">
            <w:pPr>
              <w:pStyle w:val="Default"/>
              <w:jc w:val="both"/>
              <w:rPr>
                <w:sz w:val="18"/>
                <w:szCs w:val="18"/>
              </w:rPr>
            </w:pPr>
            <w:r w:rsidRPr="009867CC">
              <w:rPr>
                <w:sz w:val="18"/>
                <w:szCs w:val="18"/>
              </w:rPr>
              <w:t xml:space="preserve">󠄀 </w:t>
            </w:r>
            <w:r w:rsidRPr="009867CC">
              <w:rPr>
                <w:rFonts w:asciiTheme="minorHAnsi" w:hAnsiTheme="minorHAnsi" w:cstheme="minorHAnsi"/>
                <w:sz w:val="18"/>
                <w:szCs w:val="18"/>
              </w:rPr>
              <w:t>Recomendación</w:t>
            </w:r>
            <w:r>
              <w:rPr>
                <w:rFonts w:asciiTheme="minorHAnsi" w:hAnsiTheme="minorHAnsi" w:cstheme="minorHAnsi"/>
                <w:sz w:val="18"/>
                <w:szCs w:val="18"/>
              </w:rPr>
              <w:t>/ Propuesta Mejora</w:t>
            </w:r>
          </w:p>
        </w:tc>
        <w:tc>
          <w:tcPr>
            <w:tcW w:w="6050" w:type="dxa"/>
            <w:gridSpan w:val="7"/>
            <w:tcBorders>
              <w:top w:val="single" w:sz="4" w:space="0" w:color="auto"/>
            </w:tcBorders>
          </w:tcPr>
          <w:p w:rsidR="00DD098A" w:rsidRPr="009867CC" w:rsidRDefault="00DD098A" w:rsidP="002D6FB9">
            <w:pPr>
              <w:pStyle w:val="Default"/>
              <w:jc w:val="both"/>
              <w:rPr>
                <w:sz w:val="18"/>
                <w:szCs w:val="18"/>
              </w:rPr>
            </w:pPr>
            <w:r w:rsidRPr="009867CC">
              <w:rPr>
                <w:sz w:val="18"/>
                <w:szCs w:val="18"/>
              </w:rPr>
              <w:t xml:space="preserve">󠄀 </w:t>
            </w:r>
            <w:r w:rsidRPr="009867CC">
              <w:rPr>
                <w:rFonts w:asciiTheme="minorHAnsi" w:hAnsiTheme="minorHAnsi" w:cstheme="minorHAnsi"/>
                <w:sz w:val="18"/>
                <w:szCs w:val="18"/>
              </w:rPr>
              <w:t>Recomendación especial seguimiento</w:t>
            </w:r>
          </w:p>
        </w:tc>
      </w:tr>
      <w:tr w:rsidR="00DD098A" w:rsidTr="002D6FB9">
        <w:tc>
          <w:tcPr>
            <w:tcW w:w="2121" w:type="dxa"/>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Descripción de la Recomendación:</w:t>
            </w:r>
          </w:p>
        </w:tc>
        <w:tc>
          <w:tcPr>
            <w:tcW w:w="9075" w:type="dxa"/>
            <w:gridSpan w:val="10"/>
          </w:tcPr>
          <w:p w:rsidR="00DD098A" w:rsidRDefault="00CA5F1F" w:rsidP="002D6FB9">
            <w:pPr>
              <w:pStyle w:val="Default"/>
              <w:jc w:val="both"/>
            </w:pPr>
            <w:r w:rsidRPr="00CA5F1F">
              <w:rPr>
                <w:color w:val="333333"/>
                <w:sz w:val="16"/>
                <w:szCs w:val="17"/>
              </w:rPr>
              <w:t>Se recomienda aportar evidencias sobre las prácticas externas: plazas, convenios, etc.</w:t>
            </w:r>
          </w:p>
        </w:tc>
      </w:tr>
      <w:tr w:rsidR="00DD098A" w:rsidRPr="00534281" w:rsidTr="002D6FB9">
        <w:trPr>
          <w:trHeight w:val="324"/>
        </w:trPr>
        <w:tc>
          <w:tcPr>
            <w:tcW w:w="11196" w:type="dxa"/>
            <w:gridSpan w:val="11"/>
            <w:shd w:val="clear" w:color="auto" w:fill="00607C"/>
            <w:vAlign w:val="center"/>
          </w:tcPr>
          <w:p w:rsidR="00DD098A" w:rsidRPr="00534281" w:rsidRDefault="00DD098A" w:rsidP="002D6FB9">
            <w:pPr>
              <w:pStyle w:val="Default"/>
              <w:jc w:val="center"/>
              <w:rPr>
                <w:rFonts w:asciiTheme="minorHAnsi" w:hAnsiTheme="minorHAnsi"/>
                <w:i/>
                <w:color w:val="FFFFFF" w:themeColor="background1"/>
                <w:sz w:val="18"/>
              </w:rPr>
            </w:pPr>
            <w:r w:rsidRPr="00534281">
              <w:rPr>
                <w:rFonts w:asciiTheme="minorHAnsi" w:hAnsiTheme="minorHAnsi"/>
                <w:i/>
                <w:color w:val="FFFFFF" w:themeColor="background1"/>
                <w:sz w:val="18"/>
              </w:rPr>
              <w:t>Acciones de Mejora asociadas a esta recomendación</w:t>
            </w:r>
            <w:r>
              <w:rPr>
                <w:rFonts w:asciiTheme="minorHAnsi" w:hAnsiTheme="minorHAnsi"/>
                <w:i/>
                <w:color w:val="FFFFFF" w:themeColor="background1"/>
                <w:sz w:val="18"/>
              </w:rPr>
              <w:t>:</w:t>
            </w:r>
          </w:p>
        </w:tc>
      </w:tr>
      <w:tr w:rsidR="00DD098A" w:rsidTr="002D6FB9">
        <w:trPr>
          <w:trHeight w:val="131"/>
        </w:trPr>
        <w:tc>
          <w:tcPr>
            <w:tcW w:w="2121" w:type="dxa"/>
            <w:vMerge w:val="restart"/>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1</w:t>
            </w:r>
            <w:r w:rsidRPr="009867CC">
              <w:rPr>
                <w:rFonts w:asciiTheme="minorHAnsi" w:hAnsiTheme="minorHAnsi"/>
                <w:i/>
                <w:color w:val="FFFFFF" w:themeColor="background1"/>
                <w:sz w:val="18"/>
              </w:rPr>
              <w:t>:</w:t>
            </w: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FD6718" w:rsidRDefault="00FD6718" w:rsidP="002D6FB9">
            <w:pPr>
              <w:pStyle w:val="Default"/>
              <w:jc w:val="both"/>
              <w:rPr>
                <w:rFonts w:asciiTheme="minorHAnsi" w:hAnsiTheme="minorHAnsi" w:cstheme="minorHAnsi"/>
                <w:sz w:val="18"/>
                <w:szCs w:val="18"/>
              </w:rPr>
            </w:pPr>
            <w:r w:rsidRPr="00FD6718">
              <w:rPr>
                <w:rFonts w:asciiTheme="minorHAnsi" w:hAnsiTheme="minorHAnsi" w:cstheme="minorHAnsi"/>
                <w:sz w:val="16"/>
                <w:szCs w:val="18"/>
              </w:rPr>
              <w:t xml:space="preserve">Se </w:t>
            </w:r>
            <w:r>
              <w:rPr>
                <w:rFonts w:asciiTheme="minorHAnsi" w:hAnsiTheme="minorHAnsi" w:cstheme="minorHAnsi"/>
                <w:sz w:val="16"/>
                <w:szCs w:val="18"/>
              </w:rPr>
              <w:t>buscaron</w:t>
            </w:r>
            <w:r w:rsidRPr="00FD6718">
              <w:rPr>
                <w:rFonts w:asciiTheme="minorHAnsi" w:hAnsiTheme="minorHAnsi" w:cstheme="minorHAnsi"/>
                <w:sz w:val="16"/>
                <w:szCs w:val="18"/>
              </w:rPr>
              <w:t xml:space="preserve"> alternativas a las practicas externas, obteniendo las plazas necesarias para los estudiantes en centros con convenio en los que se atienden a personas en situaciones de cuidado complejas</w:t>
            </w: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CA5F1F" w:rsidP="002D6FB9">
            <w:pPr>
              <w:pStyle w:val="Default"/>
              <w:jc w:val="both"/>
              <w:rPr>
                <w:sz w:val="18"/>
                <w:szCs w:val="18"/>
              </w:rPr>
            </w:pPr>
            <w:r>
              <w:rPr>
                <w:sz w:val="18"/>
                <w:szCs w:val="18"/>
              </w:rPr>
              <w:t>Decanato, Coordinadora Título, Coordinador de materia</w:t>
            </w: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99" w:type="dxa"/>
            <w:gridSpan w:val="4"/>
          </w:tcPr>
          <w:p w:rsidR="00DD098A" w:rsidRPr="009867CC" w:rsidRDefault="00DD098A" w:rsidP="002D6FB9">
            <w:pPr>
              <w:pStyle w:val="Default"/>
              <w:jc w:val="both"/>
              <w:rPr>
                <w:sz w:val="18"/>
                <w:szCs w:val="18"/>
              </w:rPr>
            </w:pPr>
          </w:p>
        </w:tc>
        <w:tc>
          <w:tcPr>
            <w:tcW w:w="2575" w:type="dxa"/>
            <w:gridSpan w:val="3"/>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Finalización Plazo:</w:t>
            </w:r>
          </w:p>
        </w:tc>
        <w:tc>
          <w:tcPr>
            <w:tcW w:w="1698" w:type="dxa"/>
            <w:gridSpan w:val="2"/>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305" w:type="dxa"/>
            <w:gridSpan w:val="3"/>
          </w:tcPr>
          <w:p w:rsidR="00DD098A" w:rsidRPr="009867CC" w:rsidRDefault="00DD098A" w:rsidP="002D6FB9">
            <w:pPr>
              <w:pStyle w:val="Default"/>
              <w:jc w:val="center"/>
              <w:rPr>
                <w:sz w:val="18"/>
                <w:szCs w:val="18"/>
              </w:rPr>
            </w:pPr>
            <w:r>
              <w:rPr>
                <w:sz w:val="18"/>
                <w:szCs w:val="18"/>
              </w:rPr>
              <w:t>x</w:t>
            </w:r>
            <w:r w:rsidRPr="009867CC">
              <w:rPr>
                <w:sz w:val="18"/>
                <w:szCs w:val="18"/>
              </w:rPr>
              <w:t xml:space="preserve"> </w:t>
            </w:r>
            <w:r w:rsidRPr="009867CC">
              <w:rPr>
                <w:rFonts w:asciiTheme="minorHAnsi" w:hAnsiTheme="minorHAnsi" w:cstheme="minorHAnsi"/>
                <w:sz w:val="18"/>
                <w:szCs w:val="18"/>
              </w:rPr>
              <w:t xml:space="preserve">SI </w:t>
            </w:r>
          </w:p>
        </w:tc>
        <w:tc>
          <w:tcPr>
            <w:tcW w:w="1394" w:type="dxa"/>
          </w:tcPr>
          <w:p w:rsidR="00DD098A" w:rsidRPr="009867CC" w:rsidRDefault="00DD098A" w:rsidP="002D6FB9">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NO</w:t>
            </w:r>
          </w:p>
        </w:tc>
        <w:tc>
          <w:tcPr>
            <w:tcW w:w="2575" w:type="dxa"/>
            <w:gridSpan w:val="3"/>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Cierre: (Para no finalizadas)</w:t>
            </w:r>
          </w:p>
        </w:tc>
        <w:tc>
          <w:tcPr>
            <w:tcW w:w="1698" w:type="dxa"/>
            <w:gridSpan w:val="2"/>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val="restart"/>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99" w:type="dxa"/>
            <w:gridSpan w:val="4"/>
          </w:tcPr>
          <w:p w:rsidR="00DD098A" w:rsidRPr="009867CC" w:rsidRDefault="00DD098A" w:rsidP="002D6FB9">
            <w:pPr>
              <w:pStyle w:val="Default"/>
              <w:jc w:val="both"/>
              <w:rPr>
                <w:sz w:val="18"/>
                <w:szCs w:val="18"/>
              </w:rPr>
            </w:pPr>
          </w:p>
        </w:tc>
        <w:tc>
          <w:tcPr>
            <w:tcW w:w="2008" w:type="dxa"/>
            <w:gridSpan w:val="2"/>
            <w:vMerge w:val="restart"/>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Valores</w:t>
            </w:r>
            <w:r>
              <w:rPr>
                <w:rFonts w:asciiTheme="minorHAnsi" w:hAnsiTheme="minorHAnsi" w:cstheme="minorHAnsi"/>
                <w:color w:val="FFFFFF" w:themeColor="background1"/>
                <w:sz w:val="18"/>
                <w:szCs w:val="18"/>
              </w:rPr>
              <w:t xml:space="preserve"> de indicadores</w:t>
            </w:r>
            <w:r w:rsidRPr="009867CC">
              <w:rPr>
                <w:rFonts w:asciiTheme="minorHAnsi" w:hAnsiTheme="minorHAnsi" w:cstheme="minorHAnsi"/>
                <w:color w:val="FFFFFF" w:themeColor="background1"/>
                <w:sz w:val="18"/>
                <w:szCs w:val="18"/>
              </w:rPr>
              <w:t>:</w:t>
            </w:r>
          </w:p>
        </w:tc>
        <w:tc>
          <w:tcPr>
            <w:tcW w:w="2265" w:type="dxa"/>
            <w:gridSpan w:val="3"/>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p>
        </w:tc>
        <w:tc>
          <w:tcPr>
            <w:tcW w:w="2699" w:type="dxa"/>
            <w:gridSpan w:val="4"/>
          </w:tcPr>
          <w:p w:rsidR="00DD098A" w:rsidRPr="009867CC" w:rsidRDefault="00DD098A" w:rsidP="002D6FB9">
            <w:pPr>
              <w:pStyle w:val="Default"/>
              <w:jc w:val="both"/>
              <w:rPr>
                <w:sz w:val="18"/>
                <w:szCs w:val="18"/>
              </w:rPr>
            </w:pPr>
          </w:p>
        </w:tc>
        <w:tc>
          <w:tcPr>
            <w:tcW w:w="2008" w:type="dxa"/>
            <w:gridSpan w:val="2"/>
            <w:vMerge/>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p>
        </w:tc>
        <w:tc>
          <w:tcPr>
            <w:tcW w:w="2265" w:type="dxa"/>
            <w:gridSpan w:val="3"/>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p>
        </w:tc>
        <w:tc>
          <w:tcPr>
            <w:tcW w:w="2699" w:type="dxa"/>
            <w:gridSpan w:val="4"/>
          </w:tcPr>
          <w:p w:rsidR="00DD098A" w:rsidRPr="009867CC" w:rsidRDefault="00DD098A" w:rsidP="002D6FB9">
            <w:pPr>
              <w:pStyle w:val="Default"/>
              <w:jc w:val="both"/>
              <w:rPr>
                <w:sz w:val="18"/>
                <w:szCs w:val="18"/>
              </w:rPr>
            </w:pPr>
          </w:p>
        </w:tc>
        <w:tc>
          <w:tcPr>
            <w:tcW w:w="2008" w:type="dxa"/>
            <w:gridSpan w:val="2"/>
            <w:vMerge/>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p>
        </w:tc>
        <w:tc>
          <w:tcPr>
            <w:tcW w:w="2265" w:type="dxa"/>
            <w:gridSpan w:val="3"/>
          </w:tcPr>
          <w:p w:rsidR="00DD098A" w:rsidRPr="009867CC" w:rsidRDefault="00DD098A" w:rsidP="002D6FB9">
            <w:pPr>
              <w:pStyle w:val="Default"/>
              <w:jc w:val="both"/>
              <w:rPr>
                <w:sz w:val="18"/>
                <w:szCs w:val="18"/>
              </w:rPr>
            </w:pPr>
          </w:p>
        </w:tc>
      </w:tr>
      <w:tr w:rsidR="00DD098A" w:rsidTr="002D6FB9">
        <w:trPr>
          <w:trHeight w:val="469"/>
        </w:trPr>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72" w:type="dxa"/>
            <w:gridSpan w:val="9"/>
          </w:tcPr>
          <w:p w:rsidR="00DD098A" w:rsidRPr="00404444" w:rsidRDefault="00EB33BD" w:rsidP="002D6FB9">
            <w:pPr>
              <w:pStyle w:val="Default"/>
              <w:jc w:val="both"/>
              <w:rPr>
                <w:sz w:val="14"/>
                <w:szCs w:val="18"/>
              </w:rPr>
            </w:pPr>
            <w:r w:rsidRPr="00404444">
              <w:rPr>
                <w:sz w:val="14"/>
                <w:szCs w:val="18"/>
              </w:rPr>
              <w:t>Las practicas transcurrieron con normalidad.</w:t>
            </w:r>
          </w:p>
          <w:p w:rsidR="00FD6718" w:rsidRPr="009867CC" w:rsidRDefault="00FD6718" w:rsidP="002D6FB9">
            <w:pPr>
              <w:pStyle w:val="Default"/>
              <w:jc w:val="both"/>
              <w:rPr>
                <w:sz w:val="18"/>
                <w:szCs w:val="18"/>
              </w:rPr>
            </w:pPr>
            <w:r w:rsidRPr="00404444">
              <w:rPr>
                <w:sz w:val="14"/>
                <w:szCs w:val="18"/>
              </w:rPr>
              <w:t>Los estudiantes han mejorado su satisfacción.</w:t>
            </w: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72" w:type="dxa"/>
            <w:gridSpan w:val="9"/>
          </w:tcPr>
          <w:p w:rsidR="00DD098A" w:rsidRPr="00EB33BD" w:rsidRDefault="00EB33BD" w:rsidP="002D6FB9">
            <w:pPr>
              <w:pStyle w:val="Default"/>
              <w:jc w:val="both"/>
              <w:rPr>
                <w:sz w:val="16"/>
                <w:szCs w:val="18"/>
              </w:rPr>
            </w:pPr>
            <w:r w:rsidRPr="00EB33BD">
              <w:rPr>
                <w:sz w:val="16"/>
                <w:szCs w:val="18"/>
              </w:rPr>
              <w:t>https://practicas.uca.es/practicas.php</w:t>
            </w:r>
          </w:p>
        </w:tc>
      </w:tr>
      <w:tr w:rsidR="00DD098A" w:rsidTr="002D6FB9">
        <w:tc>
          <w:tcPr>
            <w:tcW w:w="2121" w:type="dxa"/>
            <w:vMerge w:val="restart"/>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2</w:t>
            </w:r>
            <w:r w:rsidRPr="009867CC">
              <w:rPr>
                <w:rFonts w:asciiTheme="minorHAnsi" w:hAnsiTheme="minorHAnsi"/>
                <w:i/>
                <w:color w:val="FFFFFF" w:themeColor="background1"/>
                <w:sz w:val="18"/>
              </w:rPr>
              <w:t>:</w:t>
            </w: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99" w:type="dxa"/>
            <w:gridSpan w:val="4"/>
          </w:tcPr>
          <w:p w:rsidR="00DD098A" w:rsidRPr="009867CC" w:rsidRDefault="00DD098A" w:rsidP="002D6FB9">
            <w:pPr>
              <w:pStyle w:val="Default"/>
              <w:jc w:val="both"/>
              <w:rPr>
                <w:sz w:val="18"/>
                <w:szCs w:val="18"/>
              </w:rPr>
            </w:pPr>
          </w:p>
        </w:tc>
        <w:tc>
          <w:tcPr>
            <w:tcW w:w="2575" w:type="dxa"/>
            <w:gridSpan w:val="3"/>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Finalización Plazo:</w:t>
            </w:r>
          </w:p>
        </w:tc>
        <w:tc>
          <w:tcPr>
            <w:tcW w:w="1698" w:type="dxa"/>
            <w:gridSpan w:val="2"/>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305" w:type="dxa"/>
            <w:gridSpan w:val="3"/>
          </w:tcPr>
          <w:p w:rsidR="00DD098A" w:rsidRPr="009867CC" w:rsidRDefault="00DD098A" w:rsidP="002D6FB9">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 xml:space="preserve">SI </w:t>
            </w:r>
          </w:p>
        </w:tc>
        <w:tc>
          <w:tcPr>
            <w:tcW w:w="1394" w:type="dxa"/>
          </w:tcPr>
          <w:p w:rsidR="00DD098A" w:rsidRPr="009867CC" w:rsidRDefault="00DD098A" w:rsidP="002D6FB9">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NO</w:t>
            </w:r>
          </w:p>
        </w:tc>
        <w:tc>
          <w:tcPr>
            <w:tcW w:w="2575" w:type="dxa"/>
            <w:gridSpan w:val="3"/>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Cierre: (Para no finalizadas)</w:t>
            </w:r>
          </w:p>
        </w:tc>
        <w:tc>
          <w:tcPr>
            <w:tcW w:w="1698" w:type="dxa"/>
            <w:gridSpan w:val="2"/>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val="restart"/>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99" w:type="dxa"/>
            <w:gridSpan w:val="4"/>
          </w:tcPr>
          <w:p w:rsidR="00DD098A" w:rsidRPr="009867CC" w:rsidRDefault="00DD098A" w:rsidP="002D6FB9">
            <w:pPr>
              <w:pStyle w:val="Default"/>
              <w:jc w:val="both"/>
              <w:rPr>
                <w:sz w:val="18"/>
                <w:szCs w:val="18"/>
              </w:rPr>
            </w:pPr>
          </w:p>
        </w:tc>
        <w:tc>
          <w:tcPr>
            <w:tcW w:w="2008" w:type="dxa"/>
            <w:gridSpan w:val="2"/>
            <w:vMerge w:val="restart"/>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Valores</w:t>
            </w:r>
            <w:r>
              <w:rPr>
                <w:rFonts w:asciiTheme="minorHAnsi" w:hAnsiTheme="minorHAnsi" w:cstheme="minorHAnsi"/>
                <w:color w:val="FFFFFF" w:themeColor="background1"/>
                <w:sz w:val="18"/>
                <w:szCs w:val="18"/>
              </w:rPr>
              <w:t xml:space="preserve"> de indicadores</w:t>
            </w:r>
            <w:r w:rsidRPr="009867CC">
              <w:rPr>
                <w:rFonts w:asciiTheme="minorHAnsi" w:hAnsiTheme="minorHAnsi" w:cstheme="minorHAnsi"/>
                <w:color w:val="FFFFFF" w:themeColor="background1"/>
                <w:sz w:val="18"/>
                <w:szCs w:val="18"/>
              </w:rPr>
              <w:t>:</w:t>
            </w:r>
          </w:p>
        </w:tc>
        <w:tc>
          <w:tcPr>
            <w:tcW w:w="2265" w:type="dxa"/>
            <w:gridSpan w:val="3"/>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p>
        </w:tc>
        <w:tc>
          <w:tcPr>
            <w:tcW w:w="2699" w:type="dxa"/>
            <w:gridSpan w:val="4"/>
          </w:tcPr>
          <w:p w:rsidR="00DD098A" w:rsidRPr="009867CC" w:rsidRDefault="00DD098A" w:rsidP="002D6FB9">
            <w:pPr>
              <w:pStyle w:val="Default"/>
              <w:jc w:val="both"/>
              <w:rPr>
                <w:sz w:val="18"/>
                <w:szCs w:val="18"/>
              </w:rPr>
            </w:pPr>
          </w:p>
        </w:tc>
        <w:tc>
          <w:tcPr>
            <w:tcW w:w="2008" w:type="dxa"/>
            <w:gridSpan w:val="2"/>
            <w:vMerge/>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p>
        </w:tc>
        <w:tc>
          <w:tcPr>
            <w:tcW w:w="2265" w:type="dxa"/>
            <w:gridSpan w:val="3"/>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p>
        </w:tc>
        <w:tc>
          <w:tcPr>
            <w:tcW w:w="2699" w:type="dxa"/>
            <w:gridSpan w:val="4"/>
          </w:tcPr>
          <w:p w:rsidR="00DD098A" w:rsidRPr="009867CC" w:rsidRDefault="00DD098A" w:rsidP="002D6FB9">
            <w:pPr>
              <w:pStyle w:val="Default"/>
              <w:jc w:val="both"/>
              <w:rPr>
                <w:sz w:val="18"/>
                <w:szCs w:val="18"/>
              </w:rPr>
            </w:pPr>
          </w:p>
        </w:tc>
        <w:tc>
          <w:tcPr>
            <w:tcW w:w="2008" w:type="dxa"/>
            <w:gridSpan w:val="2"/>
            <w:vMerge/>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p>
        </w:tc>
        <w:tc>
          <w:tcPr>
            <w:tcW w:w="2265" w:type="dxa"/>
            <w:gridSpan w:val="3"/>
          </w:tcPr>
          <w:p w:rsidR="00DD098A" w:rsidRPr="009867CC" w:rsidRDefault="00DD098A" w:rsidP="002D6FB9">
            <w:pPr>
              <w:pStyle w:val="Default"/>
              <w:jc w:val="both"/>
              <w:rPr>
                <w:sz w:val="18"/>
                <w:szCs w:val="18"/>
              </w:rPr>
            </w:pPr>
          </w:p>
        </w:tc>
      </w:tr>
      <w:tr w:rsidR="00DD098A" w:rsidTr="002D6FB9">
        <w:trPr>
          <w:trHeight w:val="504"/>
        </w:trPr>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val="restart"/>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3</w:t>
            </w:r>
            <w:r w:rsidRPr="009867CC">
              <w:rPr>
                <w:rFonts w:asciiTheme="minorHAnsi" w:hAnsiTheme="minorHAnsi"/>
                <w:i/>
                <w:color w:val="FFFFFF" w:themeColor="background1"/>
                <w:sz w:val="18"/>
              </w:rPr>
              <w:t>:</w:t>
            </w: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99" w:type="dxa"/>
            <w:gridSpan w:val="4"/>
          </w:tcPr>
          <w:p w:rsidR="00DD098A" w:rsidRPr="009867CC" w:rsidRDefault="00DD098A" w:rsidP="002D6FB9">
            <w:pPr>
              <w:pStyle w:val="Default"/>
              <w:jc w:val="both"/>
              <w:rPr>
                <w:sz w:val="18"/>
                <w:szCs w:val="18"/>
              </w:rPr>
            </w:pPr>
          </w:p>
        </w:tc>
        <w:tc>
          <w:tcPr>
            <w:tcW w:w="2575" w:type="dxa"/>
            <w:gridSpan w:val="3"/>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Finalización Plazo:</w:t>
            </w:r>
          </w:p>
        </w:tc>
        <w:tc>
          <w:tcPr>
            <w:tcW w:w="1698" w:type="dxa"/>
            <w:gridSpan w:val="2"/>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305" w:type="dxa"/>
            <w:gridSpan w:val="3"/>
          </w:tcPr>
          <w:p w:rsidR="00DD098A" w:rsidRPr="009867CC" w:rsidRDefault="00DD098A" w:rsidP="002D6FB9">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 xml:space="preserve">SI </w:t>
            </w:r>
          </w:p>
        </w:tc>
        <w:tc>
          <w:tcPr>
            <w:tcW w:w="1394" w:type="dxa"/>
          </w:tcPr>
          <w:p w:rsidR="00DD098A" w:rsidRPr="009867CC" w:rsidRDefault="00DD098A" w:rsidP="002D6FB9">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NO</w:t>
            </w:r>
          </w:p>
        </w:tc>
        <w:tc>
          <w:tcPr>
            <w:tcW w:w="2575" w:type="dxa"/>
            <w:gridSpan w:val="3"/>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Cierre: (Para no finalizadas)</w:t>
            </w:r>
          </w:p>
        </w:tc>
        <w:tc>
          <w:tcPr>
            <w:tcW w:w="1698" w:type="dxa"/>
            <w:gridSpan w:val="2"/>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val="restart"/>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99" w:type="dxa"/>
            <w:gridSpan w:val="4"/>
          </w:tcPr>
          <w:p w:rsidR="00DD098A" w:rsidRPr="009867CC" w:rsidRDefault="00DD098A" w:rsidP="002D6FB9">
            <w:pPr>
              <w:pStyle w:val="Default"/>
              <w:jc w:val="both"/>
              <w:rPr>
                <w:sz w:val="18"/>
                <w:szCs w:val="18"/>
              </w:rPr>
            </w:pPr>
          </w:p>
        </w:tc>
        <w:tc>
          <w:tcPr>
            <w:tcW w:w="2008" w:type="dxa"/>
            <w:gridSpan w:val="2"/>
            <w:vMerge w:val="restart"/>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Valores</w:t>
            </w:r>
            <w:r>
              <w:rPr>
                <w:rFonts w:asciiTheme="minorHAnsi" w:hAnsiTheme="minorHAnsi" w:cstheme="minorHAnsi"/>
                <w:color w:val="FFFFFF" w:themeColor="background1"/>
                <w:sz w:val="18"/>
                <w:szCs w:val="18"/>
              </w:rPr>
              <w:t xml:space="preserve"> de indicadores</w:t>
            </w:r>
            <w:r w:rsidRPr="009867CC">
              <w:rPr>
                <w:rFonts w:asciiTheme="minorHAnsi" w:hAnsiTheme="minorHAnsi" w:cstheme="minorHAnsi"/>
                <w:color w:val="FFFFFF" w:themeColor="background1"/>
                <w:sz w:val="18"/>
                <w:szCs w:val="18"/>
              </w:rPr>
              <w:t>:</w:t>
            </w:r>
          </w:p>
        </w:tc>
        <w:tc>
          <w:tcPr>
            <w:tcW w:w="2265" w:type="dxa"/>
            <w:gridSpan w:val="3"/>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p>
        </w:tc>
        <w:tc>
          <w:tcPr>
            <w:tcW w:w="2699" w:type="dxa"/>
            <w:gridSpan w:val="4"/>
          </w:tcPr>
          <w:p w:rsidR="00DD098A" w:rsidRPr="009867CC" w:rsidRDefault="00DD098A" w:rsidP="002D6FB9">
            <w:pPr>
              <w:pStyle w:val="Default"/>
              <w:jc w:val="both"/>
              <w:rPr>
                <w:sz w:val="18"/>
                <w:szCs w:val="18"/>
              </w:rPr>
            </w:pPr>
          </w:p>
        </w:tc>
        <w:tc>
          <w:tcPr>
            <w:tcW w:w="2008" w:type="dxa"/>
            <w:gridSpan w:val="2"/>
            <w:vMerge/>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p>
        </w:tc>
        <w:tc>
          <w:tcPr>
            <w:tcW w:w="2265" w:type="dxa"/>
            <w:gridSpan w:val="3"/>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p>
        </w:tc>
        <w:tc>
          <w:tcPr>
            <w:tcW w:w="2699" w:type="dxa"/>
            <w:gridSpan w:val="4"/>
          </w:tcPr>
          <w:p w:rsidR="00DD098A" w:rsidRPr="009867CC" w:rsidRDefault="00DD098A" w:rsidP="002D6FB9">
            <w:pPr>
              <w:pStyle w:val="Default"/>
              <w:jc w:val="both"/>
              <w:rPr>
                <w:sz w:val="18"/>
                <w:szCs w:val="18"/>
              </w:rPr>
            </w:pPr>
          </w:p>
        </w:tc>
        <w:tc>
          <w:tcPr>
            <w:tcW w:w="2008" w:type="dxa"/>
            <w:gridSpan w:val="2"/>
            <w:vMerge/>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p>
        </w:tc>
        <w:tc>
          <w:tcPr>
            <w:tcW w:w="2265" w:type="dxa"/>
            <w:gridSpan w:val="3"/>
          </w:tcPr>
          <w:p w:rsidR="00DD098A" w:rsidRPr="009867CC" w:rsidRDefault="00DD098A" w:rsidP="002D6FB9">
            <w:pPr>
              <w:pStyle w:val="Default"/>
              <w:jc w:val="both"/>
              <w:rPr>
                <w:sz w:val="18"/>
                <w:szCs w:val="18"/>
              </w:rPr>
            </w:pPr>
          </w:p>
        </w:tc>
      </w:tr>
      <w:tr w:rsidR="00DD098A" w:rsidTr="002D6FB9">
        <w:trPr>
          <w:trHeight w:val="512"/>
        </w:trPr>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72" w:type="dxa"/>
            <w:gridSpan w:val="9"/>
          </w:tcPr>
          <w:p w:rsidR="00DD098A" w:rsidRPr="009867CC" w:rsidRDefault="00DD098A" w:rsidP="002D6FB9">
            <w:pPr>
              <w:pStyle w:val="Default"/>
              <w:jc w:val="both"/>
              <w:rPr>
                <w:sz w:val="18"/>
                <w:szCs w:val="18"/>
              </w:rPr>
            </w:pPr>
          </w:p>
        </w:tc>
      </w:tr>
    </w:tbl>
    <w:p w:rsidR="00DD098A" w:rsidRDefault="00DD098A" w:rsidP="001F63FD">
      <w:pPr>
        <w:spacing w:after="0"/>
      </w:pPr>
    </w:p>
    <w:p w:rsidR="00DD098A" w:rsidRDefault="00DD098A" w:rsidP="001F63FD">
      <w:pPr>
        <w:spacing w:after="0"/>
      </w:pPr>
    </w:p>
    <w:tbl>
      <w:tblPr>
        <w:tblStyle w:val="Tablaconcuadrcula"/>
        <w:tblW w:w="11196" w:type="dxa"/>
        <w:tblInd w:w="-289" w:type="dxa"/>
        <w:tblLook w:val="04A0" w:firstRow="1" w:lastRow="0" w:firstColumn="1" w:lastColumn="0" w:noHBand="0" w:noVBand="1"/>
      </w:tblPr>
      <w:tblGrid>
        <w:gridCol w:w="2121"/>
        <w:gridCol w:w="2103"/>
        <w:gridCol w:w="442"/>
        <w:gridCol w:w="480"/>
        <w:gridCol w:w="383"/>
        <w:gridCol w:w="1394"/>
        <w:gridCol w:w="1248"/>
        <w:gridCol w:w="760"/>
        <w:gridCol w:w="567"/>
        <w:gridCol w:w="573"/>
        <w:gridCol w:w="1125"/>
      </w:tblGrid>
      <w:tr w:rsidR="00DD098A" w:rsidTr="002D6FB9">
        <w:tc>
          <w:tcPr>
            <w:tcW w:w="2121" w:type="dxa"/>
            <w:shd w:val="clear" w:color="auto" w:fill="00607C"/>
            <w:vAlign w:val="center"/>
          </w:tcPr>
          <w:p w:rsidR="00DD098A" w:rsidRPr="009867CC" w:rsidRDefault="00DD098A" w:rsidP="002D6FB9">
            <w:pPr>
              <w:pStyle w:val="Default"/>
              <w:rPr>
                <w:rFonts w:asciiTheme="minorHAnsi" w:hAnsiTheme="minorHAnsi" w:cstheme="minorHAnsi"/>
                <w:sz w:val="18"/>
                <w:szCs w:val="18"/>
              </w:rPr>
            </w:pPr>
            <w:r w:rsidRPr="009867CC">
              <w:rPr>
                <w:rFonts w:asciiTheme="minorHAnsi" w:hAnsiTheme="minorHAnsi" w:cstheme="minorHAnsi"/>
                <w:color w:val="FFFFFF" w:themeColor="background1"/>
                <w:sz w:val="18"/>
                <w:szCs w:val="18"/>
              </w:rPr>
              <w:t>Año:</w:t>
            </w:r>
          </w:p>
        </w:tc>
        <w:tc>
          <w:tcPr>
            <w:tcW w:w="2545" w:type="dxa"/>
            <w:gridSpan w:val="2"/>
            <w:tcBorders>
              <w:bottom w:val="single" w:sz="4" w:space="0" w:color="auto"/>
            </w:tcBorders>
          </w:tcPr>
          <w:p w:rsidR="00DD098A" w:rsidRPr="00703E67" w:rsidRDefault="00DD098A" w:rsidP="002D6FB9">
            <w:pPr>
              <w:pStyle w:val="Default"/>
              <w:jc w:val="center"/>
            </w:pPr>
            <w:r>
              <w:t>2018</w:t>
            </w:r>
          </w:p>
        </w:tc>
        <w:tc>
          <w:tcPr>
            <w:tcW w:w="4832" w:type="dxa"/>
            <w:gridSpan w:val="6"/>
            <w:tcBorders>
              <w:bottom w:val="single" w:sz="4" w:space="0" w:color="auto"/>
            </w:tcBorders>
            <w:shd w:val="clear" w:color="auto" w:fill="00607C"/>
          </w:tcPr>
          <w:p w:rsidR="00DD098A" w:rsidRPr="00703E67" w:rsidRDefault="00DD098A" w:rsidP="002D6FB9">
            <w:pPr>
              <w:pStyle w:val="Default"/>
              <w:jc w:val="center"/>
              <w:rPr>
                <w:color w:val="FFFFFF" w:themeColor="background1"/>
              </w:rPr>
            </w:pPr>
            <w:r w:rsidRPr="00703E67">
              <w:rPr>
                <w:color w:val="FFFFFF" w:themeColor="background1"/>
              </w:rPr>
              <w:t xml:space="preserve">Hoja de Recomendación </w:t>
            </w:r>
            <w:proofErr w:type="spellStart"/>
            <w:r>
              <w:rPr>
                <w:color w:val="FFFFFF" w:themeColor="background1"/>
              </w:rPr>
              <w:t>GyM</w:t>
            </w:r>
            <w:proofErr w:type="spellEnd"/>
          </w:p>
        </w:tc>
        <w:tc>
          <w:tcPr>
            <w:tcW w:w="573" w:type="dxa"/>
            <w:tcBorders>
              <w:bottom w:val="single" w:sz="4" w:space="0" w:color="auto"/>
              <w:right w:val="nil"/>
            </w:tcBorders>
            <w:shd w:val="clear" w:color="auto" w:fill="auto"/>
            <w:vAlign w:val="center"/>
          </w:tcPr>
          <w:p w:rsidR="00DD098A" w:rsidRPr="003F506C" w:rsidRDefault="00DD098A" w:rsidP="002D6FB9">
            <w:pPr>
              <w:pStyle w:val="Default"/>
              <w:rPr>
                <w:color w:val="auto"/>
                <w:sz w:val="18"/>
              </w:rPr>
            </w:pPr>
            <w:r w:rsidRPr="003F506C">
              <w:rPr>
                <w:color w:val="auto"/>
                <w:sz w:val="18"/>
              </w:rPr>
              <w:t>Nº:</w:t>
            </w:r>
            <w:r w:rsidR="00FD6718">
              <w:rPr>
                <w:color w:val="auto"/>
                <w:sz w:val="18"/>
              </w:rPr>
              <w:t>8</w:t>
            </w:r>
          </w:p>
        </w:tc>
        <w:tc>
          <w:tcPr>
            <w:tcW w:w="1125" w:type="dxa"/>
            <w:tcBorders>
              <w:left w:val="nil"/>
              <w:bottom w:val="single" w:sz="4" w:space="0" w:color="auto"/>
            </w:tcBorders>
            <w:shd w:val="clear" w:color="auto" w:fill="auto"/>
            <w:vAlign w:val="center"/>
          </w:tcPr>
          <w:p w:rsidR="00DD098A" w:rsidRPr="003F506C" w:rsidRDefault="00404444" w:rsidP="002D6FB9">
            <w:pPr>
              <w:pStyle w:val="Default"/>
              <w:rPr>
                <w:color w:val="auto"/>
                <w:sz w:val="18"/>
              </w:rPr>
            </w:pPr>
            <w:r>
              <w:rPr>
                <w:color w:val="auto"/>
                <w:sz w:val="18"/>
              </w:rPr>
              <w:t>1</w:t>
            </w:r>
          </w:p>
        </w:tc>
      </w:tr>
      <w:tr w:rsidR="00DD098A" w:rsidTr="002D6FB9">
        <w:trPr>
          <w:trHeight w:val="193"/>
        </w:trPr>
        <w:tc>
          <w:tcPr>
            <w:tcW w:w="2121" w:type="dxa"/>
            <w:vMerge w:val="restart"/>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Origen:</w:t>
            </w:r>
          </w:p>
        </w:tc>
        <w:tc>
          <w:tcPr>
            <w:tcW w:w="3025" w:type="dxa"/>
            <w:gridSpan w:val="3"/>
          </w:tcPr>
          <w:p w:rsidR="00DD098A" w:rsidRPr="00703E67" w:rsidRDefault="00DD098A" w:rsidP="002D6FB9">
            <w:pPr>
              <w:pStyle w:val="Default"/>
              <w:jc w:val="both"/>
              <w:rPr>
                <w:sz w:val="18"/>
                <w:szCs w:val="18"/>
              </w:rPr>
            </w:pPr>
            <w:r>
              <w:rPr>
                <w:sz w:val="18"/>
                <w:szCs w:val="18"/>
              </w:rPr>
              <w:t>---</w:t>
            </w:r>
          </w:p>
        </w:tc>
        <w:tc>
          <w:tcPr>
            <w:tcW w:w="3025" w:type="dxa"/>
            <w:gridSpan w:val="3"/>
          </w:tcPr>
          <w:p w:rsidR="00DD098A" w:rsidRPr="00703E67" w:rsidRDefault="00DD098A" w:rsidP="002D6FB9">
            <w:pPr>
              <w:pStyle w:val="Default"/>
              <w:jc w:val="both"/>
              <w:rPr>
                <w:sz w:val="18"/>
                <w:szCs w:val="18"/>
              </w:rPr>
            </w:pPr>
            <w:r>
              <w:rPr>
                <w:sz w:val="18"/>
                <w:szCs w:val="18"/>
              </w:rPr>
              <w:t>---</w:t>
            </w:r>
          </w:p>
        </w:tc>
        <w:tc>
          <w:tcPr>
            <w:tcW w:w="3025" w:type="dxa"/>
            <w:gridSpan w:val="4"/>
          </w:tcPr>
          <w:p w:rsidR="00DD098A" w:rsidRPr="00331FF3" w:rsidRDefault="00DD098A" w:rsidP="002D6FB9">
            <w:pPr>
              <w:pStyle w:val="Default"/>
              <w:jc w:val="both"/>
              <w:rPr>
                <w:rFonts w:asciiTheme="minorHAnsi" w:hAnsiTheme="minorHAnsi" w:cstheme="minorHAnsi"/>
                <w:sz w:val="18"/>
              </w:rPr>
            </w:pPr>
            <w:r>
              <w:rPr>
                <w:sz w:val="18"/>
              </w:rPr>
              <w:t xml:space="preserve">x </w:t>
            </w:r>
            <w:r w:rsidRPr="00331FF3">
              <w:rPr>
                <w:rFonts w:asciiTheme="minorHAnsi" w:hAnsiTheme="minorHAnsi" w:cstheme="minorHAnsi"/>
                <w:sz w:val="18"/>
              </w:rPr>
              <w:t>Informe de seguimiento</w:t>
            </w:r>
          </w:p>
        </w:tc>
      </w:tr>
      <w:tr w:rsidR="00DD098A" w:rsidTr="002D6FB9">
        <w:trPr>
          <w:trHeight w:val="193"/>
        </w:trPr>
        <w:tc>
          <w:tcPr>
            <w:tcW w:w="2121" w:type="dxa"/>
            <w:vMerge/>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p>
        </w:tc>
        <w:tc>
          <w:tcPr>
            <w:tcW w:w="3025" w:type="dxa"/>
            <w:gridSpan w:val="3"/>
          </w:tcPr>
          <w:p w:rsidR="00DD098A" w:rsidRPr="00703E67" w:rsidRDefault="00DD098A" w:rsidP="002D6FB9">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modificación</w:t>
            </w:r>
          </w:p>
        </w:tc>
        <w:tc>
          <w:tcPr>
            <w:tcW w:w="3025" w:type="dxa"/>
            <w:gridSpan w:val="3"/>
          </w:tcPr>
          <w:p w:rsidR="00DD098A" w:rsidRPr="00703E67" w:rsidRDefault="00DD098A" w:rsidP="002D6FB9">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renovación acreditación</w:t>
            </w:r>
          </w:p>
        </w:tc>
        <w:tc>
          <w:tcPr>
            <w:tcW w:w="3025" w:type="dxa"/>
            <w:gridSpan w:val="4"/>
          </w:tcPr>
          <w:p w:rsidR="00DD098A" w:rsidRPr="002D4A86" w:rsidRDefault="00DD098A" w:rsidP="002D6FB9">
            <w:pPr>
              <w:pStyle w:val="Default"/>
              <w:jc w:val="both"/>
              <w:rPr>
                <w:rFonts w:asciiTheme="minorHAnsi" w:hAnsiTheme="minorHAnsi" w:cstheme="minorHAnsi"/>
                <w:sz w:val="18"/>
              </w:rPr>
            </w:pPr>
            <w:r w:rsidRPr="002D4A86">
              <w:rPr>
                <w:rFonts w:asciiTheme="minorHAnsi" w:hAnsiTheme="minorHAnsi" w:cstheme="minorHAnsi"/>
                <w:sz w:val="18"/>
              </w:rPr>
              <w:t>Sistema garantía calidad</w:t>
            </w:r>
          </w:p>
        </w:tc>
      </w:tr>
      <w:tr w:rsidR="00DD098A" w:rsidTr="002D6FB9">
        <w:tc>
          <w:tcPr>
            <w:tcW w:w="2121" w:type="dxa"/>
            <w:tcBorders>
              <w:right w:val="single" w:sz="4" w:space="0" w:color="auto"/>
            </w:tcBorders>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0558D">
              <w:rPr>
                <w:rFonts w:asciiTheme="minorHAnsi" w:hAnsiTheme="minorHAnsi"/>
                <w:i/>
                <w:color w:val="FFFFFF" w:themeColor="background1"/>
                <w:sz w:val="18"/>
              </w:rPr>
              <w:t>Criterio:</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098A" w:rsidRPr="006C238A" w:rsidRDefault="00DD098A" w:rsidP="002D6FB9">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Descripción </w:t>
            </w:r>
            <w:r>
              <w:rPr>
                <w:rFonts w:asciiTheme="minorHAnsi" w:hAnsiTheme="minorHAnsi" w:cstheme="minorHAnsi"/>
                <w:sz w:val="18"/>
                <w:szCs w:val="18"/>
              </w:rPr>
              <w:t>del título</w:t>
            </w:r>
            <w:r w:rsidRPr="006C238A">
              <w:rPr>
                <w:rFonts w:asciiTheme="minorHAnsi" w:hAnsiTheme="minorHAnsi" w:cstheme="minorHAnsi"/>
                <w:sz w:val="18"/>
                <w:szCs w:val="18"/>
              </w:rPr>
              <w:t>.</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Competencias.</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Acceso y Admisión de </w:t>
            </w:r>
            <w:r>
              <w:rPr>
                <w:rFonts w:asciiTheme="minorHAnsi" w:hAnsiTheme="minorHAnsi" w:cstheme="minorHAnsi"/>
                <w:sz w:val="18"/>
                <w:szCs w:val="18"/>
              </w:rPr>
              <w:t>Estudiantes</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 xml:space="preserve">󠄀 </w:t>
            </w:r>
            <w:r>
              <w:rPr>
                <w:rFonts w:asciiTheme="minorHAnsi" w:hAnsiTheme="minorHAnsi" w:cstheme="minorHAnsi"/>
                <w:sz w:val="18"/>
                <w:szCs w:val="18"/>
              </w:rPr>
              <w:t>Planificación de enseñanzas</w:t>
            </w:r>
            <w:r w:rsidRPr="006C238A">
              <w:rPr>
                <w:rFonts w:asciiTheme="minorHAnsi" w:hAnsiTheme="minorHAnsi" w:cstheme="minorHAnsi"/>
                <w:sz w:val="18"/>
                <w:szCs w:val="18"/>
              </w:rPr>
              <w:t>.</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Personal académico</w:t>
            </w:r>
            <w:r w:rsidRPr="006C238A">
              <w:rPr>
                <w:rFonts w:asciiTheme="minorHAnsi" w:hAnsiTheme="minorHAnsi" w:cstheme="minorHAnsi"/>
                <w:sz w:val="18"/>
                <w:szCs w:val="18"/>
              </w:rPr>
              <w:t>.</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Recursos </w:t>
            </w:r>
            <w:r>
              <w:rPr>
                <w:rFonts w:asciiTheme="minorHAnsi" w:hAnsiTheme="minorHAnsi" w:cstheme="minorHAnsi"/>
                <w:sz w:val="18"/>
                <w:szCs w:val="18"/>
              </w:rPr>
              <w:t>materiales y servicios</w:t>
            </w:r>
            <w:r w:rsidRPr="006C238A">
              <w:rPr>
                <w:rFonts w:asciiTheme="minorHAnsi" w:hAnsiTheme="minorHAnsi" w:cstheme="minorHAnsi"/>
                <w:sz w:val="18"/>
                <w:szCs w:val="18"/>
              </w:rPr>
              <w:t>.</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Resultados previstos</w:t>
            </w:r>
            <w:r w:rsidRPr="006C238A">
              <w:rPr>
                <w:rFonts w:asciiTheme="minorHAnsi" w:hAnsiTheme="minorHAnsi" w:cstheme="minorHAnsi"/>
                <w:sz w:val="18"/>
                <w:szCs w:val="18"/>
              </w:rPr>
              <w:t>.</w:t>
            </w:r>
          </w:p>
          <w:p w:rsidR="00DD098A" w:rsidRDefault="00DD098A" w:rsidP="002D6FB9">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Sistema de Garantía de Calidad</w:t>
            </w:r>
            <w:r w:rsidRPr="006C238A">
              <w:rPr>
                <w:rFonts w:asciiTheme="minorHAnsi" w:hAnsiTheme="minorHAnsi" w:cstheme="minorHAnsi"/>
                <w:sz w:val="18"/>
                <w:szCs w:val="18"/>
              </w:rPr>
              <w:t>.</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w:t>
            </w:r>
            <w:r>
              <w:rPr>
                <w:sz w:val="18"/>
                <w:szCs w:val="18"/>
              </w:rPr>
              <w:t xml:space="preserve"> </w:t>
            </w:r>
            <w:r w:rsidRPr="00761072">
              <w:rPr>
                <w:rFonts w:asciiTheme="minorHAnsi" w:hAnsiTheme="minorHAnsi" w:cstheme="minorHAnsi"/>
                <w:sz w:val="18"/>
                <w:szCs w:val="18"/>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DD098A" w:rsidRPr="002D4A86" w:rsidRDefault="00DD098A" w:rsidP="002D6FB9">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DD098A" w:rsidRPr="002D4A86" w:rsidRDefault="00DD098A" w:rsidP="002D6FB9">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DD098A" w:rsidRPr="002D4A86" w:rsidRDefault="00DD098A" w:rsidP="002D6FB9">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DD098A" w:rsidRPr="002D4A86" w:rsidRDefault="00DD098A" w:rsidP="002D6FB9">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DD098A" w:rsidRPr="002D4A86" w:rsidRDefault="00DD098A" w:rsidP="002D6FB9">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DD098A" w:rsidRPr="002D4A86" w:rsidRDefault="00DD098A" w:rsidP="002D6FB9">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DD098A" w:rsidRPr="002D4A86" w:rsidRDefault="00DD098A" w:rsidP="002D6FB9">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c>
          <w:tcPr>
            <w:tcW w:w="3025" w:type="dxa"/>
            <w:gridSpan w:val="4"/>
            <w:tcBorders>
              <w:top w:val="single" w:sz="4" w:space="0" w:color="auto"/>
              <w:left w:val="single" w:sz="4" w:space="0" w:color="auto"/>
              <w:bottom w:val="single" w:sz="4" w:space="0" w:color="auto"/>
              <w:right w:val="single" w:sz="4" w:space="0" w:color="auto"/>
            </w:tcBorders>
            <w:shd w:val="clear" w:color="auto" w:fill="auto"/>
          </w:tcPr>
          <w:p w:rsidR="00DD098A" w:rsidRPr="002D4A86" w:rsidRDefault="00DD098A" w:rsidP="002D6FB9">
            <w:pPr>
              <w:pStyle w:val="Default"/>
              <w:rPr>
                <w:rFonts w:asciiTheme="minorHAnsi" w:hAnsiTheme="minorHAnsi" w:cstheme="minorHAnsi"/>
                <w:sz w:val="18"/>
                <w:szCs w:val="18"/>
              </w:rPr>
            </w:pPr>
            <w:r w:rsidRPr="002D4A86">
              <w:rPr>
                <w:rFonts w:asciiTheme="minorHAnsi" w:hAnsiTheme="minorHAnsi" w:cstheme="minorHAnsi"/>
                <w:sz w:val="18"/>
                <w:szCs w:val="18"/>
              </w:rPr>
              <w:t>Información pública disponible.</w:t>
            </w:r>
          </w:p>
          <w:p w:rsidR="00DD098A" w:rsidRPr="002D4A86" w:rsidRDefault="00DD098A" w:rsidP="002D6FB9">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DD098A" w:rsidRPr="002D4A86" w:rsidRDefault="00DD098A" w:rsidP="002D6FB9">
            <w:pPr>
              <w:pStyle w:val="Default"/>
              <w:rPr>
                <w:rFonts w:asciiTheme="minorHAnsi" w:hAnsiTheme="minorHAnsi" w:cstheme="minorHAnsi"/>
                <w:sz w:val="18"/>
                <w:szCs w:val="18"/>
              </w:rPr>
            </w:pPr>
            <w:r w:rsidRPr="002D4A86">
              <w:rPr>
                <w:rFonts w:asciiTheme="minorHAnsi" w:hAnsiTheme="minorHAnsi" w:cstheme="minorHAnsi"/>
                <w:sz w:val="18"/>
                <w:szCs w:val="18"/>
              </w:rPr>
              <w:t xml:space="preserve"> Diseño, organización y desarrollo del programa formativo.</w:t>
            </w:r>
          </w:p>
          <w:p w:rsidR="00DD098A" w:rsidRPr="002D4A86" w:rsidRDefault="00DD098A" w:rsidP="002D6FB9">
            <w:pPr>
              <w:pStyle w:val="Default"/>
              <w:rPr>
                <w:sz w:val="18"/>
                <w:szCs w:val="18"/>
              </w:rPr>
            </w:pPr>
            <w:r w:rsidRPr="002D4A86">
              <w:rPr>
                <w:rFonts w:asciiTheme="minorHAnsi" w:hAnsiTheme="minorHAnsi" w:cstheme="minorHAnsi"/>
                <w:sz w:val="18"/>
                <w:szCs w:val="18"/>
              </w:rPr>
              <w:t xml:space="preserve"> Profesorado.</w:t>
            </w:r>
            <w:r w:rsidRPr="002D4A86">
              <w:rPr>
                <w:sz w:val="18"/>
                <w:szCs w:val="18"/>
              </w:rPr>
              <w:t xml:space="preserve"> 󠄀</w:t>
            </w:r>
          </w:p>
          <w:p w:rsidR="00DD098A" w:rsidRPr="002D4A86" w:rsidRDefault="00DD098A" w:rsidP="002D6FB9">
            <w:pPr>
              <w:pStyle w:val="Default"/>
              <w:rPr>
                <w:rFonts w:asciiTheme="minorHAnsi" w:hAnsiTheme="minorHAnsi" w:cstheme="minorHAnsi"/>
                <w:sz w:val="18"/>
                <w:szCs w:val="18"/>
              </w:rPr>
            </w:pPr>
            <w:r w:rsidRPr="002D4A86">
              <w:rPr>
                <w:rFonts w:asciiTheme="minorHAnsi" w:hAnsiTheme="minorHAnsi" w:cstheme="minorHAnsi"/>
                <w:sz w:val="18"/>
                <w:szCs w:val="18"/>
              </w:rPr>
              <w:t xml:space="preserve"> </w:t>
            </w:r>
            <w:r w:rsidR="00404444">
              <w:rPr>
                <w:rFonts w:asciiTheme="minorHAnsi" w:hAnsiTheme="minorHAnsi" w:cstheme="minorHAnsi"/>
                <w:sz w:val="18"/>
                <w:szCs w:val="18"/>
              </w:rPr>
              <w:t xml:space="preserve">X </w:t>
            </w:r>
            <w:r w:rsidRPr="002D4A86">
              <w:rPr>
                <w:rFonts w:asciiTheme="minorHAnsi" w:hAnsiTheme="minorHAnsi" w:cstheme="minorHAnsi"/>
                <w:sz w:val="18"/>
                <w:szCs w:val="18"/>
              </w:rPr>
              <w:t>Infraestructura, servicios y dotación de recursos.</w:t>
            </w:r>
          </w:p>
          <w:p w:rsidR="00DD098A" w:rsidRPr="002D4A86" w:rsidRDefault="00DD098A" w:rsidP="002D6FB9">
            <w:pPr>
              <w:pStyle w:val="Default"/>
              <w:rPr>
                <w:rFonts w:asciiTheme="minorHAnsi" w:hAnsiTheme="minorHAnsi" w:cstheme="minorHAnsi"/>
                <w:sz w:val="18"/>
                <w:szCs w:val="18"/>
              </w:rPr>
            </w:pPr>
            <w:r w:rsidRPr="002D4A86">
              <w:rPr>
                <w:rFonts w:asciiTheme="minorHAnsi" w:hAnsiTheme="minorHAnsi" w:cstheme="minorHAnsi"/>
                <w:sz w:val="18"/>
                <w:szCs w:val="18"/>
              </w:rPr>
              <w:t xml:space="preserve"> Resultados del programa.</w:t>
            </w:r>
          </w:p>
          <w:p w:rsidR="00DD098A" w:rsidRPr="002D4A86" w:rsidRDefault="00DD098A" w:rsidP="002D6FB9">
            <w:pPr>
              <w:pStyle w:val="Default"/>
              <w:rPr>
                <w:rFonts w:asciiTheme="minorHAnsi" w:hAnsiTheme="minorHAnsi" w:cstheme="minorHAnsi"/>
                <w:sz w:val="18"/>
                <w:szCs w:val="18"/>
              </w:rPr>
            </w:pPr>
            <w:r w:rsidRPr="002D4A86">
              <w:rPr>
                <w:rFonts w:asciiTheme="minorHAnsi" w:hAnsiTheme="minorHAnsi" w:cstheme="minorHAnsi"/>
                <w:sz w:val="18"/>
                <w:szCs w:val="18"/>
              </w:rPr>
              <w:t xml:space="preserve"> Indicadores.</w:t>
            </w:r>
          </w:p>
        </w:tc>
      </w:tr>
      <w:tr w:rsidR="00DD098A" w:rsidTr="002D6FB9">
        <w:tc>
          <w:tcPr>
            <w:tcW w:w="2121" w:type="dxa"/>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Tipo de Recomendación:</w:t>
            </w:r>
          </w:p>
        </w:tc>
        <w:tc>
          <w:tcPr>
            <w:tcW w:w="3025" w:type="dxa"/>
            <w:gridSpan w:val="3"/>
            <w:tcBorders>
              <w:top w:val="single" w:sz="4" w:space="0" w:color="auto"/>
            </w:tcBorders>
          </w:tcPr>
          <w:p w:rsidR="00DD098A" w:rsidRPr="009867CC" w:rsidRDefault="00DD098A" w:rsidP="002D6FB9">
            <w:pPr>
              <w:pStyle w:val="Default"/>
              <w:jc w:val="both"/>
              <w:rPr>
                <w:sz w:val="18"/>
                <w:szCs w:val="18"/>
              </w:rPr>
            </w:pPr>
            <w:r w:rsidRPr="009867CC">
              <w:rPr>
                <w:sz w:val="18"/>
                <w:szCs w:val="18"/>
              </w:rPr>
              <w:t xml:space="preserve">󠄀 </w:t>
            </w:r>
            <w:r w:rsidRPr="009867CC">
              <w:rPr>
                <w:rFonts w:asciiTheme="minorHAnsi" w:hAnsiTheme="minorHAnsi" w:cstheme="minorHAnsi"/>
                <w:sz w:val="18"/>
                <w:szCs w:val="18"/>
              </w:rPr>
              <w:t>Recomendación</w:t>
            </w:r>
            <w:r>
              <w:rPr>
                <w:rFonts w:asciiTheme="minorHAnsi" w:hAnsiTheme="minorHAnsi" w:cstheme="minorHAnsi"/>
                <w:sz w:val="18"/>
                <w:szCs w:val="18"/>
              </w:rPr>
              <w:t>/ Propuesta Mejora</w:t>
            </w:r>
          </w:p>
        </w:tc>
        <w:tc>
          <w:tcPr>
            <w:tcW w:w="6050" w:type="dxa"/>
            <w:gridSpan w:val="7"/>
            <w:tcBorders>
              <w:top w:val="single" w:sz="4" w:space="0" w:color="auto"/>
            </w:tcBorders>
          </w:tcPr>
          <w:p w:rsidR="00DD098A" w:rsidRPr="009867CC" w:rsidRDefault="00DD098A" w:rsidP="002D6FB9">
            <w:pPr>
              <w:pStyle w:val="Default"/>
              <w:jc w:val="both"/>
              <w:rPr>
                <w:sz w:val="18"/>
                <w:szCs w:val="18"/>
              </w:rPr>
            </w:pPr>
            <w:r w:rsidRPr="009867CC">
              <w:rPr>
                <w:sz w:val="18"/>
                <w:szCs w:val="18"/>
              </w:rPr>
              <w:t xml:space="preserve">󠄀 </w:t>
            </w:r>
            <w:r w:rsidRPr="009867CC">
              <w:rPr>
                <w:rFonts w:asciiTheme="minorHAnsi" w:hAnsiTheme="minorHAnsi" w:cstheme="minorHAnsi"/>
                <w:sz w:val="18"/>
                <w:szCs w:val="18"/>
              </w:rPr>
              <w:t>Recomendación especial seguimiento</w:t>
            </w:r>
          </w:p>
        </w:tc>
      </w:tr>
      <w:tr w:rsidR="00DD098A" w:rsidTr="002D6FB9">
        <w:tc>
          <w:tcPr>
            <w:tcW w:w="2121" w:type="dxa"/>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Descripción de la Recomendación:</w:t>
            </w:r>
          </w:p>
        </w:tc>
        <w:tc>
          <w:tcPr>
            <w:tcW w:w="9075" w:type="dxa"/>
            <w:gridSpan w:val="10"/>
          </w:tcPr>
          <w:p w:rsidR="00DD098A" w:rsidRPr="00404444" w:rsidRDefault="00404444" w:rsidP="002D6FB9">
            <w:pPr>
              <w:pStyle w:val="Default"/>
              <w:jc w:val="both"/>
              <w:rPr>
                <w:sz w:val="16"/>
              </w:rPr>
            </w:pPr>
            <w:r w:rsidRPr="00404444">
              <w:rPr>
                <w:color w:val="333333"/>
                <w:sz w:val="16"/>
                <w:szCs w:val="17"/>
              </w:rPr>
              <w:t>Sería recomendable proponer acciones para mejorar la movilidad incorporando también a profesorado del máster.</w:t>
            </w:r>
          </w:p>
        </w:tc>
      </w:tr>
      <w:tr w:rsidR="00DD098A" w:rsidRPr="00534281" w:rsidTr="002D6FB9">
        <w:trPr>
          <w:trHeight w:val="324"/>
        </w:trPr>
        <w:tc>
          <w:tcPr>
            <w:tcW w:w="11196" w:type="dxa"/>
            <w:gridSpan w:val="11"/>
            <w:shd w:val="clear" w:color="auto" w:fill="00607C"/>
            <w:vAlign w:val="center"/>
          </w:tcPr>
          <w:p w:rsidR="00DD098A" w:rsidRPr="00534281" w:rsidRDefault="00DD098A" w:rsidP="002D6FB9">
            <w:pPr>
              <w:pStyle w:val="Default"/>
              <w:jc w:val="center"/>
              <w:rPr>
                <w:rFonts w:asciiTheme="minorHAnsi" w:hAnsiTheme="minorHAnsi"/>
                <w:i/>
                <w:color w:val="FFFFFF" w:themeColor="background1"/>
                <w:sz w:val="18"/>
              </w:rPr>
            </w:pPr>
            <w:r w:rsidRPr="00534281">
              <w:rPr>
                <w:rFonts w:asciiTheme="minorHAnsi" w:hAnsiTheme="minorHAnsi"/>
                <w:i/>
                <w:color w:val="FFFFFF" w:themeColor="background1"/>
                <w:sz w:val="18"/>
              </w:rPr>
              <w:t>Acciones de Mejora asociadas a esta recomendación</w:t>
            </w:r>
            <w:r>
              <w:rPr>
                <w:rFonts w:asciiTheme="minorHAnsi" w:hAnsiTheme="minorHAnsi"/>
                <w:i/>
                <w:color w:val="FFFFFF" w:themeColor="background1"/>
                <w:sz w:val="18"/>
              </w:rPr>
              <w:t>:</w:t>
            </w:r>
          </w:p>
        </w:tc>
      </w:tr>
      <w:tr w:rsidR="00DD098A" w:rsidTr="002D6FB9">
        <w:trPr>
          <w:trHeight w:val="131"/>
        </w:trPr>
        <w:tc>
          <w:tcPr>
            <w:tcW w:w="2121" w:type="dxa"/>
            <w:vMerge w:val="restart"/>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1</w:t>
            </w:r>
            <w:r w:rsidRPr="009867CC">
              <w:rPr>
                <w:rFonts w:asciiTheme="minorHAnsi" w:hAnsiTheme="minorHAnsi"/>
                <w:i/>
                <w:color w:val="FFFFFF" w:themeColor="background1"/>
                <w:sz w:val="18"/>
              </w:rPr>
              <w:t>:</w:t>
            </w: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404444" w:rsidP="00404444">
            <w:pPr>
              <w:spacing w:after="0" w:line="240" w:lineRule="auto"/>
              <w:rPr>
                <w:sz w:val="18"/>
                <w:szCs w:val="18"/>
              </w:rPr>
            </w:pPr>
            <w:r w:rsidRPr="00404444">
              <w:rPr>
                <w:sz w:val="16"/>
                <w:szCs w:val="18"/>
              </w:rPr>
              <w:t>En el momento actual de implantación del Máster (segundo año) para el profesorado es un esfuerzo añadido que aún no puede acometer. Aun así, hay profesores del Máster implicados en movilidad</w:t>
            </w: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404444" w:rsidP="002D6FB9">
            <w:pPr>
              <w:pStyle w:val="Default"/>
              <w:jc w:val="both"/>
              <w:rPr>
                <w:sz w:val="18"/>
                <w:szCs w:val="18"/>
              </w:rPr>
            </w:pPr>
            <w:r>
              <w:rPr>
                <w:sz w:val="18"/>
                <w:szCs w:val="18"/>
              </w:rPr>
              <w:t>Decanato</w:t>
            </w: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99" w:type="dxa"/>
            <w:gridSpan w:val="4"/>
          </w:tcPr>
          <w:p w:rsidR="00DD098A" w:rsidRPr="009867CC" w:rsidRDefault="00DD098A" w:rsidP="002D6FB9">
            <w:pPr>
              <w:pStyle w:val="Default"/>
              <w:jc w:val="both"/>
              <w:rPr>
                <w:sz w:val="18"/>
                <w:szCs w:val="18"/>
              </w:rPr>
            </w:pPr>
          </w:p>
        </w:tc>
        <w:tc>
          <w:tcPr>
            <w:tcW w:w="2575" w:type="dxa"/>
            <w:gridSpan w:val="3"/>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Finalización Plazo:</w:t>
            </w:r>
          </w:p>
        </w:tc>
        <w:tc>
          <w:tcPr>
            <w:tcW w:w="1698" w:type="dxa"/>
            <w:gridSpan w:val="2"/>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305" w:type="dxa"/>
            <w:gridSpan w:val="3"/>
          </w:tcPr>
          <w:p w:rsidR="00DD098A" w:rsidRPr="009867CC" w:rsidRDefault="00DD098A" w:rsidP="002D6FB9">
            <w:pPr>
              <w:pStyle w:val="Default"/>
              <w:jc w:val="center"/>
              <w:rPr>
                <w:sz w:val="18"/>
                <w:szCs w:val="18"/>
              </w:rPr>
            </w:pPr>
            <w:r>
              <w:rPr>
                <w:sz w:val="18"/>
                <w:szCs w:val="18"/>
              </w:rPr>
              <w:t>x</w:t>
            </w:r>
            <w:r w:rsidRPr="009867CC">
              <w:rPr>
                <w:sz w:val="18"/>
                <w:szCs w:val="18"/>
              </w:rPr>
              <w:t xml:space="preserve"> </w:t>
            </w:r>
            <w:r w:rsidRPr="009867CC">
              <w:rPr>
                <w:rFonts w:asciiTheme="minorHAnsi" w:hAnsiTheme="minorHAnsi" w:cstheme="minorHAnsi"/>
                <w:sz w:val="18"/>
                <w:szCs w:val="18"/>
              </w:rPr>
              <w:t xml:space="preserve">SI </w:t>
            </w:r>
          </w:p>
        </w:tc>
        <w:tc>
          <w:tcPr>
            <w:tcW w:w="1394" w:type="dxa"/>
          </w:tcPr>
          <w:p w:rsidR="00DD098A" w:rsidRPr="009867CC" w:rsidRDefault="00DD098A" w:rsidP="002D6FB9">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NO</w:t>
            </w:r>
          </w:p>
        </w:tc>
        <w:tc>
          <w:tcPr>
            <w:tcW w:w="2575" w:type="dxa"/>
            <w:gridSpan w:val="3"/>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Cierre: (Para no finalizadas)</w:t>
            </w:r>
          </w:p>
        </w:tc>
        <w:tc>
          <w:tcPr>
            <w:tcW w:w="1698" w:type="dxa"/>
            <w:gridSpan w:val="2"/>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val="restart"/>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99" w:type="dxa"/>
            <w:gridSpan w:val="4"/>
          </w:tcPr>
          <w:p w:rsidR="00DD098A" w:rsidRPr="009867CC" w:rsidRDefault="00DD098A" w:rsidP="002D6FB9">
            <w:pPr>
              <w:pStyle w:val="Default"/>
              <w:jc w:val="both"/>
              <w:rPr>
                <w:sz w:val="18"/>
                <w:szCs w:val="18"/>
              </w:rPr>
            </w:pPr>
          </w:p>
        </w:tc>
        <w:tc>
          <w:tcPr>
            <w:tcW w:w="2008" w:type="dxa"/>
            <w:gridSpan w:val="2"/>
            <w:vMerge w:val="restart"/>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Valores</w:t>
            </w:r>
            <w:r>
              <w:rPr>
                <w:rFonts w:asciiTheme="minorHAnsi" w:hAnsiTheme="minorHAnsi" w:cstheme="minorHAnsi"/>
                <w:color w:val="FFFFFF" w:themeColor="background1"/>
                <w:sz w:val="18"/>
                <w:szCs w:val="18"/>
              </w:rPr>
              <w:t xml:space="preserve"> de indicadores</w:t>
            </w:r>
            <w:r w:rsidRPr="009867CC">
              <w:rPr>
                <w:rFonts w:asciiTheme="minorHAnsi" w:hAnsiTheme="minorHAnsi" w:cstheme="minorHAnsi"/>
                <w:color w:val="FFFFFF" w:themeColor="background1"/>
                <w:sz w:val="18"/>
                <w:szCs w:val="18"/>
              </w:rPr>
              <w:t>:</w:t>
            </w:r>
          </w:p>
        </w:tc>
        <w:tc>
          <w:tcPr>
            <w:tcW w:w="2265" w:type="dxa"/>
            <w:gridSpan w:val="3"/>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p>
        </w:tc>
        <w:tc>
          <w:tcPr>
            <w:tcW w:w="2699" w:type="dxa"/>
            <w:gridSpan w:val="4"/>
          </w:tcPr>
          <w:p w:rsidR="00DD098A" w:rsidRPr="009867CC" w:rsidRDefault="00DD098A" w:rsidP="002D6FB9">
            <w:pPr>
              <w:pStyle w:val="Default"/>
              <w:jc w:val="both"/>
              <w:rPr>
                <w:sz w:val="18"/>
                <w:szCs w:val="18"/>
              </w:rPr>
            </w:pPr>
          </w:p>
        </w:tc>
        <w:tc>
          <w:tcPr>
            <w:tcW w:w="2008" w:type="dxa"/>
            <w:gridSpan w:val="2"/>
            <w:vMerge/>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p>
        </w:tc>
        <w:tc>
          <w:tcPr>
            <w:tcW w:w="2265" w:type="dxa"/>
            <w:gridSpan w:val="3"/>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p>
        </w:tc>
        <w:tc>
          <w:tcPr>
            <w:tcW w:w="2699" w:type="dxa"/>
            <w:gridSpan w:val="4"/>
          </w:tcPr>
          <w:p w:rsidR="00DD098A" w:rsidRPr="009867CC" w:rsidRDefault="00DD098A" w:rsidP="002D6FB9">
            <w:pPr>
              <w:pStyle w:val="Default"/>
              <w:jc w:val="both"/>
              <w:rPr>
                <w:sz w:val="18"/>
                <w:szCs w:val="18"/>
              </w:rPr>
            </w:pPr>
          </w:p>
        </w:tc>
        <w:tc>
          <w:tcPr>
            <w:tcW w:w="2008" w:type="dxa"/>
            <w:gridSpan w:val="2"/>
            <w:vMerge/>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p>
        </w:tc>
        <w:tc>
          <w:tcPr>
            <w:tcW w:w="2265" w:type="dxa"/>
            <w:gridSpan w:val="3"/>
          </w:tcPr>
          <w:p w:rsidR="00DD098A" w:rsidRPr="009867CC" w:rsidRDefault="00DD098A" w:rsidP="002D6FB9">
            <w:pPr>
              <w:pStyle w:val="Default"/>
              <w:jc w:val="both"/>
              <w:rPr>
                <w:sz w:val="18"/>
                <w:szCs w:val="18"/>
              </w:rPr>
            </w:pPr>
          </w:p>
        </w:tc>
      </w:tr>
      <w:tr w:rsidR="00DD098A" w:rsidTr="002D6FB9">
        <w:trPr>
          <w:trHeight w:val="469"/>
        </w:trPr>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val="restart"/>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2</w:t>
            </w:r>
            <w:r w:rsidRPr="009867CC">
              <w:rPr>
                <w:rFonts w:asciiTheme="minorHAnsi" w:hAnsiTheme="minorHAnsi"/>
                <w:i/>
                <w:color w:val="FFFFFF" w:themeColor="background1"/>
                <w:sz w:val="18"/>
              </w:rPr>
              <w:t>:</w:t>
            </w: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99" w:type="dxa"/>
            <w:gridSpan w:val="4"/>
          </w:tcPr>
          <w:p w:rsidR="00DD098A" w:rsidRPr="009867CC" w:rsidRDefault="00DD098A" w:rsidP="002D6FB9">
            <w:pPr>
              <w:pStyle w:val="Default"/>
              <w:jc w:val="both"/>
              <w:rPr>
                <w:sz w:val="18"/>
                <w:szCs w:val="18"/>
              </w:rPr>
            </w:pPr>
          </w:p>
        </w:tc>
        <w:tc>
          <w:tcPr>
            <w:tcW w:w="2575" w:type="dxa"/>
            <w:gridSpan w:val="3"/>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Finalización Plazo:</w:t>
            </w:r>
          </w:p>
        </w:tc>
        <w:tc>
          <w:tcPr>
            <w:tcW w:w="1698" w:type="dxa"/>
            <w:gridSpan w:val="2"/>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305" w:type="dxa"/>
            <w:gridSpan w:val="3"/>
          </w:tcPr>
          <w:p w:rsidR="00DD098A" w:rsidRPr="009867CC" w:rsidRDefault="00DD098A" w:rsidP="002D6FB9">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 xml:space="preserve">SI </w:t>
            </w:r>
          </w:p>
        </w:tc>
        <w:tc>
          <w:tcPr>
            <w:tcW w:w="1394" w:type="dxa"/>
          </w:tcPr>
          <w:p w:rsidR="00DD098A" w:rsidRPr="009867CC" w:rsidRDefault="00DD098A" w:rsidP="002D6FB9">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NO</w:t>
            </w:r>
          </w:p>
        </w:tc>
        <w:tc>
          <w:tcPr>
            <w:tcW w:w="2575" w:type="dxa"/>
            <w:gridSpan w:val="3"/>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Cierre: (Para no finalizadas)</w:t>
            </w:r>
          </w:p>
        </w:tc>
        <w:tc>
          <w:tcPr>
            <w:tcW w:w="1698" w:type="dxa"/>
            <w:gridSpan w:val="2"/>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val="restart"/>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99" w:type="dxa"/>
            <w:gridSpan w:val="4"/>
          </w:tcPr>
          <w:p w:rsidR="00DD098A" w:rsidRPr="009867CC" w:rsidRDefault="00DD098A" w:rsidP="002D6FB9">
            <w:pPr>
              <w:pStyle w:val="Default"/>
              <w:jc w:val="both"/>
              <w:rPr>
                <w:sz w:val="18"/>
                <w:szCs w:val="18"/>
              </w:rPr>
            </w:pPr>
          </w:p>
        </w:tc>
        <w:tc>
          <w:tcPr>
            <w:tcW w:w="2008" w:type="dxa"/>
            <w:gridSpan w:val="2"/>
            <w:vMerge w:val="restart"/>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Valores</w:t>
            </w:r>
            <w:r>
              <w:rPr>
                <w:rFonts w:asciiTheme="minorHAnsi" w:hAnsiTheme="minorHAnsi" w:cstheme="minorHAnsi"/>
                <w:color w:val="FFFFFF" w:themeColor="background1"/>
                <w:sz w:val="18"/>
                <w:szCs w:val="18"/>
              </w:rPr>
              <w:t xml:space="preserve"> de indicadores</w:t>
            </w:r>
            <w:r w:rsidRPr="009867CC">
              <w:rPr>
                <w:rFonts w:asciiTheme="minorHAnsi" w:hAnsiTheme="minorHAnsi" w:cstheme="minorHAnsi"/>
                <w:color w:val="FFFFFF" w:themeColor="background1"/>
                <w:sz w:val="18"/>
                <w:szCs w:val="18"/>
              </w:rPr>
              <w:t>:</w:t>
            </w:r>
          </w:p>
        </w:tc>
        <w:tc>
          <w:tcPr>
            <w:tcW w:w="2265" w:type="dxa"/>
            <w:gridSpan w:val="3"/>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p>
        </w:tc>
        <w:tc>
          <w:tcPr>
            <w:tcW w:w="2699" w:type="dxa"/>
            <w:gridSpan w:val="4"/>
          </w:tcPr>
          <w:p w:rsidR="00DD098A" w:rsidRPr="009867CC" w:rsidRDefault="00DD098A" w:rsidP="002D6FB9">
            <w:pPr>
              <w:pStyle w:val="Default"/>
              <w:jc w:val="both"/>
              <w:rPr>
                <w:sz w:val="18"/>
                <w:szCs w:val="18"/>
              </w:rPr>
            </w:pPr>
          </w:p>
        </w:tc>
        <w:tc>
          <w:tcPr>
            <w:tcW w:w="2008" w:type="dxa"/>
            <w:gridSpan w:val="2"/>
            <w:vMerge/>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p>
        </w:tc>
        <w:tc>
          <w:tcPr>
            <w:tcW w:w="2265" w:type="dxa"/>
            <w:gridSpan w:val="3"/>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p>
        </w:tc>
        <w:tc>
          <w:tcPr>
            <w:tcW w:w="2699" w:type="dxa"/>
            <w:gridSpan w:val="4"/>
          </w:tcPr>
          <w:p w:rsidR="00DD098A" w:rsidRPr="009867CC" w:rsidRDefault="00DD098A" w:rsidP="002D6FB9">
            <w:pPr>
              <w:pStyle w:val="Default"/>
              <w:jc w:val="both"/>
              <w:rPr>
                <w:sz w:val="18"/>
                <w:szCs w:val="18"/>
              </w:rPr>
            </w:pPr>
          </w:p>
        </w:tc>
        <w:tc>
          <w:tcPr>
            <w:tcW w:w="2008" w:type="dxa"/>
            <w:gridSpan w:val="2"/>
            <w:vMerge/>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p>
        </w:tc>
        <w:tc>
          <w:tcPr>
            <w:tcW w:w="2265" w:type="dxa"/>
            <w:gridSpan w:val="3"/>
          </w:tcPr>
          <w:p w:rsidR="00DD098A" w:rsidRPr="009867CC" w:rsidRDefault="00DD098A" w:rsidP="002D6FB9">
            <w:pPr>
              <w:pStyle w:val="Default"/>
              <w:jc w:val="both"/>
              <w:rPr>
                <w:sz w:val="18"/>
                <w:szCs w:val="18"/>
              </w:rPr>
            </w:pPr>
          </w:p>
        </w:tc>
      </w:tr>
      <w:tr w:rsidR="00DD098A" w:rsidTr="002D6FB9">
        <w:trPr>
          <w:trHeight w:val="504"/>
        </w:trPr>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val="restart"/>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3</w:t>
            </w:r>
            <w:r w:rsidRPr="009867CC">
              <w:rPr>
                <w:rFonts w:asciiTheme="minorHAnsi" w:hAnsiTheme="minorHAnsi"/>
                <w:i/>
                <w:color w:val="FFFFFF" w:themeColor="background1"/>
                <w:sz w:val="18"/>
              </w:rPr>
              <w:t>:</w:t>
            </w: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99" w:type="dxa"/>
            <w:gridSpan w:val="4"/>
          </w:tcPr>
          <w:p w:rsidR="00DD098A" w:rsidRPr="009867CC" w:rsidRDefault="00DD098A" w:rsidP="002D6FB9">
            <w:pPr>
              <w:pStyle w:val="Default"/>
              <w:jc w:val="both"/>
              <w:rPr>
                <w:sz w:val="18"/>
                <w:szCs w:val="18"/>
              </w:rPr>
            </w:pPr>
          </w:p>
        </w:tc>
        <w:tc>
          <w:tcPr>
            <w:tcW w:w="2575" w:type="dxa"/>
            <w:gridSpan w:val="3"/>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Finalización Plazo:</w:t>
            </w:r>
          </w:p>
        </w:tc>
        <w:tc>
          <w:tcPr>
            <w:tcW w:w="1698" w:type="dxa"/>
            <w:gridSpan w:val="2"/>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305" w:type="dxa"/>
            <w:gridSpan w:val="3"/>
          </w:tcPr>
          <w:p w:rsidR="00DD098A" w:rsidRPr="009867CC" w:rsidRDefault="00DD098A" w:rsidP="002D6FB9">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 xml:space="preserve">SI </w:t>
            </w:r>
          </w:p>
        </w:tc>
        <w:tc>
          <w:tcPr>
            <w:tcW w:w="1394" w:type="dxa"/>
          </w:tcPr>
          <w:p w:rsidR="00DD098A" w:rsidRPr="009867CC" w:rsidRDefault="00DD098A" w:rsidP="002D6FB9">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NO</w:t>
            </w:r>
          </w:p>
        </w:tc>
        <w:tc>
          <w:tcPr>
            <w:tcW w:w="2575" w:type="dxa"/>
            <w:gridSpan w:val="3"/>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Cierre: (Para no finalizadas)</w:t>
            </w:r>
          </w:p>
        </w:tc>
        <w:tc>
          <w:tcPr>
            <w:tcW w:w="1698" w:type="dxa"/>
            <w:gridSpan w:val="2"/>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val="restart"/>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99" w:type="dxa"/>
            <w:gridSpan w:val="4"/>
          </w:tcPr>
          <w:p w:rsidR="00DD098A" w:rsidRPr="009867CC" w:rsidRDefault="00DD098A" w:rsidP="002D6FB9">
            <w:pPr>
              <w:pStyle w:val="Default"/>
              <w:jc w:val="both"/>
              <w:rPr>
                <w:sz w:val="18"/>
                <w:szCs w:val="18"/>
              </w:rPr>
            </w:pPr>
          </w:p>
        </w:tc>
        <w:tc>
          <w:tcPr>
            <w:tcW w:w="2008" w:type="dxa"/>
            <w:gridSpan w:val="2"/>
            <w:vMerge w:val="restart"/>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Valores</w:t>
            </w:r>
            <w:r>
              <w:rPr>
                <w:rFonts w:asciiTheme="minorHAnsi" w:hAnsiTheme="minorHAnsi" w:cstheme="minorHAnsi"/>
                <w:color w:val="FFFFFF" w:themeColor="background1"/>
                <w:sz w:val="18"/>
                <w:szCs w:val="18"/>
              </w:rPr>
              <w:t xml:space="preserve"> de indicadores</w:t>
            </w:r>
            <w:r w:rsidRPr="009867CC">
              <w:rPr>
                <w:rFonts w:asciiTheme="minorHAnsi" w:hAnsiTheme="minorHAnsi" w:cstheme="minorHAnsi"/>
                <w:color w:val="FFFFFF" w:themeColor="background1"/>
                <w:sz w:val="18"/>
                <w:szCs w:val="18"/>
              </w:rPr>
              <w:t>:</w:t>
            </w:r>
          </w:p>
        </w:tc>
        <w:tc>
          <w:tcPr>
            <w:tcW w:w="2265" w:type="dxa"/>
            <w:gridSpan w:val="3"/>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p>
        </w:tc>
        <w:tc>
          <w:tcPr>
            <w:tcW w:w="2699" w:type="dxa"/>
            <w:gridSpan w:val="4"/>
          </w:tcPr>
          <w:p w:rsidR="00DD098A" w:rsidRPr="009867CC" w:rsidRDefault="00DD098A" w:rsidP="002D6FB9">
            <w:pPr>
              <w:pStyle w:val="Default"/>
              <w:jc w:val="both"/>
              <w:rPr>
                <w:sz w:val="18"/>
                <w:szCs w:val="18"/>
              </w:rPr>
            </w:pPr>
          </w:p>
        </w:tc>
        <w:tc>
          <w:tcPr>
            <w:tcW w:w="2008" w:type="dxa"/>
            <w:gridSpan w:val="2"/>
            <w:vMerge/>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p>
        </w:tc>
        <w:tc>
          <w:tcPr>
            <w:tcW w:w="2265" w:type="dxa"/>
            <w:gridSpan w:val="3"/>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p>
        </w:tc>
        <w:tc>
          <w:tcPr>
            <w:tcW w:w="2699" w:type="dxa"/>
            <w:gridSpan w:val="4"/>
          </w:tcPr>
          <w:p w:rsidR="00DD098A" w:rsidRPr="009867CC" w:rsidRDefault="00DD098A" w:rsidP="002D6FB9">
            <w:pPr>
              <w:pStyle w:val="Default"/>
              <w:jc w:val="both"/>
              <w:rPr>
                <w:sz w:val="18"/>
                <w:szCs w:val="18"/>
              </w:rPr>
            </w:pPr>
          </w:p>
        </w:tc>
        <w:tc>
          <w:tcPr>
            <w:tcW w:w="2008" w:type="dxa"/>
            <w:gridSpan w:val="2"/>
            <w:vMerge/>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p>
        </w:tc>
        <w:tc>
          <w:tcPr>
            <w:tcW w:w="2265" w:type="dxa"/>
            <w:gridSpan w:val="3"/>
          </w:tcPr>
          <w:p w:rsidR="00DD098A" w:rsidRPr="009867CC" w:rsidRDefault="00DD098A" w:rsidP="002D6FB9">
            <w:pPr>
              <w:pStyle w:val="Default"/>
              <w:jc w:val="both"/>
              <w:rPr>
                <w:sz w:val="18"/>
                <w:szCs w:val="18"/>
              </w:rPr>
            </w:pPr>
          </w:p>
        </w:tc>
      </w:tr>
      <w:tr w:rsidR="00DD098A" w:rsidTr="002D6FB9">
        <w:trPr>
          <w:trHeight w:val="512"/>
        </w:trPr>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72" w:type="dxa"/>
            <w:gridSpan w:val="9"/>
          </w:tcPr>
          <w:p w:rsidR="00DD098A" w:rsidRPr="009867CC" w:rsidRDefault="00DD098A" w:rsidP="002D6FB9">
            <w:pPr>
              <w:pStyle w:val="Default"/>
              <w:jc w:val="both"/>
              <w:rPr>
                <w:sz w:val="18"/>
                <w:szCs w:val="18"/>
              </w:rPr>
            </w:pPr>
          </w:p>
        </w:tc>
      </w:tr>
    </w:tbl>
    <w:p w:rsidR="00DD098A" w:rsidRDefault="00DD098A" w:rsidP="001F63FD">
      <w:pPr>
        <w:spacing w:after="0"/>
      </w:pPr>
    </w:p>
    <w:p w:rsidR="00DD098A" w:rsidRDefault="00DD098A" w:rsidP="001F63FD">
      <w:pPr>
        <w:spacing w:after="0"/>
      </w:pPr>
    </w:p>
    <w:tbl>
      <w:tblPr>
        <w:tblStyle w:val="Tablaconcuadrcula"/>
        <w:tblW w:w="11196" w:type="dxa"/>
        <w:tblInd w:w="-289" w:type="dxa"/>
        <w:tblLook w:val="04A0" w:firstRow="1" w:lastRow="0" w:firstColumn="1" w:lastColumn="0" w:noHBand="0" w:noVBand="1"/>
      </w:tblPr>
      <w:tblGrid>
        <w:gridCol w:w="2121"/>
        <w:gridCol w:w="2103"/>
        <w:gridCol w:w="442"/>
        <w:gridCol w:w="480"/>
        <w:gridCol w:w="383"/>
        <w:gridCol w:w="1394"/>
        <w:gridCol w:w="1248"/>
        <w:gridCol w:w="760"/>
        <w:gridCol w:w="567"/>
        <w:gridCol w:w="573"/>
        <w:gridCol w:w="1125"/>
      </w:tblGrid>
      <w:tr w:rsidR="00DD098A" w:rsidTr="002D6FB9">
        <w:tc>
          <w:tcPr>
            <w:tcW w:w="2121" w:type="dxa"/>
            <w:shd w:val="clear" w:color="auto" w:fill="00607C"/>
            <w:vAlign w:val="center"/>
          </w:tcPr>
          <w:p w:rsidR="00DD098A" w:rsidRPr="009867CC" w:rsidRDefault="00DD098A" w:rsidP="002D6FB9">
            <w:pPr>
              <w:pStyle w:val="Default"/>
              <w:rPr>
                <w:rFonts w:asciiTheme="minorHAnsi" w:hAnsiTheme="minorHAnsi" w:cstheme="minorHAnsi"/>
                <w:sz w:val="18"/>
                <w:szCs w:val="18"/>
              </w:rPr>
            </w:pPr>
            <w:r w:rsidRPr="009867CC">
              <w:rPr>
                <w:rFonts w:asciiTheme="minorHAnsi" w:hAnsiTheme="minorHAnsi" w:cstheme="minorHAnsi"/>
                <w:color w:val="FFFFFF" w:themeColor="background1"/>
                <w:sz w:val="18"/>
                <w:szCs w:val="18"/>
              </w:rPr>
              <w:t>Año:</w:t>
            </w:r>
          </w:p>
        </w:tc>
        <w:tc>
          <w:tcPr>
            <w:tcW w:w="2545" w:type="dxa"/>
            <w:gridSpan w:val="2"/>
            <w:tcBorders>
              <w:bottom w:val="single" w:sz="4" w:space="0" w:color="auto"/>
            </w:tcBorders>
          </w:tcPr>
          <w:p w:rsidR="00DD098A" w:rsidRPr="00703E67" w:rsidRDefault="00DD098A" w:rsidP="002D6FB9">
            <w:pPr>
              <w:pStyle w:val="Default"/>
              <w:jc w:val="center"/>
            </w:pPr>
            <w:r>
              <w:t>2018</w:t>
            </w:r>
          </w:p>
        </w:tc>
        <w:tc>
          <w:tcPr>
            <w:tcW w:w="4832" w:type="dxa"/>
            <w:gridSpan w:val="6"/>
            <w:tcBorders>
              <w:bottom w:val="single" w:sz="4" w:space="0" w:color="auto"/>
            </w:tcBorders>
            <w:shd w:val="clear" w:color="auto" w:fill="00607C"/>
          </w:tcPr>
          <w:p w:rsidR="00DD098A" w:rsidRPr="00703E67" w:rsidRDefault="00DD098A" w:rsidP="002D6FB9">
            <w:pPr>
              <w:pStyle w:val="Default"/>
              <w:jc w:val="center"/>
              <w:rPr>
                <w:color w:val="FFFFFF" w:themeColor="background1"/>
              </w:rPr>
            </w:pPr>
            <w:r w:rsidRPr="00703E67">
              <w:rPr>
                <w:color w:val="FFFFFF" w:themeColor="background1"/>
              </w:rPr>
              <w:t xml:space="preserve">Hoja de Recomendación </w:t>
            </w:r>
            <w:proofErr w:type="spellStart"/>
            <w:r>
              <w:rPr>
                <w:color w:val="FFFFFF" w:themeColor="background1"/>
              </w:rPr>
              <w:t>GyM</w:t>
            </w:r>
            <w:proofErr w:type="spellEnd"/>
          </w:p>
        </w:tc>
        <w:tc>
          <w:tcPr>
            <w:tcW w:w="573" w:type="dxa"/>
            <w:tcBorders>
              <w:bottom w:val="single" w:sz="4" w:space="0" w:color="auto"/>
              <w:right w:val="nil"/>
            </w:tcBorders>
            <w:shd w:val="clear" w:color="auto" w:fill="auto"/>
            <w:vAlign w:val="center"/>
          </w:tcPr>
          <w:p w:rsidR="00DD098A" w:rsidRPr="003F506C" w:rsidRDefault="00DD098A" w:rsidP="002D6FB9">
            <w:pPr>
              <w:pStyle w:val="Default"/>
              <w:rPr>
                <w:color w:val="auto"/>
                <w:sz w:val="18"/>
              </w:rPr>
            </w:pPr>
            <w:r w:rsidRPr="003F506C">
              <w:rPr>
                <w:color w:val="auto"/>
                <w:sz w:val="18"/>
              </w:rPr>
              <w:t>Nº:</w:t>
            </w:r>
            <w:r w:rsidR="001C09C1">
              <w:rPr>
                <w:color w:val="auto"/>
                <w:sz w:val="18"/>
              </w:rPr>
              <w:t>9</w:t>
            </w:r>
          </w:p>
        </w:tc>
        <w:tc>
          <w:tcPr>
            <w:tcW w:w="1125" w:type="dxa"/>
            <w:tcBorders>
              <w:left w:val="nil"/>
              <w:bottom w:val="single" w:sz="4" w:space="0" w:color="auto"/>
            </w:tcBorders>
            <w:shd w:val="clear" w:color="auto" w:fill="auto"/>
            <w:vAlign w:val="center"/>
          </w:tcPr>
          <w:p w:rsidR="00DD098A" w:rsidRPr="003F506C" w:rsidRDefault="001C09C1" w:rsidP="002D6FB9">
            <w:pPr>
              <w:pStyle w:val="Default"/>
              <w:rPr>
                <w:color w:val="auto"/>
                <w:sz w:val="18"/>
              </w:rPr>
            </w:pPr>
            <w:r>
              <w:rPr>
                <w:color w:val="auto"/>
                <w:sz w:val="18"/>
              </w:rPr>
              <w:t>1</w:t>
            </w:r>
          </w:p>
        </w:tc>
      </w:tr>
      <w:tr w:rsidR="00DD098A" w:rsidTr="002D6FB9">
        <w:trPr>
          <w:trHeight w:val="193"/>
        </w:trPr>
        <w:tc>
          <w:tcPr>
            <w:tcW w:w="2121" w:type="dxa"/>
            <w:vMerge w:val="restart"/>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Origen:</w:t>
            </w:r>
          </w:p>
        </w:tc>
        <w:tc>
          <w:tcPr>
            <w:tcW w:w="3025" w:type="dxa"/>
            <w:gridSpan w:val="3"/>
          </w:tcPr>
          <w:p w:rsidR="00DD098A" w:rsidRPr="00703E67" w:rsidRDefault="00DD098A" w:rsidP="002D6FB9">
            <w:pPr>
              <w:pStyle w:val="Default"/>
              <w:jc w:val="both"/>
              <w:rPr>
                <w:sz w:val="18"/>
                <w:szCs w:val="18"/>
              </w:rPr>
            </w:pPr>
            <w:r>
              <w:rPr>
                <w:sz w:val="18"/>
                <w:szCs w:val="18"/>
              </w:rPr>
              <w:t>---</w:t>
            </w:r>
          </w:p>
        </w:tc>
        <w:tc>
          <w:tcPr>
            <w:tcW w:w="3025" w:type="dxa"/>
            <w:gridSpan w:val="3"/>
          </w:tcPr>
          <w:p w:rsidR="00DD098A" w:rsidRPr="00703E67" w:rsidRDefault="00DD098A" w:rsidP="002D6FB9">
            <w:pPr>
              <w:pStyle w:val="Default"/>
              <w:jc w:val="both"/>
              <w:rPr>
                <w:sz w:val="18"/>
                <w:szCs w:val="18"/>
              </w:rPr>
            </w:pPr>
            <w:r>
              <w:rPr>
                <w:sz w:val="18"/>
                <w:szCs w:val="18"/>
              </w:rPr>
              <w:t>---</w:t>
            </w:r>
          </w:p>
        </w:tc>
        <w:tc>
          <w:tcPr>
            <w:tcW w:w="3025" w:type="dxa"/>
            <w:gridSpan w:val="4"/>
          </w:tcPr>
          <w:p w:rsidR="00DD098A" w:rsidRPr="00331FF3" w:rsidRDefault="00DD098A" w:rsidP="002D6FB9">
            <w:pPr>
              <w:pStyle w:val="Default"/>
              <w:jc w:val="both"/>
              <w:rPr>
                <w:rFonts w:asciiTheme="minorHAnsi" w:hAnsiTheme="minorHAnsi" w:cstheme="minorHAnsi"/>
                <w:sz w:val="18"/>
              </w:rPr>
            </w:pPr>
            <w:r>
              <w:rPr>
                <w:sz w:val="18"/>
              </w:rPr>
              <w:t xml:space="preserve">x </w:t>
            </w:r>
            <w:r w:rsidRPr="00331FF3">
              <w:rPr>
                <w:rFonts w:asciiTheme="minorHAnsi" w:hAnsiTheme="minorHAnsi" w:cstheme="minorHAnsi"/>
                <w:sz w:val="18"/>
              </w:rPr>
              <w:t>Informe de seguimiento</w:t>
            </w:r>
          </w:p>
        </w:tc>
      </w:tr>
      <w:tr w:rsidR="00DD098A" w:rsidTr="002D6FB9">
        <w:trPr>
          <w:trHeight w:val="193"/>
        </w:trPr>
        <w:tc>
          <w:tcPr>
            <w:tcW w:w="2121" w:type="dxa"/>
            <w:vMerge/>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p>
        </w:tc>
        <w:tc>
          <w:tcPr>
            <w:tcW w:w="3025" w:type="dxa"/>
            <w:gridSpan w:val="3"/>
          </w:tcPr>
          <w:p w:rsidR="00DD098A" w:rsidRPr="00703E67" w:rsidRDefault="00DD098A" w:rsidP="002D6FB9">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modificación</w:t>
            </w:r>
          </w:p>
        </w:tc>
        <w:tc>
          <w:tcPr>
            <w:tcW w:w="3025" w:type="dxa"/>
            <w:gridSpan w:val="3"/>
          </w:tcPr>
          <w:p w:rsidR="00DD098A" w:rsidRPr="00703E67" w:rsidRDefault="00DD098A" w:rsidP="002D6FB9">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renovación acreditación</w:t>
            </w:r>
          </w:p>
        </w:tc>
        <w:tc>
          <w:tcPr>
            <w:tcW w:w="3025" w:type="dxa"/>
            <w:gridSpan w:val="4"/>
          </w:tcPr>
          <w:p w:rsidR="00DD098A" w:rsidRPr="002D4A86" w:rsidRDefault="00DD098A" w:rsidP="002D6FB9">
            <w:pPr>
              <w:pStyle w:val="Default"/>
              <w:jc w:val="both"/>
              <w:rPr>
                <w:rFonts w:asciiTheme="minorHAnsi" w:hAnsiTheme="minorHAnsi" w:cstheme="minorHAnsi"/>
                <w:sz w:val="18"/>
              </w:rPr>
            </w:pPr>
            <w:r w:rsidRPr="002D4A86">
              <w:rPr>
                <w:rFonts w:asciiTheme="minorHAnsi" w:hAnsiTheme="minorHAnsi" w:cstheme="minorHAnsi"/>
                <w:sz w:val="18"/>
              </w:rPr>
              <w:t>Sistema garantía calidad</w:t>
            </w:r>
          </w:p>
        </w:tc>
      </w:tr>
      <w:tr w:rsidR="00DD098A" w:rsidTr="002D6FB9">
        <w:tc>
          <w:tcPr>
            <w:tcW w:w="2121" w:type="dxa"/>
            <w:tcBorders>
              <w:right w:val="single" w:sz="4" w:space="0" w:color="auto"/>
            </w:tcBorders>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0558D">
              <w:rPr>
                <w:rFonts w:asciiTheme="minorHAnsi" w:hAnsiTheme="minorHAnsi"/>
                <w:i/>
                <w:color w:val="FFFFFF" w:themeColor="background1"/>
                <w:sz w:val="18"/>
              </w:rPr>
              <w:t>Criterio:</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098A" w:rsidRPr="006C238A" w:rsidRDefault="00DD098A" w:rsidP="002D6FB9">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Descripción </w:t>
            </w:r>
            <w:r>
              <w:rPr>
                <w:rFonts w:asciiTheme="minorHAnsi" w:hAnsiTheme="minorHAnsi" w:cstheme="minorHAnsi"/>
                <w:sz w:val="18"/>
                <w:szCs w:val="18"/>
              </w:rPr>
              <w:t>del título</w:t>
            </w:r>
            <w:r w:rsidRPr="006C238A">
              <w:rPr>
                <w:rFonts w:asciiTheme="minorHAnsi" w:hAnsiTheme="minorHAnsi" w:cstheme="minorHAnsi"/>
                <w:sz w:val="18"/>
                <w:szCs w:val="18"/>
              </w:rPr>
              <w:t>.</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Competencias.</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Acceso y Admisión de </w:t>
            </w:r>
            <w:r>
              <w:rPr>
                <w:rFonts w:asciiTheme="minorHAnsi" w:hAnsiTheme="minorHAnsi" w:cstheme="minorHAnsi"/>
                <w:sz w:val="18"/>
                <w:szCs w:val="18"/>
              </w:rPr>
              <w:t>Estudiantes</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 xml:space="preserve">󠄀 </w:t>
            </w:r>
            <w:r>
              <w:rPr>
                <w:rFonts w:asciiTheme="minorHAnsi" w:hAnsiTheme="minorHAnsi" w:cstheme="minorHAnsi"/>
                <w:sz w:val="18"/>
                <w:szCs w:val="18"/>
              </w:rPr>
              <w:t>Planificación de enseñanzas</w:t>
            </w:r>
            <w:r w:rsidRPr="006C238A">
              <w:rPr>
                <w:rFonts w:asciiTheme="minorHAnsi" w:hAnsiTheme="minorHAnsi" w:cstheme="minorHAnsi"/>
                <w:sz w:val="18"/>
                <w:szCs w:val="18"/>
              </w:rPr>
              <w:t>.</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Personal académico</w:t>
            </w:r>
            <w:r w:rsidRPr="006C238A">
              <w:rPr>
                <w:rFonts w:asciiTheme="minorHAnsi" w:hAnsiTheme="minorHAnsi" w:cstheme="minorHAnsi"/>
                <w:sz w:val="18"/>
                <w:szCs w:val="18"/>
              </w:rPr>
              <w:t>.</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Recursos </w:t>
            </w:r>
            <w:r>
              <w:rPr>
                <w:rFonts w:asciiTheme="minorHAnsi" w:hAnsiTheme="minorHAnsi" w:cstheme="minorHAnsi"/>
                <w:sz w:val="18"/>
                <w:szCs w:val="18"/>
              </w:rPr>
              <w:t>materiales y servicios</w:t>
            </w:r>
            <w:r w:rsidRPr="006C238A">
              <w:rPr>
                <w:rFonts w:asciiTheme="minorHAnsi" w:hAnsiTheme="minorHAnsi" w:cstheme="minorHAnsi"/>
                <w:sz w:val="18"/>
                <w:szCs w:val="18"/>
              </w:rPr>
              <w:t>.</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Resultados previstos</w:t>
            </w:r>
            <w:r w:rsidRPr="006C238A">
              <w:rPr>
                <w:rFonts w:asciiTheme="minorHAnsi" w:hAnsiTheme="minorHAnsi" w:cstheme="minorHAnsi"/>
                <w:sz w:val="18"/>
                <w:szCs w:val="18"/>
              </w:rPr>
              <w:t>.</w:t>
            </w:r>
          </w:p>
          <w:p w:rsidR="00DD098A" w:rsidRDefault="00DD098A" w:rsidP="002D6FB9">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Sistema de Garantía de Calidad</w:t>
            </w:r>
            <w:r w:rsidRPr="006C238A">
              <w:rPr>
                <w:rFonts w:asciiTheme="minorHAnsi" w:hAnsiTheme="minorHAnsi" w:cstheme="minorHAnsi"/>
                <w:sz w:val="18"/>
                <w:szCs w:val="18"/>
              </w:rPr>
              <w:t>.</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w:t>
            </w:r>
            <w:r>
              <w:rPr>
                <w:sz w:val="18"/>
                <w:szCs w:val="18"/>
              </w:rPr>
              <w:t xml:space="preserve"> </w:t>
            </w:r>
            <w:r w:rsidRPr="00761072">
              <w:rPr>
                <w:rFonts w:asciiTheme="minorHAnsi" w:hAnsiTheme="minorHAnsi" w:cstheme="minorHAnsi"/>
                <w:sz w:val="18"/>
                <w:szCs w:val="18"/>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DD098A" w:rsidRPr="002D4A86" w:rsidRDefault="00DD098A" w:rsidP="002D6FB9">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DD098A" w:rsidRPr="002D4A86" w:rsidRDefault="00DD098A" w:rsidP="002D6FB9">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DD098A" w:rsidRPr="002D4A86" w:rsidRDefault="00DD098A" w:rsidP="002D6FB9">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DD098A" w:rsidRPr="002D4A86" w:rsidRDefault="00DD098A" w:rsidP="002D6FB9">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DD098A" w:rsidRPr="002D4A86" w:rsidRDefault="00DD098A" w:rsidP="002D6FB9">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DD098A" w:rsidRPr="002D4A86" w:rsidRDefault="00DD098A" w:rsidP="002D6FB9">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DD098A" w:rsidRPr="002D4A86" w:rsidRDefault="00DD098A" w:rsidP="002D6FB9">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c>
          <w:tcPr>
            <w:tcW w:w="3025" w:type="dxa"/>
            <w:gridSpan w:val="4"/>
            <w:tcBorders>
              <w:top w:val="single" w:sz="4" w:space="0" w:color="auto"/>
              <w:left w:val="single" w:sz="4" w:space="0" w:color="auto"/>
              <w:bottom w:val="single" w:sz="4" w:space="0" w:color="auto"/>
              <w:right w:val="single" w:sz="4" w:space="0" w:color="auto"/>
            </w:tcBorders>
            <w:shd w:val="clear" w:color="auto" w:fill="auto"/>
          </w:tcPr>
          <w:p w:rsidR="00DD098A" w:rsidRPr="002D4A86" w:rsidRDefault="00DD098A" w:rsidP="002D6FB9">
            <w:pPr>
              <w:pStyle w:val="Default"/>
              <w:rPr>
                <w:rFonts w:asciiTheme="minorHAnsi" w:hAnsiTheme="minorHAnsi" w:cstheme="minorHAnsi"/>
                <w:sz w:val="18"/>
                <w:szCs w:val="18"/>
              </w:rPr>
            </w:pPr>
            <w:r w:rsidRPr="002D4A86">
              <w:rPr>
                <w:rFonts w:asciiTheme="minorHAnsi" w:hAnsiTheme="minorHAnsi" w:cstheme="minorHAnsi"/>
                <w:sz w:val="18"/>
                <w:szCs w:val="18"/>
              </w:rPr>
              <w:t>Información pública disponible.</w:t>
            </w:r>
          </w:p>
          <w:p w:rsidR="00DD098A" w:rsidRPr="002D4A86" w:rsidRDefault="00DD098A" w:rsidP="002D6FB9">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DD098A" w:rsidRPr="002D4A86" w:rsidRDefault="00DD098A" w:rsidP="002D6FB9">
            <w:pPr>
              <w:pStyle w:val="Default"/>
              <w:rPr>
                <w:rFonts w:asciiTheme="minorHAnsi" w:hAnsiTheme="minorHAnsi" w:cstheme="minorHAnsi"/>
                <w:sz w:val="18"/>
                <w:szCs w:val="18"/>
              </w:rPr>
            </w:pPr>
            <w:r w:rsidRPr="002D4A86">
              <w:rPr>
                <w:rFonts w:asciiTheme="minorHAnsi" w:hAnsiTheme="minorHAnsi" w:cstheme="minorHAnsi"/>
                <w:sz w:val="18"/>
                <w:szCs w:val="18"/>
              </w:rPr>
              <w:t xml:space="preserve"> Diseño, organización y desarrollo del programa formativo.</w:t>
            </w:r>
          </w:p>
          <w:p w:rsidR="00DD098A" w:rsidRPr="002D4A86" w:rsidRDefault="00DD098A" w:rsidP="002D6FB9">
            <w:pPr>
              <w:pStyle w:val="Default"/>
              <w:rPr>
                <w:sz w:val="18"/>
                <w:szCs w:val="18"/>
              </w:rPr>
            </w:pPr>
            <w:r w:rsidRPr="002D4A86">
              <w:rPr>
                <w:rFonts w:asciiTheme="minorHAnsi" w:hAnsiTheme="minorHAnsi" w:cstheme="minorHAnsi"/>
                <w:sz w:val="18"/>
                <w:szCs w:val="18"/>
              </w:rPr>
              <w:t xml:space="preserve"> Profesorado.</w:t>
            </w:r>
            <w:r w:rsidRPr="002D4A86">
              <w:rPr>
                <w:sz w:val="18"/>
                <w:szCs w:val="18"/>
              </w:rPr>
              <w:t xml:space="preserve"> 󠄀</w:t>
            </w:r>
          </w:p>
          <w:p w:rsidR="00DD098A" w:rsidRPr="002D4A86" w:rsidRDefault="00DD098A" w:rsidP="002D6FB9">
            <w:pPr>
              <w:pStyle w:val="Default"/>
              <w:rPr>
                <w:rFonts w:asciiTheme="minorHAnsi" w:hAnsiTheme="minorHAnsi" w:cstheme="minorHAnsi"/>
                <w:sz w:val="18"/>
                <w:szCs w:val="18"/>
              </w:rPr>
            </w:pPr>
            <w:r w:rsidRPr="002D4A86">
              <w:rPr>
                <w:rFonts w:asciiTheme="minorHAnsi" w:hAnsiTheme="minorHAnsi" w:cstheme="minorHAnsi"/>
                <w:sz w:val="18"/>
                <w:szCs w:val="18"/>
              </w:rPr>
              <w:t xml:space="preserve"> </w:t>
            </w:r>
            <w:r w:rsidR="001C09C1">
              <w:rPr>
                <w:rFonts w:asciiTheme="minorHAnsi" w:hAnsiTheme="minorHAnsi" w:cstheme="minorHAnsi"/>
                <w:sz w:val="18"/>
                <w:szCs w:val="18"/>
              </w:rPr>
              <w:t xml:space="preserve">X </w:t>
            </w:r>
            <w:r w:rsidRPr="002D4A86">
              <w:rPr>
                <w:rFonts w:asciiTheme="minorHAnsi" w:hAnsiTheme="minorHAnsi" w:cstheme="minorHAnsi"/>
                <w:sz w:val="18"/>
                <w:szCs w:val="18"/>
              </w:rPr>
              <w:t>Infraestructura, servicios y dotación de recursos.</w:t>
            </w:r>
          </w:p>
          <w:p w:rsidR="00DD098A" w:rsidRPr="002D4A86" w:rsidRDefault="00DD098A" w:rsidP="002D6FB9">
            <w:pPr>
              <w:pStyle w:val="Default"/>
              <w:rPr>
                <w:rFonts w:asciiTheme="minorHAnsi" w:hAnsiTheme="minorHAnsi" w:cstheme="minorHAnsi"/>
                <w:sz w:val="18"/>
                <w:szCs w:val="18"/>
              </w:rPr>
            </w:pPr>
            <w:r w:rsidRPr="002D4A86">
              <w:rPr>
                <w:rFonts w:asciiTheme="minorHAnsi" w:hAnsiTheme="minorHAnsi" w:cstheme="minorHAnsi"/>
                <w:sz w:val="18"/>
                <w:szCs w:val="18"/>
              </w:rPr>
              <w:t xml:space="preserve"> Resultados del programa.</w:t>
            </w:r>
          </w:p>
          <w:p w:rsidR="00DD098A" w:rsidRPr="002D4A86" w:rsidRDefault="00DD098A" w:rsidP="002D6FB9">
            <w:pPr>
              <w:pStyle w:val="Default"/>
              <w:rPr>
                <w:rFonts w:asciiTheme="minorHAnsi" w:hAnsiTheme="minorHAnsi" w:cstheme="minorHAnsi"/>
                <w:sz w:val="18"/>
                <w:szCs w:val="18"/>
              </w:rPr>
            </w:pPr>
            <w:r w:rsidRPr="002D4A86">
              <w:rPr>
                <w:rFonts w:asciiTheme="minorHAnsi" w:hAnsiTheme="minorHAnsi" w:cstheme="minorHAnsi"/>
                <w:sz w:val="18"/>
                <w:szCs w:val="18"/>
              </w:rPr>
              <w:t xml:space="preserve"> Indicadores.</w:t>
            </w:r>
          </w:p>
        </w:tc>
      </w:tr>
      <w:tr w:rsidR="00DD098A" w:rsidTr="002D6FB9">
        <w:tc>
          <w:tcPr>
            <w:tcW w:w="2121" w:type="dxa"/>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Tipo de Recomendación:</w:t>
            </w:r>
          </w:p>
        </w:tc>
        <w:tc>
          <w:tcPr>
            <w:tcW w:w="3025" w:type="dxa"/>
            <w:gridSpan w:val="3"/>
            <w:tcBorders>
              <w:top w:val="single" w:sz="4" w:space="0" w:color="auto"/>
            </w:tcBorders>
          </w:tcPr>
          <w:p w:rsidR="00DD098A" w:rsidRPr="009867CC" w:rsidRDefault="00DD098A" w:rsidP="002D6FB9">
            <w:pPr>
              <w:pStyle w:val="Default"/>
              <w:jc w:val="both"/>
              <w:rPr>
                <w:sz w:val="18"/>
                <w:szCs w:val="18"/>
              </w:rPr>
            </w:pPr>
            <w:r w:rsidRPr="009867CC">
              <w:rPr>
                <w:sz w:val="18"/>
                <w:szCs w:val="18"/>
              </w:rPr>
              <w:t xml:space="preserve">󠄀 </w:t>
            </w:r>
            <w:r w:rsidRPr="009867CC">
              <w:rPr>
                <w:rFonts w:asciiTheme="minorHAnsi" w:hAnsiTheme="minorHAnsi" w:cstheme="minorHAnsi"/>
                <w:sz w:val="18"/>
                <w:szCs w:val="18"/>
              </w:rPr>
              <w:t>Recomendación</w:t>
            </w:r>
            <w:r>
              <w:rPr>
                <w:rFonts w:asciiTheme="minorHAnsi" w:hAnsiTheme="minorHAnsi" w:cstheme="minorHAnsi"/>
                <w:sz w:val="18"/>
                <w:szCs w:val="18"/>
              </w:rPr>
              <w:t>/ Propuesta Mejora</w:t>
            </w:r>
          </w:p>
        </w:tc>
        <w:tc>
          <w:tcPr>
            <w:tcW w:w="6050" w:type="dxa"/>
            <w:gridSpan w:val="7"/>
            <w:tcBorders>
              <w:top w:val="single" w:sz="4" w:space="0" w:color="auto"/>
            </w:tcBorders>
          </w:tcPr>
          <w:p w:rsidR="00DD098A" w:rsidRPr="009867CC" w:rsidRDefault="00DD098A" w:rsidP="002D6FB9">
            <w:pPr>
              <w:pStyle w:val="Default"/>
              <w:jc w:val="both"/>
              <w:rPr>
                <w:sz w:val="18"/>
                <w:szCs w:val="18"/>
              </w:rPr>
            </w:pPr>
            <w:r w:rsidRPr="009867CC">
              <w:rPr>
                <w:sz w:val="18"/>
                <w:szCs w:val="18"/>
              </w:rPr>
              <w:t xml:space="preserve">󠄀 </w:t>
            </w:r>
            <w:r w:rsidRPr="009867CC">
              <w:rPr>
                <w:rFonts w:asciiTheme="minorHAnsi" w:hAnsiTheme="minorHAnsi" w:cstheme="minorHAnsi"/>
                <w:sz w:val="18"/>
                <w:szCs w:val="18"/>
              </w:rPr>
              <w:t>Recomendación especial seguimiento</w:t>
            </w:r>
          </w:p>
        </w:tc>
      </w:tr>
      <w:tr w:rsidR="00DD098A" w:rsidTr="002D6FB9">
        <w:tc>
          <w:tcPr>
            <w:tcW w:w="2121" w:type="dxa"/>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Descripción de la Recomendación:</w:t>
            </w:r>
          </w:p>
        </w:tc>
        <w:tc>
          <w:tcPr>
            <w:tcW w:w="9075" w:type="dxa"/>
            <w:gridSpan w:val="10"/>
          </w:tcPr>
          <w:p w:rsidR="00DD098A" w:rsidRDefault="00016BA8" w:rsidP="00016BA8">
            <w:pPr>
              <w:autoSpaceDE w:val="0"/>
              <w:autoSpaceDN w:val="0"/>
              <w:adjustRightInd w:val="0"/>
              <w:spacing w:after="0" w:line="240" w:lineRule="auto"/>
            </w:pPr>
            <w:r w:rsidRPr="00016BA8">
              <w:rPr>
                <w:rFonts w:ascii="Arial" w:hAnsi="Arial" w:cs="Arial"/>
                <w:color w:val="333333"/>
                <w:sz w:val="16"/>
                <w:szCs w:val="17"/>
                <w:lang w:eastAsia="es-ES"/>
              </w:rPr>
              <w:t>Se recomienda realizar acciones para mejorar la satisfacción de los estudiantes con los servicios de orientación</w:t>
            </w:r>
            <w:r w:rsidRPr="00016BA8">
              <w:rPr>
                <w:rFonts w:ascii="Arial" w:hAnsi="Arial" w:cs="Arial"/>
                <w:color w:val="333333"/>
                <w:sz w:val="16"/>
                <w:szCs w:val="17"/>
                <w:lang w:eastAsia="es-ES"/>
              </w:rPr>
              <w:t xml:space="preserve"> </w:t>
            </w:r>
            <w:r w:rsidRPr="00016BA8">
              <w:rPr>
                <w:rFonts w:ascii="Arial" w:hAnsi="Arial" w:cs="Arial"/>
                <w:color w:val="333333"/>
                <w:sz w:val="16"/>
                <w:szCs w:val="17"/>
                <w:lang w:eastAsia="es-ES"/>
              </w:rPr>
              <w:t>profesional.</w:t>
            </w:r>
          </w:p>
        </w:tc>
      </w:tr>
      <w:tr w:rsidR="00DD098A" w:rsidRPr="00534281" w:rsidTr="002D6FB9">
        <w:trPr>
          <w:trHeight w:val="324"/>
        </w:trPr>
        <w:tc>
          <w:tcPr>
            <w:tcW w:w="11196" w:type="dxa"/>
            <w:gridSpan w:val="11"/>
            <w:shd w:val="clear" w:color="auto" w:fill="00607C"/>
            <w:vAlign w:val="center"/>
          </w:tcPr>
          <w:p w:rsidR="00DD098A" w:rsidRPr="00534281" w:rsidRDefault="00DD098A" w:rsidP="002D6FB9">
            <w:pPr>
              <w:pStyle w:val="Default"/>
              <w:jc w:val="center"/>
              <w:rPr>
                <w:rFonts w:asciiTheme="minorHAnsi" w:hAnsiTheme="minorHAnsi"/>
                <w:i/>
                <w:color w:val="FFFFFF" w:themeColor="background1"/>
                <w:sz w:val="18"/>
              </w:rPr>
            </w:pPr>
            <w:r w:rsidRPr="00534281">
              <w:rPr>
                <w:rFonts w:asciiTheme="minorHAnsi" w:hAnsiTheme="minorHAnsi"/>
                <w:i/>
                <w:color w:val="FFFFFF" w:themeColor="background1"/>
                <w:sz w:val="18"/>
              </w:rPr>
              <w:t>Acciones de Mejora asociadas a esta recomendación</w:t>
            </w:r>
            <w:r>
              <w:rPr>
                <w:rFonts w:asciiTheme="minorHAnsi" w:hAnsiTheme="minorHAnsi"/>
                <w:i/>
                <w:color w:val="FFFFFF" w:themeColor="background1"/>
                <w:sz w:val="18"/>
              </w:rPr>
              <w:t>:</w:t>
            </w:r>
          </w:p>
        </w:tc>
      </w:tr>
      <w:tr w:rsidR="00DD098A" w:rsidTr="002D6FB9">
        <w:trPr>
          <w:trHeight w:val="131"/>
        </w:trPr>
        <w:tc>
          <w:tcPr>
            <w:tcW w:w="2121" w:type="dxa"/>
            <w:vMerge w:val="restart"/>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1</w:t>
            </w:r>
            <w:r w:rsidRPr="009867CC">
              <w:rPr>
                <w:rFonts w:asciiTheme="minorHAnsi" w:hAnsiTheme="minorHAnsi"/>
                <w:i/>
                <w:color w:val="FFFFFF" w:themeColor="background1"/>
                <w:sz w:val="18"/>
              </w:rPr>
              <w:t>:</w:t>
            </w: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1C09C1" w:rsidP="001C09C1">
            <w:pPr>
              <w:spacing w:after="0" w:line="240" w:lineRule="auto"/>
              <w:rPr>
                <w:sz w:val="18"/>
                <w:szCs w:val="18"/>
              </w:rPr>
            </w:pPr>
            <w:r w:rsidRPr="00107B73">
              <w:rPr>
                <w:sz w:val="18"/>
                <w:szCs w:val="18"/>
              </w:rPr>
              <w:t>Se ha incluido como mejora, en proceso de realización</w:t>
            </w:r>
            <w:r>
              <w:rPr>
                <w:sz w:val="18"/>
                <w:szCs w:val="18"/>
              </w:rPr>
              <w:t xml:space="preserve"> </w:t>
            </w: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016BA8" w:rsidP="002D6FB9">
            <w:pPr>
              <w:pStyle w:val="Default"/>
              <w:jc w:val="both"/>
              <w:rPr>
                <w:sz w:val="18"/>
                <w:szCs w:val="18"/>
              </w:rPr>
            </w:pPr>
            <w:r>
              <w:rPr>
                <w:sz w:val="18"/>
                <w:szCs w:val="18"/>
              </w:rPr>
              <w:t xml:space="preserve">Vicedecano de Planificación y Alumnado. </w:t>
            </w: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99" w:type="dxa"/>
            <w:gridSpan w:val="4"/>
          </w:tcPr>
          <w:p w:rsidR="00DD098A" w:rsidRPr="009867CC" w:rsidRDefault="00DD098A" w:rsidP="002D6FB9">
            <w:pPr>
              <w:pStyle w:val="Default"/>
              <w:jc w:val="both"/>
              <w:rPr>
                <w:sz w:val="18"/>
                <w:szCs w:val="18"/>
              </w:rPr>
            </w:pPr>
          </w:p>
        </w:tc>
        <w:tc>
          <w:tcPr>
            <w:tcW w:w="2575" w:type="dxa"/>
            <w:gridSpan w:val="3"/>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Finalización Plazo:</w:t>
            </w:r>
            <w:r w:rsidR="001C09C1">
              <w:rPr>
                <w:rFonts w:asciiTheme="minorHAnsi" w:hAnsiTheme="minorHAnsi" w:cstheme="minorHAnsi"/>
                <w:color w:val="FFFFFF" w:themeColor="background1"/>
                <w:sz w:val="18"/>
                <w:szCs w:val="18"/>
              </w:rPr>
              <w:t xml:space="preserve"> </w:t>
            </w:r>
          </w:p>
        </w:tc>
        <w:tc>
          <w:tcPr>
            <w:tcW w:w="1698" w:type="dxa"/>
            <w:gridSpan w:val="2"/>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305" w:type="dxa"/>
            <w:gridSpan w:val="3"/>
          </w:tcPr>
          <w:p w:rsidR="00DD098A" w:rsidRPr="009867CC" w:rsidRDefault="00DD098A" w:rsidP="002D6FB9">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 xml:space="preserve">SI </w:t>
            </w:r>
          </w:p>
        </w:tc>
        <w:tc>
          <w:tcPr>
            <w:tcW w:w="1394" w:type="dxa"/>
          </w:tcPr>
          <w:p w:rsidR="00DD098A" w:rsidRPr="009867CC" w:rsidRDefault="001C09C1" w:rsidP="002D6FB9">
            <w:pPr>
              <w:pStyle w:val="Default"/>
              <w:jc w:val="center"/>
              <w:rPr>
                <w:sz w:val="18"/>
                <w:szCs w:val="18"/>
              </w:rPr>
            </w:pPr>
            <w:r>
              <w:rPr>
                <w:sz w:val="18"/>
                <w:szCs w:val="18"/>
              </w:rPr>
              <w:t>x</w:t>
            </w:r>
            <w:r w:rsidR="00DD098A" w:rsidRPr="009867CC">
              <w:rPr>
                <w:sz w:val="18"/>
                <w:szCs w:val="18"/>
              </w:rPr>
              <w:t xml:space="preserve"> </w:t>
            </w:r>
            <w:r w:rsidR="00DD098A" w:rsidRPr="009867CC">
              <w:rPr>
                <w:rFonts w:asciiTheme="minorHAnsi" w:hAnsiTheme="minorHAnsi" w:cstheme="minorHAnsi"/>
                <w:sz w:val="18"/>
                <w:szCs w:val="18"/>
              </w:rPr>
              <w:t>NO</w:t>
            </w:r>
          </w:p>
        </w:tc>
        <w:tc>
          <w:tcPr>
            <w:tcW w:w="2575" w:type="dxa"/>
            <w:gridSpan w:val="3"/>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Cierre: (Para no finalizadas)</w:t>
            </w:r>
          </w:p>
        </w:tc>
        <w:tc>
          <w:tcPr>
            <w:tcW w:w="1698" w:type="dxa"/>
            <w:gridSpan w:val="2"/>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val="restart"/>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99" w:type="dxa"/>
            <w:gridSpan w:val="4"/>
          </w:tcPr>
          <w:p w:rsidR="00DD098A" w:rsidRPr="009867CC" w:rsidRDefault="00DD098A" w:rsidP="002D6FB9">
            <w:pPr>
              <w:pStyle w:val="Default"/>
              <w:jc w:val="both"/>
              <w:rPr>
                <w:sz w:val="18"/>
                <w:szCs w:val="18"/>
              </w:rPr>
            </w:pPr>
          </w:p>
        </w:tc>
        <w:tc>
          <w:tcPr>
            <w:tcW w:w="2008" w:type="dxa"/>
            <w:gridSpan w:val="2"/>
            <w:vMerge w:val="restart"/>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Valores</w:t>
            </w:r>
            <w:r>
              <w:rPr>
                <w:rFonts w:asciiTheme="minorHAnsi" w:hAnsiTheme="minorHAnsi" w:cstheme="minorHAnsi"/>
                <w:color w:val="FFFFFF" w:themeColor="background1"/>
                <w:sz w:val="18"/>
                <w:szCs w:val="18"/>
              </w:rPr>
              <w:t xml:space="preserve"> de indicadores</w:t>
            </w:r>
            <w:r w:rsidRPr="009867CC">
              <w:rPr>
                <w:rFonts w:asciiTheme="minorHAnsi" w:hAnsiTheme="minorHAnsi" w:cstheme="minorHAnsi"/>
                <w:color w:val="FFFFFF" w:themeColor="background1"/>
                <w:sz w:val="18"/>
                <w:szCs w:val="18"/>
              </w:rPr>
              <w:t>:</w:t>
            </w:r>
          </w:p>
        </w:tc>
        <w:tc>
          <w:tcPr>
            <w:tcW w:w="2265" w:type="dxa"/>
            <w:gridSpan w:val="3"/>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p>
        </w:tc>
        <w:tc>
          <w:tcPr>
            <w:tcW w:w="2699" w:type="dxa"/>
            <w:gridSpan w:val="4"/>
          </w:tcPr>
          <w:p w:rsidR="00DD098A" w:rsidRPr="009867CC" w:rsidRDefault="00DD098A" w:rsidP="002D6FB9">
            <w:pPr>
              <w:pStyle w:val="Default"/>
              <w:jc w:val="both"/>
              <w:rPr>
                <w:sz w:val="18"/>
                <w:szCs w:val="18"/>
              </w:rPr>
            </w:pPr>
          </w:p>
        </w:tc>
        <w:tc>
          <w:tcPr>
            <w:tcW w:w="2008" w:type="dxa"/>
            <w:gridSpan w:val="2"/>
            <w:vMerge/>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p>
        </w:tc>
        <w:tc>
          <w:tcPr>
            <w:tcW w:w="2265" w:type="dxa"/>
            <w:gridSpan w:val="3"/>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p>
        </w:tc>
        <w:tc>
          <w:tcPr>
            <w:tcW w:w="2699" w:type="dxa"/>
            <w:gridSpan w:val="4"/>
          </w:tcPr>
          <w:p w:rsidR="00DD098A" w:rsidRPr="009867CC" w:rsidRDefault="00DD098A" w:rsidP="002D6FB9">
            <w:pPr>
              <w:pStyle w:val="Default"/>
              <w:jc w:val="both"/>
              <w:rPr>
                <w:sz w:val="18"/>
                <w:szCs w:val="18"/>
              </w:rPr>
            </w:pPr>
          </w:p>
        </w:tc>
        <w:tc>
          <w:tcPr>
            <w:tcW w:w="2008" w:type="dxa"/>
            <w:gridSpan w:val="2"/>
            <w:vMerge/>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p>
        </w:tc>
        <w:tc>
          <w:tcPr>
            <w:tcW w:w="2265" w:type="dxa"/>
            <w:gridSpan w:val="3"/>
          </w:tcPr>
          <w:p w:rsidR="00DD098A" w:rsidRPr="009867CC" w:rsidRDefault="00DD098A" w:rsidP="002D6FB9">
            <w:pPr>
              <w:pStyle w:val="Default"/>
              <w:jc w:val="both"/>
              <w:rPr>
                <w:sz w:val="18"/>
                <w:szCs w:val="18"/>
              </w:rPr>
            </w:pPr>
          </w:p>
        </w:tc>
      </w:tr>
      <w:tr w:rsidR="00DD098A" w:rsidTr="002D6FB9">
        <w:trPr>
          <w:trHeight w:val="469"/>
        </w:trPr>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val="restart"/>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2</w:t>
            </w:r>
            <w:r w:rsidRPr="009867CC">
              <w:rPr>
                <w:rFonts w:asciiTheme="minorHAnsi" w:hAnsiTheme="minorHAnsi"/>
                <w:i/>
                <w:color w:val="FFFFFF" w:themeColor="background1"/>
                <w:sz w:val="18"/>
              </w:rPr>
              <w:t>:</w:t>
            </w: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99" w:type="dxa"/>
            <w:gridSpan w:val="4"/>
          </w:tcPr>
          <w:p w:rsidR="00DD098A" w:rsidRPr="009867CC" w:rsidRDefault="00DD098A" w:rsidP="002D6FB9">
            <w:pPr>
              <w:pStyle w:val="Default"/>
              <w:jc w:val="both"/>
              <w:rPr>
                <w:sz w:val="18"/>
                <w:szCs w:val="18"/>
              </w:rPr>
            </w:pPr>
          </w:p>
        </w:tc>
        <w:tc>
          <w:tcPr>
            <w:tcW w:w="2575" w:type="dxa"/>
            <w:gridSpan w:val="3"/>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Finalización Plazo:</w:t>
            </w:r>
          </w:p>
        </w:tc>
        <w:tc>
          <w:tcPr>
            <w:tcW w:w="1698" w:type="dxa"/>
            <w:gridSpan w:val="2"/>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305" w:type="dxa"/>
            <w:gridSpan w:val="3"/>
          </w:tcPr>
          <w:p w:rsidR="00DD098A" w:rsidRPr="009867CC" w:rsidRDefault="00DD098A" w:rsidP="002D6FB9">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 xml:space="preserve">SI </w:t>
            </w:r>
          </w:p>
        </w:tc>
        <w:tc>
          <w:tcPr>
            <w:tcW w:w="1394" w:type="dxa"/>
          </w:tcPr>
          <w:p w:rsidR="00DD098A" w:rsidRPr="009867CC" w:rsidRDefault="00DD098A" w:rsidP="002D6FB9">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NO</w:t>
            </w:r>
          </w:p>
        </w:tc>
        <w:tc>
          <w:tcPr>
            <w:tcW w:w="2575" w:type="dxa"/>
            <w:gridSpan w:val="3"/>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Cierre: (Para no finalizadas)</w:t>
            </w:r>
          </w:p>
        </w:tc>
        <w:tc>
          <w:tcPr>
            <w:tcW w:w="1698" w:type="dxa"/>
            <w:gridSpan w:val="2"/>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val="restart"/>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99" w:type="dxa"/>
            <w:gridSpan w:val="4"/>
          </w:tcPr>
          <w:p w:rsidR="00DD098A" w:rsidRPr="009867CC" w:rsidRDefault="00DD098A" w:rsidP="002D6FB9">
            <w:pPr>
              <w:pStyle w:val="Default"/>
              <w:jc w:val="both"/>
              <w:rPr>
                <w:sz w:val="18"/>
                <w:szCs w:val="18"/>
              </w:rPr>
            </w:pPr>
          </w:p>
        </w:tc>
        <w:tc>
          <w:tcPr>
            <w:tcW w:w="2008" w:type="dxa"/>
            <w:gridSpan w:val="2"/>
            <w:vMerge w:val="restart"/>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Valores</w:t>
            </w:r>
            <w:r>
              <w:rPr>
                <w:rFonts w:asciiTheme="minorHAnsi" w:hAnsiTheme="minorHAnsi" w:cstheme="minorHAnsi"/>
                <w:color w:val="FFFFFF" w:themeColor="background1"/>
                <w:sz w:val="18"/>
                <w:szCs w:val="18"/>
              </w:rPr>
              <w:t xml:space="preserve"> de indicadores</w:t>
            </w:r>
            <w:r w:rsidRPr="009867CC">
              <w:rPr>
                <w:rFonts w:asciiTheme="minorHAnsi" w:hAnsiTheme="minorHAnsi" w:cstheme="minorHAnsi"/>
                <w:color w:val="FFFFFF" w:themeColor="background1"/>
                <w:sz w:val="18"/>
                <w:szCs w:val="18"/>
              </w:rPr>
              <w:t>:</w:t>
            </w:r>
          </w:p>
        </w:tc>
        <w:tc>
          <w:tcPr>
            <w:tcW w:w="2265" w:type="dxa"/>
            <w:gridSpan w:val="3"/>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p>
        </w:tc>
        <w:tc>
          <w:tcPr>
            <w:tcW w:w="2699" w:type="dxa"/>
            <w:gridSpan w:val="4"/>
          </w:tcPr>
          <w:p w:rsidR="00DD098A" w:rsidRPr="009867CC" w:rsidRDefault="00DD098A" w:rsidP="002D6FB9">
            <w:pPr>
              <w:pStyle w:val="Default"/>
              <w:jc w:val="both"/>
              <w:rPr>
                <w:sz w:val="18"/>
                <w:szCs w:val="18"/>
              </w:rPr>
            </w:pPr>
          </w:p>
        </w:tc>
        <w:tc>
          <w:tcPr>
            <w:tcW w:w="2008" w:type="dxa"/>
            <w:gridSpan w:val="2"/>
            <w:vMerge/>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p>
        </w:tc>
        <w:tc>
          <w:tcPr>
            <w:tcW w:w="2265" w:type="dxa"/>
            <w:gridSpan w:val="3"/>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p>
        </w:tc>
        <w:tc>
          <w:tcPr>
            <w:tcW w:w="2699" w:type="dxa"/>
            <w:gridSpan w:val="4"/>
          </w:tcPr>
          <w:p w:rsidR="00DD098A" w:rsidRPr="009867CC" w:rsidRDefault="00DD098A" w:rsidP="002D6FB9">
            <w:pPr>
              <w:pStyle w:val="Default"/>
              <w:jc w:val="both"/>
              <w:rPr>
                <w:sz w:val="18"/>
                <w:szCs w:val="18"/>
              </w:rPr>
            </w:pPr>
          </w:p>
        </w:tc>
        <w:tc>
          <w:tcPr>
            <w:tcW w:w="2008" w:type="dxa"/>
            <w:gridSpan w:val="2"/>
            <w:vMerge/>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p>
        </w:tc>
        <w:tc>
          <w:tcPr>
            <w:tcW w:w="2265" w:type="dxa"/>
            <w:gridSpan w:val="3"/>
          </w:tcPr>
          <w:p w:rsidR="00DD098A" w:rsidRPr="009867CC" w:rsidRDefault="00DD098A" w:rsidP="002D6FB9">
            <w:pPr>
              <w:pStyle w:val="Default"/>
              <w:jc w:val="both"/>
              <w:rPr>
                <w:sz w:val="18"/>
                <w:szCs w:val="18"/>
              </w:rPr>
            </w:pPr>
          </w:p>
        </w:tc>
      </w:tr>
      <w:tr w:rsidR="00DD098A" w:rsidTr="002D6FB9">
        <w:trPr>
          <w:trHeight w:val="504"/>
        </w:trPr>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val="restart"/>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3</w:t>
            </w:r>
            <w:r w:rsidRPr="009867CC">
              <w:rPr>
                <w:rFonts w:asciiTheme="minorHAnsi" w:hAnsiTheme="minorHAnsi"/>
                <w:i/>
                <w:color w:val="FFFFFF" w:themeColor="background1"/>
                <w:sz w:val="18"/>
              </w:rPr>
              <w:t>:</w:t>
            </w: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99" w:type="dxa"/>
            <w:gridSpan w:val="4"/>
          </w:tcPr>
          <w:p w:rsidR="00DD098A" w:rsidRPr="009867CC" w:rsidRDefault="00DD098A" w:rsidP="002D6FB9">
            <w:pPr>
              <w:pStyle w:val="Default"/>
              <w:jc w:val="both"/>
              <w:rPr>
                <w:sz w:val="18"/>
                <w:szCs w:val="18"/>
              </w:rPr>
            </w:pPr>
          </w:p>
        </w:tc>
        <w:tc>
          <w:tcPr>
            <w:tcW w:w="2575" w:type="dxa"/>
            <w:gridSpan w:val="3"/>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Finalización Plazo:</w:t>
            </w:r>
          </w:p>
        </w:tc>
        <w:tc>
          <w:tcPr>
            <w:tcW w:w="1698" w:type="dxa"/>
            <w:gridSpan w:val="2"/>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305" w:type="dxa"/>
            <w:gridSpan w:val="3"/>
          </w:tcPr>
          <w:p w:rsidR="00DD098A" w:rsidRPr="009867CC" w:rsidRDefault="00DD098A" w:rsidP="002D6FB9">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 xml:space="preserve">SI </w:t>
            </w:r>
          </w:p>
        </w:tc>
        <w:tc>
          <w:tcPr>
            <w:tcW w:w="1394" w:type="dxa"/>
          </w:tcPr>
          <w:p w:rsidR="00DD098A" w:rsidRPr="009867CC" w:rsidRDefault="00DD098A" w:rsidP="002D6FB9">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NO</w:t>
            </w:r>
          </w:p>
        </w:tc>
        <w:tc>
          <w:tcPr>
            <w:tcW w:w="2575" w:type="dxa"/>
            <w:gridSpan w:val="3"/>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Cierre: (Para no finalizadas)</w:t>
            </w:r>
          </w:p>
        </w:tc>
        <w:tc>
          <w:tcPr>
            <w:tcW w:w="1698" w:type="dxa"/>
            <w:gridSpan w:val="2"/>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val="restart"/>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99" w:type="dxa"/>
            <w:gridSpan w:val="4"/>
          </w:tcPr>
          <w:p w:rsidR="00DD098A" w:rsidRPr="009867CC" w:rsidRDefault="00DD098A" w:rsidP="002D6FB9">
            <w:pPr>
              <w:pStyle w:val="Default"/>
              <w:jc w:val="both"/>
              <w:rPr>
                <w:sz w:val="18"/>
                <w:szCs w:val="18"/>
              </w:rPr>
            </w:pPr>
          </w:p>
        </w:tc>
        <w:tc>
          <w:tcPr>
            <w:tcW w:w="2008" w:type="dxa"/>
            <w:gridSpan w:val="2"/>
            <w:vMerge w:val="restart"/>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Valores</w:t>
            </w:r>
            <w:r>
              <w:rPr>
                <w:rFonts w:asciiTheme="minorHAnsi" w:hAnsiTheme="minorHAnsi" w:cstheme="minorHAnsi"/>
                <w:color w:val="FFFFFF" w:themeColor="background1"/>
                <w:sz w:val="18"/>
                <w:szCs w:val="18"/>
              </w:rPr>
              <w:t xml:space="preserve"> de indicadores</w:t>
            </w:r>
            <w:r w:rsidRPr="009867CC">
              <w:rPr>
                <w:rFonts w:asciiTheme="minorHAnsi" w:hAnsiTheme="minorHAnsi" w:cstheme="minorHAnsi"/>
                <w:color w:val="FFFFFF" w:themeColor="background1"/>
                <w:sz w:val="18"/>
                <w:szCs w:val="18"/>
              </w:rPr>
              <w:t>:</w:t>
            </w:r>
          </w:p>
        </w:tc>
        <w:tc>
          <w:tcPr>
            <w:tcW w:w="2265" w:type="dxa"/>
            <w:gridSpan w:val="3"/>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p>
        </w:tc>
        <w:tc>
          <w:tcPr>
            <w:tcW w:w="2699" w:type="dxa"/>
            <w:gridSpan w:val="4"/>
          </w:tcPr>
          <w:p w:rsidR="00DD098A" w:rsidRPr="009867CC" w:rsidRDefault="00DD098A" w:rsidP="002D6FB9">
            <w:pPr>
              <w:pStyle w:val="Default"/>
              <w:jc w:val="both"/>
              <w:rPr>
                <w:sz w:val="18"/>
                <w:szCs w:val="18"/>
              </w:rPr>
            </w:pPr>
          </w:p>
        </w:tc>
        <w:tc>
          <w:tcPr>
            <w:tcW w:w="2008" w:type="dxa"/>
            <w:gridSpan w:val="2"/>
            <w:vMerge/>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p>
        </w:tc>
        <w:tc>
          <w:tcPr>
            <w:tcW w:w="2265" w:type="dxa"/>
            <w:gridSpan w:val="3"/>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vMerge/>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p>
        </w:tc>
        <w:tc>
          <w:tcPr>
            <w:tcW w:w="2699" w:type="dxa"/>
            <w:gridSpan w:val="4"/>
          </w:tcPr>
          <w:p w:rsidR="00DD098A" w:rsidRPr="009867CC" w:rsidRDefault="00DD098A" w:rsidP="002D6FB9">
            <w:pPr>
              <w:pStyle w:val="Default"/>
              <w:jc w:val="both"/>
              <w:rPr>
                <w:sz w:val="18"/>
                <w:szCs w:val="18"/>
              </w:rPr>
            </w:pPr>
          </w:p>
        </w:tc>
        <w:tc>
          <w:tcPr>
            <w:tcW w:w="2008" w:type="dxa"/>
            <w:gridSpan w:val="2"/>
            <w:vMerge/>
            <w:shd w:val="clear" w:color="auto" w:fill="00607C"/>
          </w:tcPr>
          <w:p w:rsidR="00DD098A" w:rsidRPr="009867CC" w:rsidRDefault="00DD098A" w:rsidP="002D6FB9">
            <w:pPr>
              <w:pStyle w:val="Default"/>
              <w:jc w:val="both"/>
              <w:rPr>
                <w:rFonts w:asciiTheme="minorHAnsi" w:hAnsiTheme="minorHAnsi" w:cstheme="minorHAnsi"/>
                <w:color w:val="FFFFFF" w:themeColor="background1"/>
                <w:sz w:val="18"/>
                <w:szCs w:val="18"/>
              </w:rPr>
            </w:pPr>
          </w:p>
        </w:tc>
        <w:tc>
          <w:tcPr>
            <w:tcW w:w="2265" w:type="dxa"/>
            <w:gridSpan w:val="3"/>
          </w:tcPr>
          <w:p w:rsidR="00DD098A" w:rsidRPr="009867CC" w:rsidRDefault="00DD098A" w:rsidP="002D6FB9">
            <w:pPr>
              <w:pStyle w:val="Default"/>
              <w:jc w:val="both"/>
              <w:rPr>
                <w:sz w:val="18"/>
                <w:szCs w:val="18"/>
              </w:rPr>
            </w:pPr>
          </w:p>
        </w:tc>
      </w:tr>
      <w:tr w:rsidR="00DD098A" w:rsidTr="002D6FB9">
        <w:trPr>
          <w:trHeight w:val="512"/>
        </w:trPr>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72" w:type="dxa"/>
            <w:gridSpan w:val="9"/>
          </w:tcPr>
          <w:p w:rsidR="00DD098A" w:rsidRPr="009867CC" w:rsidRDefault="00DD098A" w:rsidP="002D6FB9">
            <w:pPr>
              <w:pStyle w:val="Default"/>
              <w:jc w:val="both"/>
              <w:rPr>
                <w:sz w:val="18"/>
                <w:szCs w:val="18"/>
              </w:rPr>
            </w:pPr>
          </w:p>
        </w:tc>
      </w:tr>
      <w:tr w:rsidR="00DD098A" w:rsidTr="002D6FB9">
        <w:tc>
          <w:tcPr>
            <w:tcW w:w="2121" w:type="dxa"/>
            <w:vMerge/>
            <w:shd w:val="clear" w:color="auto" w:fill="00607C"/>
            <w:vAlign w:val="center"/>
          </w:tcPr>
          <w:p w:rsidR="00DD098A" w:rsidRPr="009867CC" w:rsidRDefault="00DD098A" w:rsidP="002D6FB9">
            <w:pPr>
              <w:pStyle w:val="Default"/>
              <w:rPr>
                <w:rFonts w:asciiTheme="minorHAnsi" w:hAnsiTheme="minorHAnsi"/>
                <w:i/>
                <w:color w:val="auto"/>
                <w:sz w:val="18"/>
              </w:rPr>
            </w:pPr>
          </w:p>
        </w:tc>
        <w:tc>
          <w:tcPr>
            <w:tcW w:w="2103" w:type="dxa"/>
            <w:shd w:val="clear" w:color="auto" w:fill="00607C"/>
            <w:vAlign w:val="center"/>
          </w:tcPr>
          <w:p w:rsidR="00DD098A" w:rsidRPr="009867CC" w:rsidRDefault="00DD098A" w:rsidP="002D6FB9">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72" w:type="dxa"/>
            <w:gridSpan w:val="9"/>
          </w:tcPr>
          <w:p w:rsidR="00DD098A" w:rsidRPr="009867CC" w:rsidRDefault="00DD098A" w:rsidP="002D6FB9">
            <w:pPr>
              <w:pStyle w:val="Default"/>
              <w:jc w:val="both"/>
              <w:rPr>
                <w:sz w:val="18"/>
                <w:szCs w:val="18"/>
              </w:rPr>
            </w:pPr>
          </w:p>
        </w:tc>
      </w:tr>
    </w:tbl>
    <w:p w:rsidR="00DD098A" w:rsidRDefault="00DD098A" w:rsidP="001F63FD">
      <w:pPr>
        <w:spacing w:after="0"/>
      </w:pPr>
    </w:p>
    <w:p w:rsidR="00DD098A" w:rsidRDefault="00DD098A" w:rsidP="001F63FD">
      <w:pPr>
        <w:spacing w:after="0"/>
      </w:pPr>
    </w:p>
    <w:tbl>
      <w:tblPr>
        <w:tblStyle w:val="Tablaconcuadrcula"/>
        <w:tblW w:w="11196" w:type="dxa"/>
        <w:tblInd w:w="-289" w:type="dxa"/>
        <w:tblLook w:val="04A0" w:firstRow="1" w:lastRow="0" w:firstColumn="1" w:lastColumn="0" w:noHBand="0" w:noVBand="1"/>
      </w:tblPr>
      <w:tblGrid>
        <w:gridCol w:w="2109"/>
        <w:gridCol w:w="2088"/>
        <w:gridCol w:w="434"/>
        <w:gridCol w:w="475"/>
        <w:gridCol w:w="379"/>
        <w:gridCol w:w="1386"/>
        <w:gridCol w:w="1238"/>
        <w:gridCol w:w="754"/>
        <w:gridCol w:w="561"/>
        <w:gridCol w:w="662"/>
        <w:gridCol w:w="1110"/>
      </w:tblGrid>
      <w:tr w:rsidR="00DD098A" w:rsidTr="00016BA8">
        <w:tc>
          <w:tcPr>
            <w:tcW w:w="2109" w:type="dxa"/>
            <w:shd w:val="clear" w:color="auto" w:fill="00607C"/>
            <w:vAlign w:val="center"/>
          </w:tcPr>
          <w:p w:rsidR="00DD098A" w:rsidRPr="009867CC" w:rsidRDefault="00DD098A" w:rsidP="002D6FB9">
            <w:pPr>
              <w:pStyle w:val="Default"/>
              <w:rPr>
                <w:rFonts w:asciiTheme="minorHAnsi" w:hAnsiTheme="minorHAnsi" w:cstheme="minorHAnsi"/>
                <w:sz w:val="18"/>
                <w:szCs w:val="18"/>
              </w:rPr>
            </w:pPr>
            <w:r w:rsidRPr="009867CC">
              <w:rPr>
                <w:rFonts w:asciiTheme="minorHAnsi" w:hAnsiTheme="minorHAnsi" w:cstheme="minorHAnsi"/>
                <w:color w:val="FFFFFF" w:themeColor="background1"/>
                <w:sz w:val="18"/>
                <w:szCs w:val="18"/>
              </w:rPr>
              <w:t>Año:</w:t>
            </w:r>
          </w:p>
        </w:tc>
        <w:tc>
          <w:tcPr>
            <w:tcW w:w="2522" w:type="dxa"/>
            <w:gridSpan w:val="2"/>
            <w:tcBorders>
              <w:bottom w:val="single" w:sz="4" w:space="0" w:color="auto"/>
            </w:tcBorders>
          </w:tcPr>
          <w:p w:rsidR="00DD098A" w:rsidRPr="00703E67" w:rsidRDefault="00DD098A" w:rsidP="002D6FB9">
            <w:pPr>
              <w:pStyle w:val="Default"/>
              <w:jc w:val="center"/>
            </w:pPr>
            <w:r>
              <w:t>2018</w:t>
            </w:r>
          </w:p>
        </w:tc>
        <w:tc>
          <w:tcPr>
            <w:tcW w:w="4793" w:type="dxa"/>
            <w:gridSpan w:val="6"/>
            <w:tcBorders>
              <w:bottom w:val="single" w:sz="4" w:space="0" w:color="auto"/>
            </w:tcBorders>
            <w:shd w:val="clear" w:color="auto" w:fill="00607C"/>
          </w:tcPr>
          <w:p w:rsidR="00DD098A" w:rsidRPr="00703E67" w:rsidRDefault="00DD098A" w:rsidP="002D6FB9">
            <w:pPr>
              <w:pStyle w:val="Default"/>
              <w:jc w:val="center"/>
              <w:rPr>
                <w:color w:val="FFFFFF" w:themeColor="background1"/>
              </w:rPr>
            </w:pPr>
            <w:r w:rsidRPr="00703E67">
              <w:rPr>
                <w:color w:val="FFFFFF" w:themeColor="background1"/>
              </w:rPr>
              <w:t xml:space="preserve">Hoja de Recomendación </w:t>
            </w:r>
            <w:proofErr w:type="spellStart"/>
            <w:r>
              <w:rPr>
                <w:color w:val="FFFFFF" w:themeColor="background1"/>
              </w:rPr>
              <w:t>GyM</w:t>
            </w:r>
            <w:proofErr w:type="spellEnd"/>
          </w:p>
        </w:tc>
        <w:tc>
          <w:tcPr>
            <w:tcW w:w="662" w:type="dxa"/>
            <w:tcBorders>
              <w:bottom w:val="single" w:sz="4" w:space="0" w:color="auto"/>
              <w:right w:val="nil"/>
            </w:tcBorders>
            <w:shd w:val="clear" w:color="auto" w:fill="auto"/>
            <w:vAlign w:val="center"/>
          </w:tcPr>
          <w:p w:rsidR="00DD098A" w:rsidRPr="003F506C" w:rsidRDefault="00DD098A" w:rsidP="002D6FB9">
            <w:pPr>
              <w:pStyle w:val="Default"/>
              <w:rPr>
                <w:color w:val="auto"/>
                <w:sz w:val="18"/>
              </w:rPr>
            </w:pPr>
            <w:r w:rsidRPr="003F506C">
              <w:rPr>
                <w:color w:val="auto"/>
                <w:sz w:val="18"/>
              </w:rPr>
              <w:t>Nº:</w:t>
            </w:r>
            <w:r>
              <w:rPr>
                <w:color w:val="auto"/>
                <w:sz w:val="18"/>
              </w:rPr>
              <w:t>1</w:t>
            </w:r>
            <w:r w:rsidR="001C09C1">
              <w:rPr>
                <w:color w:val="auto"/>
                <w:sz w:val="18"/>
              </w:rPr>
              <w:t>0</w:t>
            </w:r>
          </w:p>
        </w:tc>
        <w:tc>
          <w:tcPr>
            <w:tcW w:w="1110" w:type="dxa"/>
            <w:tcBorders>
              <w:left w:val="nil"/>
              <w:bottom w:val="single" w:sz="4" w:space="0" w:color="auto"/>
            </w:tcBorders>
            <w:shd w:val="clear" w:color="auto" w:fill="auto"/>
            <w:vAlign w:val="center"/>
          </w:tcPr>
          <w:p w:rsidR="00DD098A" w:rsidRPr="003F506C" w:rsidRDefault="00016BA8" w:rsidP="002D6FB9">
            <w:pPr>
              <w:pStyle w:val="Default"/>
              <w:rPr>
                <w:color w:val="auto"/>
                <w:sz w:val="18"/>
              </w:rPr>
            </w:pPr>
            <w:r>
              <w:rPr>
                <w:color w:val="auto"/>
                <w:sz w:val="18"/>
              </w:rPr>
              <w:t>1</w:t>
            </w:r>
          </w:p>
        </w:tc>
      </w:tr>
      <w:tr w:rsidR="00DD098A" w:rsidTr="00016BA8">
        <w:trPr>
          <w:trHeight w:val="193"/>
        </w:trPr>
        <w:tc>
          <w:tcPr>
            <w:tcW w:w="2109" w:type="dxa"/>
            <w:vMerge w:val="restart"/>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Origen:</w:t>
            </w:r>
          </w:p>
        </w:tc>
        <w:tc>
          <w:tcPr>
            <w:tcW w:w="2997" w:type="dxa"/>
            <w:gridSpan w:val="3"/>
          </w:tcPr>
          <w:p w:rsidR="00DD098A" w:rsidRPr="00703E67" w:rsidRDefault="00DD098A" w:rsidP="002D6FB9">
            <w:pPr>
              <w:pStyle w:val="Default"/>
              <w:jc w:val="both"/>
              <w:rPr>
                <w:sz w:val="18"/>
                <w:szCs w:val="18"/>
              </w:rPr>
            </w:pPr>
            <w:r>
              <w:rPr>
                <w:sz w:val="18"/>
                <w:szCs w:val="18"/>
              </w:rPr>
              <w:t>---</w:t>
            </w:r>
          </w:p>
        </w:tc>
        <w:tc>
          <w:tcPr>
            <w:tcW w:w="3003" w:type="dxa"/>
            <w:gridSpan w:val="3"/>
          </w:tcPr>
          <w:p w:rsidR="00DD098A" w:rsidRPr="00703E67" w:rsidRDefault="00DD098A" w:rsidP="002D6FB9">
            <w:pPr>
              <w:pStyle w:val="Default"/>
              <w:jc w:val="both"/>
              <w:rPr>
                <w:sz w:val="18"/>
                <w:szCs w:val="18"/>
              </w:rPr>
            </w:pPr>
            <w:r>
              <w:rPr>
                <w:sz w:val="18"/>
                <w:szCs w:val="18"/>
              </w:rPr>
              <w:t>---</w:t>
            </w:r>
          </w:p>
        </w:tc>
        <w:tc>
          <w:tcPr>
            <w:tcW w:w="3087" w:type="dxa"/>
            <w:gridSpan w:val="4"/>
          </w:tcPr>
          <w:p w:rsidR="00DD098A" w:rsidRPr="00331FF3" w:rsidRDefault="00DD098A" w:rsidP="002D6FB9">
            <w:pPr>
              <w:pStyle w:val="Default"/>
              <w:jc w:val="both"/>
              <w:rPr>
                <w:rFonts w:asciiTheme="minorHAnsi" w:hAnsiTheme="minorHAnsi" w:cstheme="minorHAnsi"/>
                <w:sz w:val="18"/>
              </w:rPr>
            </w:pPr>
            <w:r>
              <w:rPr>
                <w:sz w:val="18"/>
              </w:rPr>
              <w:t xml:space="preserve">x </w:t>
            </w:r>
            <w:r w:rsidRPr="00331FF3">
              <w:rPr>
                <w:rFonts w:asciiTheme="minorHAnsi" w:hAnsiTheme="minorHAnsi" w:cstheme="minorHAnsi"/>
                <w:sz w:val="18"/>
              </w:rPr>
              <w:t>Informe de seguimiento</w:t>
            </w:r>
          </w:p>
        </w:tc>
      </w:tr>
      <w:tr w:rsidR="00DD098A" w:rsidTr="00016BA8">
        <w:trPr>
          <w:trHeight w:val="193"/>
        </w:trPr>
        <w:tc>
          <w:tcPr>
            <w:tcW w:w="2109" w:type="dxa"/>
            <w:vMerge/>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p>
        </w:tc>
        <w:tc>
          <w:tcPr>
            <w:tcW w:w="2997" w:type="dxa"/>
            <w:gridSpan w:val="3"/>
          </w:tcPr>
          <w:p w:rsidR="00DD098A" w:rsidRPr="00703E67" w:rsidRDefault="00DD098A" w:rsidP="002D6FB9">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modificación</w:t>
            </w:r>
          </w:p>
        </w:tc>
        <w:tc>
          <w:tcPr>
            <w:tcW w:w="3003" w:type="dxa"/>
            <w:gridSpan w:val="3"/>
          </w:tcPr>
          <w:p w:rsidR="00DD098A" w:rsidRPr="00703E67" w:rsidRDefault="00DD098A" w:rsidP="002D6FB9">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renovación acreditación</w:t>
            </w:r>
          </w:p>
        </w:tc>
        <w:tc>
          <w:tcPr>
            <w:tcW w:w="3087" w:type="dxa"/>
            <w:gridSpan w:val="4"/>
          </w:tcPr>
          <w:p w:rsidR="00DD098A" w:rsidRPr="002D4A86" w:rsidRDefault="00DD098A" w:rsidP="002D6FB9">
            <w:pPr>
              <w:pStyle w:val="Default"/>
              <w:jc w:val="both"/>
              <w:rPr>
                <w:rFonts w:asciiTheme="minorHAnsi" w:hAnsiTheme="minorHAnsi" w:cstheme="minorHAnsi"/>
                <w:sz w:val="18"/>
              </w:rPr>
            </w:pPr>
            <w:r w:rsidRPr="002D4A86">
              <w:rPr>
                <w:rFonts w:asciiTheme="minorHAnsi" w:hAnsiTheme="minorHAnsi" w:cstheme="minorHAnsi"/>
                <w:sz w:val="18"/>
              </w:rPr>
              <w:t>Sistema garantía calidad</w:t>
            </w:r>
          </w:p>
        </w:tc>
      </w:tr>
      <w:tr w:rsidR="00DD098A" w:rsidTr="00016BA8">
        <w:tc>
          <w:tcPr>
            <w:tcW w:w="2109" w:type="dxa"/>
            <w:tcBorders>
              <w:right w:val="single" w:sz="4" w:space="0" w:color="auto"/>
            </w:tcBorders>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0558D">
              <w:rPr>
                <w:rFonts w:asciiTheme="minorHAnsi" w:hAnsiTheme="minorHAnsi"/>
                <w:i/>
                <w:color w:val="FFFFFF" w:themeColor="background1"/>
                <w:sz w:val="18"/>
              </w:rPr>
              <w:t>Criterio:</w:t>
            </w:r>
          </w:p>
        </w:tc>
        <w:tc>
          <w:tcPr>
            <w:tcW w:w="29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D098A" w:rsidRPr="006C238A" w:rsidRDefault="00DD098A" w:rsidP="002D6FB9">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Descripción </w:t>
            </w:r>
            <w:r>
              <w:rPr>
                <w:rFonts w:asciiTheme="minorHAnsi" w:hAnsiTheme="minorHAnsi" w:cstheme="minorHAnsi"/>
                <w:sz w:val="18"/>
                <w:szCs w:val="18"/>
              </w:rPr>
              <w:t>del título</w:t>
            </w:r>
            <w:r w:rsidRPr="006C238A">
              <w:rPr>
                <w:rFonts w:asciiTheme="minorHAnsi" w:hAnsiTheme="minorHAnsi" w:cstheme="minorHAnsi"/>
                <w:sz w:val="18"/>
                <w:szCs w:val="18"/>
              </w:rPr>
              <w:t>.</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Competencias.</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Acceso y Admisión de </w:t>
            </w:r>
            <w:r>
              <w:rPr>
                <w:rFonts w:asciiTheme="minorHAnsi" w:hAnsiTheme="minorHAnsi" w:cstheme="minorHAnsi"/>
                <w:sz w:val="18"/>
                <w:szCs w:val="18"/>
              </w:rPr>
              <w:t>Estudiantes</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 xml:space="preserve">󠄀 </w:t>
            </w:r>
            <w:r>
              <w:rPr>
                <w:rFonts w:asciiTheme="minorHAnsi" w:hAnsiTheme="minorHAnsi" w:cstheme="minorHAnsi"/>
                <w:sz w:val="18"/>
                <w:szCs w:val="18"/>
              </w:rPr>
              <w:t>Planificación de enseñanzas</w:t>
            </w:r>
            <w:r w:rsidRPr="006C238A">
              <w:rPr>
                <w:rFonts w:asciiTheme="minorHAnsi" w:hAnsiTheme="minorHAnsi" w:cstheme="minorHAnsi"/>
                <w:sz w:val="18"/>
                <w:szCs w:val="18"/>
              </w:rPr>
              <w:t>.</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Personal académico</w:t>
            </w:r>
            <w:r w:rsidRPr="006C238A">
              <w:rPr>
                <w:rFonts w:asciiTheme="minorHAnsi" w:hAnsiTheme="minorHAnsi" w:cstheme="minorHAnsi"/>
                <w:sz w:val="18"/>
                <w:szCs w:val="18"/>
              </w:rPr>
              <w:t>.</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Recursos </w:t>
            </w:r>
            <w:r>
              <w:rPr>
                <w:rFonts w:asciiTheme="minorHAnsi" w:hAnsiTheme="minorHAnsi" w:cstheme="minorHAnsi"/>
                <w:sz w:val="18"/>
                <w:szCs w:val="18"/>
              </w:rPr>
              <w:t>materiales y servicios</w:t>
            </w:r>
            <w:r w:rsidRPr="006C238A">
              <w:rPr>
                <w:rFonts w:asciiTheme="minorHAnsi" w:hAnsiTheme="minorHAnsi" w:cstheme="minorHAnsi"/>
                <w:sz w:val="18"/>
                <w:szCs w:val="18"/>
              </w:rPr>
              <w:t>.</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Resultados previstos</w:t>
            </w:r>
            <w:r w:rsidRPr="006C238A">
              <w:rPr>
                <w:rFonts w:asciiTheme="minorHAnsi" w:hAnsiTheme="minorHAnsi" w:cstheme="minorHAnsi"/>
                <w:sz w:val="18"/>
                <w:szCs w:val="18"/>
              </w:rPr>
              <w:t>.</w:t>
            </w:r>
          </w:p>
          <w:p w:rsidR="00DD098A" w:rsidRDefault="00DD098A" w:rsidP="002D6FB9">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Sistema de Garantía de Calidad</w:t>
            </w:r>
            <w:r w:rsidRPr="006C238A">
              <w:rPr>
                <w:rFonts w:asciiTheme="minorHAnsi" w:hAnsiTheme="minorHAnsi" w:cstheme="minorHAnsi"/>
                <w:sz w:val="18"/>
                <w:szCs w:val="18"/>
              </w:rPr>
              <w:t>.</w:t>
            </w:r>
          </w:p>
          <w:p w:rsidR="00DD098A" w:rsidRPr="006C238A" w:rsidRDefault="00DD098A" w:rsidP="002D6FB9">
            <w:pPr>
              <w:pStyle w:val="Default"/>
              <w:jc w:val="both"/>
              <w:rPr>
                <w:rFonts w:asciiTheme="minorHAnsi" w:hAnsiTheme="minorHAnsi" w:cstheme="minorHAnsi"/>
                <w:sz w:val="18"/>
                <w:szCs w:val="18"/>
              </w:rPr>
            </w:pPr>
            <w:r w:rsidRPr="006C238A">
              <w:rPr>
                <w:sz w:val="18"/>
                <w:szCs w:val="18"/>
              </w:rPr>
              <w:t>󠄀</w:t>
            </w:r>
            <w:r>
              <w:rPr>
                <w:sz w:val="18"/>
                <w:szCs w:val="18"/>
              </w:rPr>
              <w:t xml:space="preserve"> </w:t>
            </w:r>
            <w:r w:rsidRPr="00761072">
              <w:rPr>
                <w:rFonts w:asciiTheme="minorHAnsi" w:hAnsiTheme="minorHAnsi" w:cstheme="minorHAnsi"/>
                <w:sz w:val="18"/>
                <w:szCs w:val="18"/>
              </w:rPr>
              <w:t>Calendario de implantación.</w:t>
            </w:r>
          </w:p>
        </w:tc>
        <w:tc>
          <w:tcPr>
            <w:tcW w:w="3003" w:type="dxa"/>
            <w:gridSpan w:val="3"/>
            <w:tcBorders>
              <w:top w:val="single" w:sz="4" w:space="0" w:color="auto"/>
              <w:left w:val="single" w:sz="4" w:space="0" w:color="auto"/>
              <w:bottom w:val="single" w:sz="4" w:space="0" w:color="auto"/>
              <w:right w:val="single" w:sz="4" w:space="0" w:color="auto"/>
            </w:tcBorders>
            <w:shd w:val="clear" w:color="auto" w:fill="auto"/>
          </w:tcPr>
          <w:p w:rsidR="00DD098A" w:rsidRPr="002D4A86" w:rsidRDefault="00DD098A" w:rsidP="002D6FB9">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DD098A" w:rsidRPr="002D4A86" w:rsidRDefault="00DD098A" w:rsidP="002D6FB9">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DD098A" w:rsidRPr="002D4A86" w:rsidRDefault="00DD098A" w:rsidP="002D6FB9">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DD098A" w:rsidRPr="002D4A86" w:rsidRDefault="00DD098A" w:rsidP="002D6FB9">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DD098A" w:rsidRPr="002D4A86" w:rsidRDefault="00DD098A" w:rsidP="002D6FB9">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DD098A" w:rsidRPr="002D4A86" w:rsidRDefault="00DD098A" w:rsidP="002D6FB9">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DD098A" w:rsidRPr="002D4A86" w:rsidRDefault="00DD098A" w:rsidP="002D6FB9">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c>
          <w:tcPr>
            <w:tcW w:w="3087" w:type="dxa"/>
            <w:gridSpan w:val="4"/>
            <w:tcBorders>
              <w:top w:val="single" w:sz="4" w:space="0" w:color="auto"/>
              <w:left w:val="single" w:sz="4" w:space="0" w:color="auto"/>
              <w:bottom w:val="single" w:sz="4" w:space="0" w:color="auto"/>
              <w:right w:val="single" w:sz="4" w:space="0" w:color="auto"/>
            </w:tcBorders>
            <w:shd w:val="clear" w:color="auto" w:fill="auto"/>
          </w:tcPr>
          <w:p w:rsidR="00DD098A" w:rsidRPr="002D4A86" w:rsidRDefault="00DD098A" w:rsidP="002D6FB9">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DD098A" w:rsidRPr="002D4A86" w:rsidRDefault="00DD098A" w:rsidP="002D6FB9">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DD098A" w:rsidRPr="002D4A86" w:rsidRDefault="00DD098A" w:rsidP="002D6FB9">
            <w:pPr>
              <w:pStyle w:val="Default"/>
              <w:rPr>
                <w:rFonts w:asciiTheme="minorHAnsi" w:hAnsiTheme="minorHAnsi" w:cstheme="minorHAnsi"/>
                <w:sz w:val="18"/>
                <w:szCs w:val="18"/>
              </w:rPr>
            </w:pPr>
            <w:r w:rsidRPr="002D4A86">
              <w:rPr>
                <w:rFonts w:asciiTheme="minorHAnsi" w:hAnsiTheme="minorHAnsi" w:cstheme="minorHAnsi"/>
                <w:sz w:val="18"/>
                <w:szCs w:val="18"/>
              </w:rPr>
              <w:t xml:space="preserve"> Diseño, organización y desarrollo del programa formativo.</w:t>
            </w:r>
          </w:p>
          <w:p w:rsidR="00DD098A" w:rsidRPr="002D4A86" w:rsidRDefault="00DD098A" w:rsidP="002D6FB9">
            <w:pPr>
              <w:pStyle w:val="Default"/>
              <w:rPr>
                <w:sz w:val="18"/>
                <w:szCs w:val="18"/>
              </w:rPr>
            </w:pPr>
            <w:r w:rsidRPr="002D4A86">
              <w:rPr>
                <w:rFonts w:asciiTheme="minorHAnsi" w:hAnsiTheme="minorHAnsi" w:cstheme="minorHAnsi"/>
                <w:sz w:val="18"/>
                <w:szCs w:val="18"/>
              </w:rPr>
              <w:t xml:space="preserve"> Profesorado.</w:t>
            </w:r>
            <w:r w:rsidRPr="002D4A86">
              <w:rPr>
                <w:sz w:val="18"/>
                <w:szCs w:val="18"/>
              </w:rPr>
              <w:t xml:space="preserve"> 󠄀</w:t>
            </w:r>
          </w:p>
          <w:p w:rsidR="00DD098A" w:rsidRPr="002D4A86" w:rsidRDefault="00DD098A" w:rsidP="002D6FB9">
            <w:pPr>
              <w:pStyle w:val="Default"/>
              <w:rPr>
                <w:rFonts w:asciiTheme="minorHAnsi" w:hAnsiTheme="minorHAnsi" w:cstheme="minorHAnsi"/>
                <w:sz w:val="18"/>
                <w:szCs w:val="18"/>
              </w:rPr>
            </w:pPr>
            <w:r w:rsidRPr="002D4A86">
              <w:rPr>
                <w:rFonts w:asciiTheme="minorHAnsi" w:hAnsiTheme="minorHAnsi" w:cstheme="minorHAnsi"/>
                <w:sz w:val="18"/>
                <w:szCs w:val="18"/>
              </w:rPr>
              <w:t xml:space="preserve"> Infraestructura, servicios y dotación de recursos.</w:t>
            </w:r>
          </w:p>
          <w:p w:rsidR="00DD098A" w:rsidRPr="002D4A86" w:rsidRDefault="001C09C1" w:rsidP="002D6FB9">
            <w:pPr>
              <w:pStyle w:val="Default"/>
              <w:rPr>
                <w:rFonts w:asciiTheme="minorHAnsi" w:hAnsiTheme="minorHAnsi" w:cstheme="minorHAnsi"/>
                <w:sz w:val="18"/>
                <w:szCs w:val="18"/>
              </w:rPr>
            </w:pPr>
            <w:r>
              <w:rPr>
                <w:rFonts w:asciiTheme="minorHAnsi" w:hAnsiTheme="minorHAnsi" w:cstheme="minorHAnsi"/>
                <w:sz w:val="18"/>
                <w:szCs w:val="18"/>
              </w:rPr>
              <w:t xml:space="preserve">X </w:t>
            </w:r>
            <w:r w:rsidR="00DD098A" w:rsidRPr="002D4A86">
              <w:rPr>
                <w:rFonts w:asciiTheme="minorHAnsi" w:hAnsiTheme="minorHAnsi" w:cstheme="minorHAnsi"/>
                <w:sz w:val="18"/>
                <w:szCs w:val="18"/>
              </w:rPr>
              <w:t>Resultados del programa.</w:t>
            </w:r>
          </w:p>
          <w:p w:rsidR="00DD098A" w:rsidRPr="002D4A86" w:rsidRDefault="00DD098A" w:rsidP="002D6FB9">
            <w:pPr>
              <w:pStyle w:val="Default"/>
              <w:rPr>
                <w:rFonts w:asciiTheme="minorHAnsi" w:hAnsiTheme="minorHAnsi" w:cstheme="minorHAnsi"/>
                <w:sz w:val="18"/>
                <w:szCs w:val="18"/>
              </w:rPr>
            </w:pPr>
            <w:r w:rsidRPr="002D4A86">
              <w:rPr>
                <w:rFonts w:asciiTheme="minorHAnsi" w:hAnsiTheme="minorHAnsi" w:cstheme="minorHAnsi"/>
                <w:sz w:val="18"/>
                <w:szCs w:val="18"/>
              </w:rPr>
              <w:t xml:space="preserve"> Indicadores.</w:t>
            </w:r>
          </w:p>
        </w:tc>
      </w:tr>
      <w:tr w:rsidR="00DD098A" w:rsidTr="00016BA8">
        <w:tc>
          <w:tcPr>
            <w:tcW w:w="2109" w:type="dxa"/>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Tipo de Recomendación:</w:t>
            </w:r>
          </w:p>
        </w:tc>
        <w:tc>
          <w:tcPr>
            <w:tcW w:w="2997" w:type="dxa"/>
            <w:gridSpan w:val="3"/>
            <w:tcBorders>
              <w:top w:val="single" w:sz="4" w:space="0" w:color="auto"/>
            </w:tcBorders>
          </w:tcPr>
          <w:p w:rsidR="00DD098A" w:rsidRPr="009867CC" w:rsidRDefault="00DD098A" w:rsidP="002D6FB9">
            <w:pPr>
              <w:pStyle w:val="Default"/>
              <w:jc w:val="both"/>
              <w:rPr>
                <w:sz w:val="18"/>
                <w:szCs w:val="18"/>
              </w:rPr>
            </w:pPr>
            <w:r w:rsidRPr="009867CC">
              <w:rPr>
                <w:sz w:val="18"/>
                <w:szCs w:val="18"/>
              </w:rPr>
              <w:t xml:space="preserve">󠄀 </w:t>
            </w:r>
            <w:r w:rsidRPr="009867CC">
              <w:rPr>
                <w:rFonts w:asciiTheme="minorHAnsi" w:hAnsiTheme="minorHAnsi" w:cstheme="minorHAnsi"/>
                <w:sz w:val="18"/>
                <w:szCs w:val="18"/>
              </w:rPr>
              <w:t>Recomendación</w:t>
            </w:r>
            <w:r>
              <w:rPr>
                <w:rFonts w:asciiTheme="minorHAnsi" w:hAnsiTheme="minorHAnsi" w:cstheme="minorHAnsi"/>
                <w:sz w:val="18"/>
                <w:szCs w:val="18"/>
              </w:rPr>
              <w:t>/ Propuesta Mejora</w:t>
            </w:r>
          </w:p>
        </w:tc>
        <w:tc>
          <w:tcPr>
            <w:tcW w:w="6090" w:type="dxa"/>
            <w:gridSpan w:val="7"/>
            <w:tcBorders>
              <w:top w:val="single" w:sz="4" w:space="0" w:color="auto"/>
            </w:tcBorders>
          </w:tcPr>
          <w:p w:rsidR="00DD098A" w:rsidRPr="009867CC" w:rsidRDefault="00DD098A" w:rsidP="002D6FB9">
            <w:pPr>
              <w:pStyle w:val="Default"/>
              <w:jc w:val="both"/>
              <w:rPr>
                <w:sz w:val="18"/>
                <w:szCs w:val="18"/>
              </w:rPr>
            </w:pPr>
            <w:r w:rsidRPr="009867CC">
              <w:rPr>
                <w:sz w:val="18"/>
                <w:szCs w:val="18"/>
              </w:rPr>
              <w:t xml:space="preserve">󠄀 </w:t>
            </w:r>
            <w:r w:rsidRPr="009867CC">
              <w:rPr>
                <w:rFonts w:asciiTheme="minorHAnsi" w:hAnsiTheme="minorHAnsi" w:cstheme="minorHAnsi"/>
                <w:sz w:val="18"/>
                <w:szCs w:val="18"/>
              </w:rPr>
              <w:t>Recomendación especial seguimiento</w:t>
            </w:r>
          </w:p>
        </w:tc>
      </w:tr>
      <w:tr w:rsidR="00DD098A" w:rsidTr="00016BA8">
        <w:tc>
          <w:tcPr>
            <w:tcW w:w="2109" w:type="dxa"/>
            <w:shd w:val="clear" w:color="auto" w:fill="00607C"/>
            <w:vAlign w:val="center"/>
          </w:tcPr>
          <w:p w:rsidR="00DD098A" w:rsidRPr="009867CC" w:rsidRDefault="00DD098A" w:rsidP="002D6FB9">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Descripción de la Recomendación:</w:t>
            </w:r>
          </w:p>
        </w:tc>
        <w:tc>
          <w:tcPr>
            <w:tcW w:w="9087" w:type="dxa"/>
            <w:gridSpan w:val="10"/>
          </w:tcPr>
          <w:p w:rsidR="00DD098A" w:rsidRDefault="001C09C1" w:rsidP="002D6FB9">
            <w:pPr>
              <w:pStyle w:val="Default"/>
              <w:jc w:val="both"/>
            </w:pPr>
            <w:r w:rsidRPr="001C09C1">
              <w:rPr>
                <w:sz w:val="16"/>
                <w:szCs w:val="18"/>
              </w:rPr>
              <w:t>Se recomienda realizar acciones para mejorar los resultados de los indicadores: tasa de graduación, satisfacción del profesorado</w:t>
            </w:r>
            <w:r w:rsidRPr="001C09C1">
              <w:rPr>
                <w:b/>
                <w:sz w:val="16"/>
                <w:szCs w:val="18"/>
              </w:rPr>
              <w:t>.</w:t>
            </w:r>
          </w:p>
        </w:tc>
      </w:tr>
      <w:tr w:rsidR="00DD098A" w:rsidRPr="00534281" w:rsidTr="002D6FB9">
        <w:trPr>
          <w:trHeight w:val="324"/>
        </w:trPr>
        <w:tc>
          <w:tcPr>
            <w:tcW w:w="11196" w:type="dxa"/>
            <w:gridSpan w:val="11"/>
            <w:shd w:val="clear" w:color="auto" w:fill="00607C"/>
            <w:vAlign w:val="center"/>
          </w:tcPr>
          <w:p w:rsidR="00DD098A" w:rsidRPr="00534281" w:rsidRDefault="00DD098A" w:rsidP="002D6FB9">
            <w:pPr>
              <w:pStyle w:val="Default"/>
              <w:jc w:val="center"/>
              <w:rPr>
                <w:rFonts w:asciiTheme="minorHAnsi" w:hAnsiTheme="minorHAnsi"/>
                <w:i/>
                <w:color w:val="FFFFFF" w:themeColor="background1"/>
                <w:sz w:val="18"/>
              </w:rPr>
            </w:pPr>
            <w:r w:rsidRPr="00534281">
              <w:rPr>
                <w:rFonts w:asciiTheme="minorHAnsi" w:hAnsiTheme="minorHAnsi"/>
                <w:i/>
                <w:color w:val="FFFFFF" w:themeColor="background1"/>
                <w:sz w:val="18"/>
              </w:rPr>
              <w:t>Acciones de Mejora asociadas a esta recomendación</w:t>
            </w:r>
            <w:r>
              <w:rPr>
                <w:rFonts w:asciiTheme="minorHAnsi" w:hAnsiTheme="minorHAnsi"/>
                <w:i/>
                <w:color w:val="FFFFFF" w:themeColor="background1"/>
                <w:sz w:val="18"/>
              </w:rPr>
              <w:t>:</w:t>
            </w:r>
          </w:p>
        </w:tc>
      </w:tr>
      <w:tr w:rsidR="00016BA8" w:rsidTr="00016BA8">
        <w:trPr>
          <w:trHeight w:val="131"/>
        </w:trPr>
        <w:tc>
          <w:tcPr>
            <w:tcW w:w="2109" w:type="dxa"/>
            <w:vMerge w:val="restart"/>
            <w:shd w:val="clear" w:color="auto" w:fill="00607C"/>
            <w:vAlign w:val="center"/>
          </w:tcPr>
          <w:p w:rsidR="00016BA8" w:rsidRPr="009867CC" w:rsidRDefault="00016BA8" w:rsidP="00016BA8">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1</w:t>
            </w:r>
            <w:r w:rsidRPr="009867CC">
              <w:rPr>
                <w:rFonts w:asciiTheme="minorHAnsi" w:hAnsiTheme="minorHAnsi"/>
                <w:i/>
                <w:color w:val="FFFFFF" w:themeColor="background1"/>
                <w:sz w:val="18"/>
              </w:rPr>
              <w:t>:</w:t>
            </w:r>
          </w:p>
        </w:tc>
        <w:tc>
          <w:tcPr>
            <w:tcW w:w="2088" w:type="dxa"/>
            <w:shd w:val="clear" w:color="auto" w:fill="00607C"/>
            <w:vAlign w:val="center"/>
          </w:tcPr>
          <w:p w:rsidR="00016BA8" w:rsidRPr="009867CC" w:rsidRDefault="00016BA8" w:rsidP="00016BA8">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99" w:type="dxa"/>
            <w:gridSpan w:val="9"/>
          </w:tcPr>
          <w:p w:rsidR="00016BA8" w:rsidRPr="009867CC" w:rsidRDefault="00016BA8" w:rsidP="00016BA8">
            <w:pPr>
              <w:spacing w:after="0" w:line="240" w:lineRule="auto"/>
              <w:rPr>
                <w:sz w:val="18"/>
                <w:szCs w:val="18"/>
              </w:rPr>
            </w:pPr>
            <w:r w:rsidRPr="00107B73">
              <w:rPr>
                <w:sz w:val="18"/>
                <w:szCs w:val="18"/>
              </w:rPr>
              <w:t>Se ha incluido como mejora, en proceso de realización</w:t>
            </w:r>
            <w:r>
              <w:rPr>
                <w:sz w:val="18"/>
                <w:szCs w:val="18"/>
              </w:rPr>
              <w:t xml:space="preserve"> </w:t>
            </w:r>
          </w:p>
        </w:tc>
      </w:tr>
      <w:tr w:rsidR="00016BA8" w:rsidTr="00016BA8">
        <w:tc>
          <w:tcPr>
            <w:tcW w:w="2109" w:type="dxa"/>
            <w:vMerge/>
            <w:shd w:val="clear" w:color="auto" w:fill="00607C"/>
            <w:vAlign w:val="center"/>
          </w:tcPr>
          <w:p w:rsidR="00016BA8" w:rsidRPr="009867CC" w:rsidRDefault="00016BA8" w:rsidP="00016BA8">
            <w:pPr>
              <w:pStyle w:val="Default"/>
              <w:rPr>
                <w:rFonts w:asciiTheme="minorHAnsi" w:hAnsiTheme="minorHAnsi"/>
                <w:i/>
                <w:color w:val="auto"/>
                <w:sz w:val="18"/>
              </w:rPr>
            </w:pPr>
          </w:p>
        </w:tc>
        <w:tc>
          <w:tcPr>
            <w:tcW w:w="2088" w:type="dxa"/>
            <w:shd w:val="clear" w:color="auto" w:fill="00607C"/>
            <w:vAlign w:val="center"/>
          </w:tcPr>
          <w:p w:rsidR="00016BA8" w:rsidRPr="009867CC" w:rsidRDefault="00016BA8" w:rsidP="00016BA8">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99" w:type="dxa"/>
            <w:gridSpan w:val="9"/>
          </w:tcPr>
          <w:p w:rsidR="00016BA8" w:rsidRPr="009867CC" w:rsidRDefault="00016BA8" w:rsidP="00016BA8">
            <w:pPr>
              <w:pStyle w:val="Default"/>
              <w:jc w:val="both"/>
              <w:rPr>
                <w:sz w:val="18"/>
                <w:szCs w:val="18"/>
              </w:rPr>
            </w:pPr>
          </w:p>
        </w:tc>
      </w:tr>
      <w:tr w:rsidR="00016BA8" w:rsidTr="00016BA8">
        <w:tc>
          <w:tcPr>
            <w:tcW w:w="2109" w:type="dxa"/>
            <w:vMerge/>
            <w:shd w:val="clear" w:color="auto" w:fill="00607C"/>
            <w:vAlign w:val="center"/>
          </w:tcPr>
          <w:p w:rsidR="00016BA8" w:rsidRPr="009867CC" w:rsidRDefault="00016BA8" w:rsidP="00016BA8">
            <w:pPr>
              <w:pStyle w:val="Default"/>
              <w:rPr>
                <w:rFonts w:asciiTheme="minorHAnsi" w:hAnsiTheme="minorHAnsi"/>
                <w:i/>
                <w:color w:val="auto"/>
                <w:sz w:val="18"/>
              </w:rPr>
            </w:pPr>
          </w:p>
        </w:tc>
        <w:tc>
          <w:tcPr>
            <w:tcW w:w="2088" w:type="dxa"/>
            <w:shd w:val="clear" w:color="auto" w:fill="00607C"/>
            <w:vAlign w:val="center"/>
          </w:tcPr>
          <w:p w:rsidR="00016BA8" w:rsidRPr="009867CC" w:rsidRDefault="00016BA8" w:rsidP="00016BA8">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99" w:type="dxa"/>
            <w:gridSpan w:val="9"/>
          </w:tcPr>
          <w:p w:rsidR="00016BA8" w:rsidRPr="009867CC" w:rsidRDefault="00016BA8" w:rsidP="00016BA8">
            <w:pPr>
              <w:pStyle w:val="Default"/>
              <w:jc w:val="both"/>
              <w:rPr>
                <w:sz w:val="18"/>
                <w:szCs w:val="18"/>
              </w:rPr>
            </w:pPr>
            <w:r>
              <w:rPr>
                <w:sz w:val="18"/>
                <w:szCs w:val="18"/>
              </w:rPr>
              <w:t>Comisión de Garantía de Calidad.</w:t>
            </w:r>
          </w:p>
        </w:tc>
      </w:tr>
      <w:tr w:rsidR="00016BA8" w:rsidTr="00016BA8">
        <w:tc>
          <w:tcPr>
            <w:tcW w:w="2109" w:type="dxa"/>
            <w:vMerge/>
            <w:shd w:val="clear" w:color="auto" w:fill="00607C"/>
            <w:vAlign w:val="center"/>
          </w:tcPr>
          <w:p w:rsidR="00016BA8" w:rsidRPr="009867CC" w:rsidRDefault="00016BA8" w:rsidP="00016BA8">
            <w:pPr>
              <w:pStyle w:val="Default"/>
              <w:rPr>
                <w:rFonts w:asciiTheme="minorHAnsi" w:hAnsiTheme="minorHAnsi"/>
                <w:i/>
                <w:color w:val="auto"/>
                <w:sz w:val="18"/>
              </w:rPr>
            </w:pPr>
          </w:p>
        </w:tc>
        <w:tc>
          <w:tcPr>
            <w:tcW w:w="2088" w:type="dxa"/>
            <w:shd w:val="clear" w:color="auto" w:fill="00607C"/>
            <w:vAlign w:val="center"/>
          </w:tcPr>
          <w:p w:rsidR="00016BA8" w:rsidRPr="009867CC" w:rsidRDefault="00016BA8" w:rsidP="00016BA8">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74" w:type="dxa"/>
            <w:gridSpan w:val="4"/>
          </w:tcPr>
          <w:p w:rsidR="00016BA8" w:rsidRPr="009867CC" w:rsidRDefault="00016BA8" w:rsidP="00016BA8">
            <w:pPr>
              <w:pStyle w:val="Default"/>
              <w:jc w:val="both"/>
              <w:rPr>
                <w:sz w:val="18"/>
                <w:szCs w:val="18"/>
              </w:rPr>
            </w:pPr>
          </w:p>
        </w:tc>
        <w:tc>
          <w:tcPr>
            <w:tcW w:w="2553" w:type="dxa"/>
            <w:gridSpan w:val="3"/>
            <w:shd w:val="clear" w:color="auto" w:fill="00607C"/>
          </w:tcPr>
          <w:p w:rsidR="00016BA8" w:rsidRPr="009867CC" w:rsidRDefault="00016BA8" w:rsidP="00016BA8">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Finalización Plazo:</w:t>
            </w:r>
          </w:p>
        </w:tc>
        <w:tc>
          <w:tcPr>
            <w:tcW w:w="1772" w:type="dxa"/>
            <w:gridSpan w:val="2"/>
          </w:tcPr>
          <w:p w:rsidR="00016BA8" w:rsidRPr="009867CC" w:rsidRDefault="00016BA8" w:rsidP="00016BA8">
            <w:pPr>
              <w:pStyle w:val="Default"/>
              <w:jc w:val="both"/>
              <w:rPr>
                <w:sz w:val="18"/>
                <w:szCs w:val="18"/>
              </w:rPr>
            </w:pPr>
          </w:p>
        </w:tc>
      </w:tr>
      <w:tr w:rsidR="00016BA8" w:rsidTr="00016BA8">
        <w:tc>
          <w:tcPr>
            <w:tcW w:w="2109" w:type="dxa"/>
            <w:vMerge/>
            <w:shd w:val="clear" w:color="auto" w:fill="00607C"/>
            <w:vAlign w:val="center"/>
          </w:tcPr>
          <w:p w:rsidR="00016BA8" w:rsidRPr="009867CC" w:rsidRDefault="00016BA8" w:rsidP="00016BA8">
            <w:pPr>
              <w:pStyle w:val="Default"/>
              <w:rPr>
                <w:rFonts w:asciiTheme="minorHAnsi" w:hAnsiTheme="minorHAnsi"/>
                <w:i/>
                <w:color w:val="auto"/>
                <w:sz w:val="18"/>
              </w:rPr>
            </w:pPr>
          </w:p>
        </w:tc>
        <w:tc>
          <w:tcPr>
            <w:tcW w:w="2088" w:type="dxa"/>
            <w:shd w:val="clear" w:color="auto" w:fill="00607C"/>
            <w:vAlign w:val="center"/>
          </w:tcPr>
          <w:p w:rsidR="00016BA8" w:rsidRPr="009867CC" w:rsidRDefault="00016BA8" w:rsidP="00016BA8">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288" w:type="dxa"/>
            <w:gridSpan w:val="3"/>
          </w:tcPr>
          <w:p w:rsidR="00016BA8" w:rsidRPr="009867CC" w:rsidRDefault="00016BA8" w:rsidP="00016BA8">
            <w:pPr>
              <w:pStyle w:val="Default"/>
              <w:jc w:val="center"/>
              <w:rPr>
                <w:sz w:val="18"/>
                <w:szCs w:val="18"/>
              </w:rPr>
            </w:pPr>
            <w:r w:rsidRPr="009867CC">
              <w:rPr>
                <w:rFonts w:asciiTheme="minorHAnsi" w:hAnsiTheme="minorHAnsi" w:cstheme="minorHAnsi"/>
                <w:sz w:val="18"/>
                <w:szCs w:val="18"/>
              </w:rPr>
              <w:t xml:space="preserve">SI </w:t>
            </w:r>
          </w:p>
        </w:tc>
        <w:tc>
          <w:tcPr>
            <w:tcW w:w="1386" w:type="dxa"/>
          </w:tcPr>
          <w:p w:rsidR="00016BA8" w:rsidRPr="009867CC" w:rsidRDefault="00016BA8" w:rsidP="00016BA8">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NO</w:t>
            </w:r>
          </w:p>
        </w:tc>
        <w:tc>
          <w:tcPr>
            <w:tcW w:w="2553" w:type="dxa"/>
            <w:gridSpan w:val="3"/>
            <w:shd w:val="clear" w:color="auto" w:fill="00607C"/>
          </w:tcPr>
          <w:p w:rsidR="00016BA8" w:rsidRPr="009867CC" w:rsidRDefault="00016BA8" w:rsidP="00016BA8">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Cierre: (Para no finalizadas)</w:t>
            </w:r>
          </w:p>
        </w:tc>
        <w:tc>
          <w:tcPr>
            <w:tcW w:w="1772" w:type="dxa"/>
            <w:gridSpan w:val="2"/>
          </w:tcPr>
          <w:p w:rsidR="00016BA8" w:rsidRPr="009867CC" w:rsidRDefault="00016BA8" w:rsidP="00016BA8">
            <w:pPr>
              <w:pStyle w:val="Default"/>
              <w:jc w:val="both"/>
              <w:rPr>
                <w:sz w:val="18"/>
                <w:szCs w:val="18"/>
              </w:rPr>
            </w:pPr>
          </w:p>
        </w:tc>
      </w:tr>
      <w:tr w:rsidR="00016BA8" w:rsidTr="00016BA8">
        <w:tc>
          <w:tcPr>
            <w:tcW w:w="2109" w:type="dxa"/>
            <w:vMerge/>
            <w:shd w:val="clear" w:color="auto" w:fill="00607C"/>
            <w:vAlign w:val="center"/>
          </w:tcPr>
          <w:p w:rsidR="00016BA8" w:rsidRPr="009867CC" w:rsidRDefault="00016BA8" w:rsidP="00016BA8">
            <w:pPr>
              <w:pStyle w:val="Default"/>
              <w:rPr>
                <w:rFonts w:asciiTheme="minorHAnsi" w:hAnsiTheme="minorHAnsi"/>
                <w:i/>
                <w:color w:val="auto"/>
                <w:sz w:val="18"/>
              </w:rPr>
            </w:pPr>
          </w:p>
        </w:tc>
        <w:tc>
          <w:tcPr>
            <w:tcW w:w="2088" w:type="dxa"/>
            <w:vMerge w:val="restart"/>
            <w:shd w:val="clear" w:color="auto" w:fill="00607C"/>
            <w:vAlign w:val="center"/>
          </w:tcPr>
          <w:p w:rsidR="00016BA8" w:rsidRPr="009867CC" w:rsidRDefault="00016BA8" w:rsidP="00016BA8">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74" w:type="dxa"/>
            <w:gridSpan w:val="4"/>
          </w:tcPr>
          <w:p w:rsidR="00016BA8" w:rsidRPr="009867CC" w:rsidRDefault="00016BA8" w:rsidP="00016BA8">
            <w:pPr>
              <w:pStyle w:val="Default"/>
              <w:jc w:val="both"/>
              <w:rPr>
                <w:sz w:val="18"/>
                <w:szCs w:val="18"/>
              </w:rPr>
            </w:pPr>
          </w:p>
        </w:tc>
        <w:tc>
          <w:tcPr>
            <w:tcW w:w="1992" w:type="dxa"/>
            <w:gridSpan w:val="2"/>
            <w:vMerge w:val="restart"/>
            <w:shd w:val="clear" w:color="auto" w:fill="00607C"/>
            <w:vAlign w:val="center"/>
          </w:tcPr>
          <w:p w:rsidR="00016BA8" w:rsidRPr="009867CC" w:rsidRDefault="00016BA8" w:rsidP="00016BA8">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Valores</w:t>
            </w:r>
            <w:r>
              <w:rPr>
                <w:rFonts w:asciiTheme="minorHAnsi" w:hAnsiTheme="minorHAnsi" w:cstheme="minorHAnsi"/>
                <w:color w:val="FFFFFF" w:themeColor="background1"/>
                <w:sz w:val="18"/>
                <w:szCs w:val="18"/>
              </w:rPr>
              <w:t xml:space="preserve"> de indicadores</w:t>
            </w:r>
            <w:r w:rsidRPr="009867CC">
              <w:rPr>
                <w:rFonts w:asciiTheme="minorHAnsi" w:hAnsiTheme="minorHAnsi" w:cstheme="minorHAnsi"/>
                <w:color w:val="FFFFFF" w:themeColor="background1"/>
                <w:sz w:val="18"/>
                <w:szCs w:val="18"/>
              </w:rPr>
              <w:t>:</w:t>
            </w:r>
          </w:p>
        </w:tc>
        <w:tc>
          <w:tcPr>
            <w:tcW w:w="2333" w:type="dxa"/>
            <w:gridSpan w:val="3"/>
          </w:tcPr>
          <w:p w:rsidR="00016BA8" w:rsidRPr="009867CC" w:rsidRDefault="00016BA8" w:rsidP="00016BA8">
            <w:pPr>
              <w:pStyle w:val="Default"/>
              <w:jc w:val="both"/>
              <w:rPr>
                <w:sz w:val="18"/>
                <w:szCs w:val="18"/>
              </w:rPr>
            </w:pPr>
          </w:p>
        </w:tc>
      </w:tr>
      <w:tr w:rsidR="00016BA8" w:rsidTr="00016BA8">
        <w:tc>
          <w:tcPr>
            <w:tcW w:w="2109" w:type="dxa"/>
            <w:vMerge/>
            <w:shd w:val="clear" w:color="auto" w:fill="00607C"/>
            <w:vAlign w:val="center"/>
          </w:tcPr>
          <w:p w:rsidR="00016BA8" w:rsidRPr="009867CC" w:rsidRDefault="00016BA8" w:rsidP="00016BA8">
            <w:pPr>
              <w:pStyle w:val="Default"/>
              <w:rPr>
                <w:rFonts w:asciiTheme="minorHAnsi" w:hAnsiTheme="minorHAnsi"/>
                <w:i/>
                <w:color w:val="auto"/>
                <w:sz w:val="18"/>
              </w:rPr>
            </w:pPr>
          </w:p>
        </w:tc>
        <w:tc>
          <w:tcPr>
            <w:tcW w:w="2088" w:type="dxa"/>
            <w:vMerge/>
            <w:shd w:val="clear" w:color="auto" w:fill="00607C"/>
            <w:vAlign w:val="center"/>
          </w:tcPr>
          <w:p w:rsidR="00016BA8" w:rsidRPr="009867CC" w:rsidRDefault="00016BA8" w:rsidP="00016BA8">
            <w:pPr>
              <w:pStyle w:val="Default"/>
              <w:rPr>
                <w:rFonts w:asciiTheme="minorHAnsi" w:hAnsiTheme="minorHAnsi" w:cstheme="minorHAnsi"/>
                <w:color w:val="FFFFFF" w:themeColor="background1"/>
                <w:sz w:val="18"/>
                <w:szCs w:val="18"/>
              </w:rPr>
            </w:pPr>
          </w:p>
        </w:tc>
        <w:tc>
          <w:tcPr>
            <w:tcW w:w="2674" w:type="dxa"/>
            <w:gridSpan w:val="4"/>
          </w:tcPr>
          <w:p w:rsidR="00016BA8" w:rsidRPr="009867CC" w:rsidRDefault="00016BA8" w:rsidP="00016BA8">
            <w:pPr>
              <w:pStyle w:val="Default"/>
              <w:jc w:val="both"/>
              <w:rPr>
                <w:sz w:val="18"/>
                <w:szCs w:val="18"/>
              </w:rPr>
            </w:pPr>
          </w:p>
        </w:tc>
        <w:tc>
          <w:tcPr>
            <w:tcW w:w="1992" w:type="dxa"/>
            <w:gridSpan w:val="2"/>
            <w:vMerge/>
            <w:shd w:val="clear" w:color="auto" w:fill="00607C"/>
          </w:tcPr>
          <w:p w:rsidR="00016BA8" w:rsidRPr="009867CC" w:rsidRDefault="00016BA8" w:rsidP="00016BA8">
            <w:pPr>
              <w:pStyle w:val="Default"/>
              <w:jc w:val="both"/>
              <w:rPr>
                <w:rFonts w:asciiTheme="minorHAnsi" w:hAnsiTheme="minorHAnsi" w:cstheme="minorHAnsi"/>
                <w:color w:val="FFFFFF" w:themeColor="background1"/>
                <w:sz w:val="18"/>
                <w:szCs w:val="18"/>
              </w:rPr>
            </w:pPr>
          </w:p>
        </w:tc>
        <w:tc>
          <w:tcPr>
            <w:tcW w:w="2333" w:type="dxa"/>
            <w:gridSpan w:val="3"/>
          </w:tcPr>
          <w:p w:rsidR="00016BA8" w:rsidRPr="009867CC" w:rsidRDefault="00016BA8" w:rsidP="00016BA8">
            <w:pPr>
              <w:pStyle w:val="Default"/>
              <w:jc w:val="both"/>
              <w:rPr>
                <w:sz w:val="18"/>
                <w:szCs w:val="18"/>
              </w:rPr>
            </w:pPr>
          </w:p>
        </w:tc>
      </w:tr>
      <w:tr w:rsidR="00016BA8" w:rsidTr="00016BA8">
        <w:tc>
          <w:tcPr>
            <w:tcW w:w="2109" w:type="dxa"/>
            <w:vMerge/>
            <w:shd w:val="clear" w:color="auto" w:fill="00607C"/>
            <w:vAlign w:val="center"/>
          </w:tcPr>
          <w:p w:rsidR="00016BA8" w:rsidRPr="009867CC" w:rsidRDefault="00016BA8" w:rsidP="00016BA8">
            <w:pPr>
              <w:pStyle w:val="Default"/>
              <w:rPr>
                <w:rFonts w:asciiTheme="minorHAnsi" w:hAnsiTheme="minorHAnsi"/>
                <w:i/>
                <w:color w:val="auto"/>
                <w:sz w:val="18"/>
              </w:rPr>
            </w:pPr>
          </w:p>
        </w:tc>
        <w:tc>
          <w:tcPr>
            <w:tcW w:w="2088" w:type="dxa"/>
            <w:vMerge/>
            <w:shd w:val="clear" w:color="auto" w:fill="00607C"/>
            <w:vAlign w:val="center"/>
          </w:tcPr>
          <w:p w:rsidR="00016BA8" w:rsidRPr="009867CC" w:rsidRDefault="00016BA8" w:rsidP="00016BA8">
            <w:pPr>
              <w:pStyle w:val="Default"/>
              <w:rPr>
                <w:rFonts w:asciiTheme="minorHAnsi" w:hAnsiTheme="minorHAnsi" w:cstheme="minorHAnsi"/>
                <w:color w:val="FFFFFF" w:themeColor="background1"/>
                <w:sz w:val="18"/>
                <w:szCs w:val="18"/>
              </w:rPr>
            </w:pPr>
          </w:p>
        </w:tc>
        <w:tc>
          <w:tcPr>
            <w:tcW w:w="2674" w:type="dxa"/>
            <w:gridSpan w:val="4"/>
          </w:tcPr>
          <w:p w:rsidR="00016BA8" w:rsidRPr="009867CC" w:rsidRDefault="00016BA8" w:rsidP="00016BA8">
            <w:pPr>
              <w:pStyle w:val="Default"/>
              <w:jc w:val="both"/>
              <w:rPr>
                <w:sz w:val="18"/>
                <w:szCs w:val="18"/>
              </w:rPr>
            </w:pPr>
          </w:p>
        </w:tc>
        <w:tc>
          <w:tcPr>
            <w:tcW w:w="1992" w:type="dxa"/>
            <w:gridSpan w:val="2"/>
            <w:vMerge/>
            <w:shd w:val="clear" w:color="auto" w:fill="00607C"/>
          </w:tcPr>
          <w:p w:rsidR="00016BA8" w:rsidRPr="009867CC" w:rsidRDefault="00016BA8" w:rsidP="00016BA8">
            <w:pPr>
              <w:pStyle w:val="Default"/>
              <w:jc w:val="both"/>
              <w:rPr>
                <w:rFonts w:asciiTheme="minorHAnsi" w:hAnsiTheme="minorHAnsi" w:cstheme="minorHAnsi"/>
                <w:color w:val="FFFFFF" w:themeColor="background1"/>
                <w:sz w:val="18"/>
                <w:szCs w:val="18"/>
              </w:rPr>
            </w:pPr>
          </w:p>
        </w:tc>
        <w:tc>
          <w:tcPr>
            <w:tcW w:w="2333" w:type="dxa"/>
            <w:gridSpan w:val="3"/>
          </w:tcPr>
          <w:p w:rsidR="00016BA8" w:rsidRPr="009867CC" w:rsidRDefault="00016BA8" w:rsidP="00016BA8">
            <w:pPr>
              <w:pStyle w:val="Default"/>
              <w:jc w:val="both"/>
              <w:rPr>
                <w:sz w:val="18"/>
                <w:szCs w:val="18"/>
              </w:rPr>
            </w:pPr>
          </w:p>
        </w:tc>
      </w:tr>
      <w:tr w:rsidR="00016BA8" w:rsidTr="00016BA8">
        <w:trPr>
          <w:trHeight w:val="469"/>
        </w:trPr>
        <w:tc>
          <w:tcPr>
            <w:tcW w:w="2109" w:type="dxa"/>
            <w:vMerge/>
            <w:shd w:val="clear" w:color="auto" w:fill="00607C"/>
            <w:vAlign w:val="center"/>
          </w:tcPr>
          <w:p w:rsidR="00016BA8" w:rsidRPr="009867CC" w:rsidRDefault="00016BA8" w:rsidP="00016BA8">
            <w:pPr>
              <w:pStyle w:val="Default"/>
              <w:rPr>
                <w:rFonts w:asciiTheme="minorHAnsi" w:hAnsiTheme="minorHAnsi"/>
                <w:i/>
                <w:color w:val="auto"/>
                <w:sz w:val="18"/>
              </w:rPr>
            </w:pPr>
          </w:p>
        </w:tc>
        <w:tc>
          <w:tcPr>
            <w:tcW w:w="2088" w:type="dxa"/>
            <w:shd w:val="clear" w:color="auto" w:fill="00607C"/>
            <w:vAlign w:val="center"/>
          </w:tcPr>
          <w:p w:rsidR="00016BA8" w:rsidRPr="009867CC" w:rsidRDefault="00016BA8" w:rsidP="00016BA8">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99" w:type="dxa"/>
            <w:gridSpan w:val="9"/>
          </w:tcPr>
          <w:p w:rsidR="00016BA8" w:rsidRPr="009867CC" w:rsidRDefault="00016BA8" w:rsidP="00016BA8">
            <w:pPr>
              <w:pStyle w:val="Default"/>
              <w:jc w:val="both"/>
              <w:rPr>
                <w:sz w:val="18"/>
                <w:szCs w:val="18"/>
              </w:rPr>
            </w:pPr>
          </w:p>
        </w:tc>
      </w:tr>
      <w:tr w:rsidR="00016BA8" w:rsidTr="00016BA8">
        <w:tc>
          <w:tcPr>
            <w:tcW w:w="2109" w:type="dxa"/>
            <w:vMerge/>
            <w:shd w:val="clear" w:color="auto" w:fill="00607C"/>
            <w:vAlign w:val="center"/>
          </w:tcPr>
          <w:p w:rsidR="00016BA8" w:rsidRPr="009867CC" w:rsidRDefault="00016BA8" w:rsidP="00016BA8">
            <w:pPr>
              <w:pStyle w:val="Default"/>
              <w:rPr>
                <w:rFonts w:asciiTheme="minorHAnsi" w:hAnsiTheme="minorHAnsi"/>
                <w:i/>
                <w:color w:val="auto"/>
                <w:sz w:val="18"/>
              </w:rPr>
            </w:pPr>
          </w:p>
        </w:tc>
        <w:tc>
          <w:tcPr>
            <w:tcW w:w="2088" w:type="dxa"/>
            <w:shd w:val="clear" w:color="auto" w:fill="00607C"/>
            <w:vAlign w:val="center"/>
          </w:tcPr>
          <w:p w:rsidR="00016BA8" w:rsidRPr="009867CC" w:rsidRDefault="00016BA8" w:rsidP="00016BA8">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99" w:type="dxa"/>
            <w:gridSpan w:val="9"/>
          </w:tcPr>
          <w:p w:rsidR="00016BA8" w:rsidRPr="009867CC" w:rsidRDefault="00016BA8" w:rsidP="00016BA8">
            <w:pPr>
              <w:pStyle w:val="Default"/>
              <w:jc w:val="both"/>
              <w:rPr>
                <w:sz w:val="18"/>
                <w:szCs w:val="18"/>
              </w:rPr>
            </w:pPr>
          </w:p>
        </w:tc>
      </w:tr>
      <w:tr w:rsidR="00016BA8" w:rsidTr="00016BA8">
        <w:tc>
          <w:tcPr>
            <w:tcW w:w="2109" w:type="dxa"/>
            <w:vMerge w:val="restart"/>
            <w:shd w:val="clear" w:color="auto" w:fill="00607C"/>
            <w:vAlign w:val="center"/>
          </w:tcPr>
          <w:p w:rsidR="00016BA8" w:rsidRPr="009867CC" w:rsidRDefault="00016BA8" w:rsidP="00016BA8">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2</w:t>
            </w:r>
            <w:r w:rsidRPr="009867CC">
              <w:rPr>
                <w:rFonts w:asciiTheme="minorHAnsi" w:hAnsiTheme="minorHAnsi"/>
                <w:i/>
                <w:color w:val="FFFFFF" w:themeColor="background1"/>
                <w:sz w:val="18"/>
              </w:rPr>
              <w:t>:</w:t>
            </w:r>
          </w:p>
        </w:tc>
        <w:tc>
          <w:tcPr>
            <w:tcW w:w="2088" w:type="dxa"/>
            <w:shd w:val="clear" w:color="auto" w:fill="00607C"/>
            <w:vAlign w:val="center"/>
          </w:tcPr>
          <w:p w:rsidR="00016BA8" w:rsidRPr="009867CC" w:rsidRDefault="00016BA8" w:rsidP="00016BA8">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99" w:type="dxa"/>
            <w:gridSpan w:val="9"/>
          </w:tcPr>
          <w:p w:rsidR="00016BA8" w:rsidRPr="009867CC" w:rsidRDefault="00016BA8" w:rsidP="00016BA8">
            <w:pPr>
              <w:pStyle w:val="Default"/>
              <w:jc w:val="both"/>
              <w:rPr>
                <w:sz w:val="18"/>
                <w:szCs w:val="18"/>
              </w:rPr>
            </w:pPr>
          </w:p>
        </w:tc>
      </w:tr>
      <w:tr w:rsidR="00016BA8" w:rsidTr="00016BA8">
        <w:tc>
          <w:tcPr>
            <w:tcW w:w="2109" w:type="dxa"/>
            <w:vMerge/>
            <w:shd w:val="clear" w:color="auto" w:fill="00607C"/>
            <w:vAlign w:val="center"/>
          </w:tcPr>
          <w:p w:rsidR="00016BA8" w:rsidRPr="009867CC" w:rsidRDefault="00016BA8" w:rsidP="00016BA8">
            <w:pPr>
              <w:pStyle w:val="Default"/>
              <w:rPr>
                <w:rFonts w:asciiTheme="minorHAnsi" w:hAnsiTheme="minorHAnsi"/>
                <w:i/>
                <w:color w:val="auto"/>
                <w:sz w:val="18"/>
              </w:rPr>
            </w:pPr>
          </w:p>
        </w:tc>
        <w:tc>
          <w:tcPr>
            <w:tcW w:w="2088" w:type="dxa"/>
            <w:shd w:val="clear" w:color="auto" w:fill="00607C"/>
            <w:vAlign w:val="center"/>
          </w:tcPr>
          <w:p w:rsidR="00016BA8" w:rsidRPr="009867CC" w:rsidRDefault="00016BA8" w:rsidP="00016BA8">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99" w:type="dxa"/>
            <w:gridSpan w:val="9"/>
          </w:tcPr>
          <w:p w:rsidR="00016BA8" w:rsidRPr="009867CC" w:rsidRDefault="00016BA8" w:rsidP="00016BA8">
            <w:pPr>
              <w:pStyle w:val="Default"/>
              <w:jc w:val="both"/>
              <w:rPr>
                <w:sz w:val="18"/>
                <w:szCs w:val="18"/>
              </w:rPr>
            </w:pPr>
          </w:p>
        </w:tc>
      </w:tr>
      <w:tr w:rsidR="00016BA8" w:rsidTr="00016BA8">
        <w:tc>
          <w:tcPr>
            <w:tcW w:w="2109" w:type="dxa"/>
            <w:vMerge/>
            <w:shd w:val="clear" w:color="auto" w:fill="00607C"/>
            <w:vAlign w:val="center"/>
          </w:tcPr>
          <w:p w:rsidR="00016BA8" w:rsidRPr="009867CC" w:rsidRDefault="00016BA8" w:rsidP="00016BA8">
            <w:pPr>
              <w:pStyle w:val="Default"/>
              <w:rPr>
                <w:rFonts w:asciiTheme="minorHAnsi" w:hAnsiTheme="minorHAnsi"/>
                <w:i/>
                <w:color w:val="auto"/>
                <w:sz w:val="18"/>
              </w:rPr>
            </w:pPr>
          </w:p>
        </w:tc>
        <w:tc>
          <w:tcPr>
            <w:tcW w:w="2088" w:type="dxa"/>
            <w:shd w:val="clear" w:color="auto" w:fill="00607C"/>
            <w:vAlign w:val="center"/>
          </w:tcPr>
          <w:p w:rsidR="00016BA8" w:rsidRPr="009867CC" w:rsidRDefault="00016BA8" w:rsidP="00016BA8">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99" w:type="dxa"/>
            <w:gridSpan w:val="9"/>
          </w:tcPr>
          <w:p w:rsidR="00016BA8" w:rsidRPr="009867CC" w:rsidRDefault="00016BA8" w:rsidP="00016BA8">
            <w:pPr>
              <w:pStyle w:val="Default"/>
              <w:jc w:val="both"/>
              <w:rPr>
                <w:sz w:val="18"/>
                <w:szCs w:val="18"/>
              </w:rPr>
            </w:pPr>
          </w:p>
        </w:tc>
      </w:tr>
      <w:tr w:rsidR="00016BA8" w:rsidTr="00016BA8">
        <w:tc>
          <w:tcPr>
            <w:tcW w:w="2109" w:type="dxa"/>
            <w:vMerge/>
            <w:shd w:val="clear" w:color="auto" w:fill="00607C"/>
            <w:vAlign w:val="center"/>
          </w:tcPr>
          <w:p w:rsidR="00016BA8" w:rsidRPr="009867CC" w:rsidRDefault="00016BA8" w:rsidP="00016BA8">
            <w:pPr>
              <w:pStyle w:val="Default"/>
              <w:rPr>
                <w:rFonts w:asciiTheme="minorHAnsi" w:hAnsiTheme="minorHAnsi"/>
                <w:i/>
                <w:color w:val="auto"/>
                <w:sz w:val="18"/>
              </w:rPr>
            </w:pPr>
          </w:p>
        </w:tc>
        <w:tc>
          <w:tcPr>
            <w:tcW w:w="2088" w:type="dxa"/>
            <w:shd w:val="clear" w:color="auto" w:fill="00607C"/>
            <w:vAlign w:val="center"/>
          </w:tcPr>
          <w:p w:rsidR="00016BA8" w:rsidRPr="009867CC" w:rsidRDefault="00016BA8" w:rsidP="00016BA8">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74" w:type="dxa"/>
            <w:gridSpan w:val="4"/>
          </w:tcPr>
          <w:p w:rsidR="00016BA8" w:rsidRPr="009867CC" w:rsidRDefault="00016BA8" w:rsidP="00016BA8">
            <w:pPr>
              <w:pStyle w:val="Default"/>
              <w:jc w:val="both"/>
              <w:rPr>
                <w:sz w:val="18"/>
                <w:szCs w:val="18"/>
              </w:rPr>
            </w:pPr>
          </w:p>
        </w:tc>
        <w:tc>
          <w:tcPr>
            <w:tcW w:w="2553" w:type="dxa"/>
            <w:gridSpan w:val="3"/>
            <w:shd w:val="clear" w:color="auto" w:fill="00607C"/>
          </w:tcPr>
          <w:p w:rsidR="00016BA8" w:rsidRPr="009867CC" w:rsidRDefault="00016BA8" w:rsidP="00016BA8">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Finalización Plazo:</w:t>
            </w:r>
          </w:p>
        </w:tc>
        <w:tc>
          <w:tcPr>
            <w:tcW w:w="1772" w:type="dxa"/>
            <w:gridSpan w:val="2"/>
          </w:tcPr>
          <w:p w:rsidR="00016BA8" w:rsidRPr="009867CC" w:rsidRDefault="00016BA8" w:rsidP="00016BA8">
            <w:pPr>
              <w:pStyle w:val="Default"/>
              <w:jc w:val="both"/>
              <w:rPr>
                <w:sz w:val="18"/>
                <w:szCs w:val="18"/>
              </w:rPr>
            </w:pPr>
          </w:p>
        </w:tc>
      </w:tr>
      <w:tr w:rsidR="00016BA8" w:rsidTr="00016BA8">
        <w:tc>
          <w:tcPr>
            <w:tcW w:w="2109" w:type="dxa"/>
            <w:vMerge/>
            <w:shd w:val="clear" w:color="auto" w:fill="00607C"/>
            <w:vAlign w:val="center"/>
          </w:tcPr>
          <w:p w:rsidR="00016BA8" w:rsidRPr="009867CC" w:rsidRDefault="00016BA8" w:rsidP="00016BA8">
            <w:pPr>
              <w:pStyle w:val="Default"/>
              <w:rPr>
                <w:rFonts w:asciiTheme="minorHAnsi" w:hAnsiTheme="minorHAnsi"/>
                <w:i/>
                <w:color w:val="auto"/>
                <w:sz w:val="18"/>
              </w:rPr>
            </w:pPr>
          </w:p>
        </w:tc>
        <w:tc>
          <w:tcPr>
            <w:tcW w:w="2088" w:type="dxa"/>
            <w:shd w:val="clear" w:color="auto" w:fill="00607C"/>
            <w:vAlign w:val="center"/>
          </w:tcPr>
          <w:p w:rsidR="00016BA8" w:rsidRPr="009867CC" w:rsidRDefault="00016BA8" w:rsidP="00016BA8">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288" w:type="dxa"/>
            <w:gridSpan w:val="3"/>
          </w:tcPr>
          <w:p w:rsidR="00016BA8" w:rsidRPr="009867CC" w:rsidRDefault="00016BA8" w:rsidP="00016BA8">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 xml:space="preserve">SI </w:t>
            </w:r>
          </w:p>
        </w:tc>
        <w:tc>
          <w:tcPr>
            <w:tcW w:w="1386" w:type="dxa"/>
          </w:tcPr>
          <w:p w:rsidR="00016BA8" w:rsidRPr="009867CC" w:rsidRDefault="00016BA8" w:rsidP="00016BA8">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NO</w:t>
            </w:r>
          </w:p>
        </w:tc>
        <w:tc>
          <w:tcPr>
            <w:tcW w:w="2553" w:type="dxa"/>
            <w:gridSpan w:val="3"/>
            <w:shd w:val="clear" w:color="auto" w:fill="00607C"/>
          </w:tcPr>
          <w:p w:rsidR="00016BA8" w:rsidRPr="009867CC" w:rsidRDefault="00016BA8" w:rsidP="00016BA8">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Cierre: (Para no finalizadas)</w:t>
            </w:r>
          </w:p>
        </w:tc>
        <w:tc>
          <w:tcPr>
            <w:tcW w:w="1772" w:type="dxa"/>
            <w:gridSpan w:val="2"/>
          </w:tcPr>
          <w:p w:rsidR="00016BA8" w:rsidRPr="009867CC" w:rsidRDefault="00016BA8" w:rsidP="00016BA8">
            <w:pPr>
              <w:pStyle w:val="Default"/>
              <w:jc w:val="both"/>
              <w:rPr>
                <w:sz w:val="18"/>
                <w:szCs w:val="18"/>
              </w:rPr>
            </w:pPr>
          </w:p>
        </w:tc>
      </w:tr>
      <w:tr w:rsidR="00016BA8" w:rsidTr="00016BA8">
        <w:tc>
          <w:tcPr>
            <w:tcW w:w="2109" w:type="dxa"/>
            <w:vMerge/>
            <w:shd w:val="clear" w:color="auto" w:fill="00607C"/>
            <w:vAlign w:val="center"/>
          </w:tcPr>
          <w:p w:rsidR="00016BA8" w:rsidRPr="009867CC" w:rsidRDefault="00016BA8" w:rsidP="00016BA8">
            <w:pPr>
              <w:pStyle w:val="Default"/>
              <w:rPr>
                <w:rFonts w:asciiTheme="minorHAnsi" w:hAnsiTheme="minorHAnsi"/>
                <w:i/>
                <w:color w:val="auto"/>
                <w:sz w:val="18"/>
              </w:rPr>
            </w:pPr>
          </w:p>
        </w:tc>
        <w:tc>
          <w:tcPr>
            <w:tcW w:w="2088" w:type="dxa"/>
            <w:vMerge w:val="restart"/>
            <w:shd w:val="clear" w:color="auto" w:fill="00607C"/>
            <w:vAlign w:val="center"/>
          </w:tcPr>
          <w:p w:rsidR="00016BA8" w:rsidRPr="009867CC" w:rsidRDefault="00016BA8" w:rsidP="00016BA8">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74" w:type="dxa"/>
            <w:gridSpan w:val="4"/>
          </w:tcPr>
          <w:p w:rsidR="00016BA8" w:rsidRPr="009867CC" w:rsidRDefault="00016BA8" w:rsidP="00016BA8">
            <w:pPr>
              <w:pStyle w:val="Default"/>
              <w:jc w:val="both"/>
              <w:rPr>
                <w:sz w:val="18"/>
                <w:szCs w:val="18"/>
              </w:rPr>
            </w:pPr>
          </w:p>
        </w:tc>
        <w:tc>
          <w:tcPr>
            <w:tcW w:w="1992" w:type="dxa"/>
            <w:gridSpan w:val="2"/>
            <w:vMerge w:val="restart"/>
            <w:shd w:val="clear" w:color="auto" w:fill="00607C"/>
            <w:vAlign w:val="center"/>
          </w:tcPr>
          <w:p w:rsidR="00016BA8" w:rsidRPr="009867CC" w:rsidRDefault="00016BA8" w:rsidP="00016BA8">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Valores</w:t>
            </w:r>
            <w:r>
              <w:rPr>
                <w:rFonts w:asciiTheme="minorHAnsi" w:hAnsiTheme="minorHAnsi" w:cstheme="minorHAnsi"/>
                <w:color w:val="FFFFFF" w:themeColor="background1"/>
                <w:sz w:val="18"/>
                <w:szCs w:val="18"/>
              </w:rPr>
              <w:t xml:space="preserve"> de indicadores</w:t>
            </w:r>
            <w:r w:rsidRPr="009867CC">
              <w:rPr>
                <w:rFonts w:asciiTheme="minorHAnsi" w:hAnsiTheme="minorHAnsi" w:cstheme="minorHAnsi"/>
                <w:color w:val="FFFFFF" w:themeColor="background1"/>
                <w:sz w:val="18"/>
                <w:szCs w:val="18"/>
              </w:rPr>
              <w:t>:</w:t>
            </w:r>
          </w:p>
        </w:tc>
        <w:tc>
          <w:tcPr>
            <w:tcW w:w="2333" w:type="dxa"/>
            <w:gridSpan w:val="3"/>
          </w:tcPr>
          <w:p w:rsidR="00016BA8" w:rsidRPr="009867CC" w:rsidRDefault="00016BA8" w:rsidP="00016BA8">
            <w:pPr>
              <w:pStyle w:val="Default"/>
              <w:jc w:val="both"/>
              <w:rPr>
                <w:sz w:val="18"/>
                <w:szCs w:val="18"/>
              </w:rPr>
            </w:pPr>
          </w:p>
        </w:tc>
      </w:tr>
      <w:tr w:rsidR="00016BA8" w:rsidTr="00016BA8">
        <w:tc>
          <w:tcPr>
            <w:tcW w:w="2109" w:type="dxa"/>
            <w:vMerge/>
            <w:shd w:val="clear" w:color="auto" w:fill="00607C"/>
            <w:vAlign w:val="center"/>
          </w:tcPr>
          <w:p w:rsidR="00016BA8" w:rsidRPr="009867CC" w:rsidRDefault="00016BA8" w:rsidP="00016BA8">
            <w:pPr>
              <w:pStyle w:val="Default"/>
              <w:rPr>
                <w:rFonts w:asciiTheme="minorHAnsi" w:hAnsiTheme="minorHAnsi"/>
                <w:i/>
                <w:color w:val="auto"/>
                <w:sz w:val="18"/>
              </w:rPr>
            </w:pPr>
          </w:p>
        </w:tc>
        <w:tc>
          <w:tcPr>
            <w:tcW w:w="2088" w:type="dxa"/>
            <w:vMerge/>
            <w:shd w:val="clear" w:color="auto" w:fill="00607C"/>
            <w:vAlign w:val="center"/>
          </w:tcPr>
          <w:p w:rsidR="00016BA8" w:rsidRPr="009867CC" w:rsidRDefault="00016BA8" w:rsidP="00016BA8">
            <w:pPr>
              <w:pStyle w:val="Default"/>
              <w:rPr>
                <w:rFonts w:asciiTheme="minorHAnsi" w:hAnsiTheme="minorHAnsi" w:cstheme="minorHAnsi"/>
                <w:color w:val="FFFFFF" w:themeColor="background1"/>
                <w:sz w:val="18"/>
                <w:szCs w:val="18"/>
              </w:rPr>
            </w:pPr>
          </w:p>
        </w:tc>
        <w:tc>
          <w:tcPr>
            <w:tcW w:w="2674" w:type="dxa"/>
            <w:gridSpan w:val="4"/>
          </w:tcPr>
          <w:p w:rsidR="00016BA8" w:rsidRPr="009867CC" w:rsidRDefault="00016BA8" w:rsidP="00016BA8">
            <w:pPr>
              <w:pStyle w:val="Default"/>
              <w:jc w:val="both"/>
              <w:rPr>
                <w:sz w:val="18"/>
                <w:szCs w:val="18"/>
              </w:rPr>
            </w:pPr>
          </w:p>
        </w:tc>
        <w:tc>
          <w:tcPr>
            <w:tcW w:w="1992" w:type="dxa"/>
            <w:gridSpan w:val="2"/>
            <w:vMerge/>
            <w:shd w:val="clear" w:color="auto" w:fill="00607C"/>
          </w:tcPr>
          <w:p w:rsidR="00016BA8" w:rsidRPr="009867CC" w:rsidRDefault="00016BA8" w:rsidP="00016BA8">
            <w:pPr>
              <w:pStyle w:val="Default"/>
              <w:jc w:val="both"/>
              <w:rPr>
                <w:rFonts w:asciiTheme="minorHAnsi" w:hAnsiTheme="minorHAnsi" w:cstheme="minorHAnsi"/>
                <w:color w:val="FFFFFF" w:themeColor="background1"/>
                <w:sz w:val="18"/>
                <w:szCs w:val="18"/>
              </w:rPr>
            </w:pPr>
          </w:p>
        </w:tc>
        <w:tc>
          <w:tcPr>
            <w:tcW w:w="2333" w:type="dxa"/>
            <w:gridSpan w:val="3"/>
          </w:tcPr>
          <w:p w:rsidR="00016BA8" w:rsidRPr="009867CC" w:rsidRDefault="00016BA8" w:rsidP="00016BA8">
            <w:pPr>
              <w:pStyle w:val="Default"/>
              <w:jc w:val="both"/>
              <w:rPr>
                <w:sz w:val="18"/>
                <w:szCs w:val="18"/>
              </w:rPr>
            </w:pPr>
          </w:p>
        </w:tc>
      </w:tr>
      <w:tr w:rsidR="00016BA8" w:rsidTr="00016BA8">
        <w:tc>
          <w:tcPr>
            <w:tcW w:w="2109" w:type="dxa"/>
            <w:vMerge/>
            <w:shd w:val="clear" w:color="auto" w:fill="00607C"/>
            <w:vAlign w:val="center"/>
          </w:tcPr>
          <w:p w:rsidR="00016BA8" w:rsidRPr="009867CC" w:rsidRDefault="00016BA8" w:rsidP="00016BA8">
            <w:pPr>
              <w:pStyle w:val="Default"/>
              <w:rPr>
                <w:rFonts w:asciiTheme="minorHAnsi" w:hAnsiTheme="minorHAnsi"/>
                <w:i/>
                <w:color w:val="auto"/>
                <w:sz w:val="18"/>
              </w:rPr>
            </w:pPr>
          </w:p>
        </w:tc>
        <w:tc>
          <w:tcPr>
            <w:tcW w:w="2088" w:type="dxa"/>
            <w:vMerge/>
            <w:shd w:val="clear" w:color="auto" w:fill="00607C"/>
            <w:vAlign w:val="center"/>
          </w:tcPr>
          <w:p w:rsidR="00016BA8" w:rsidRPr="009867CC" w:rsidRDefault="00016BA8" w:rsidP="00016BA8">
            <w:pPr>
              <w:pStyle w:val="Default"/>
              <w:rPr>
                <w:rFonts w:asciiTheme="minorHAnsi" w:hAnsiTheme="minorHAnsi" w:cstheme="minorHAnsi"/>
                <w:color w:val="FFFFFF" w:themeColor="background1"/>
                <w:sz w:val="18"/>
                <w:szCs w:val="18"/>
              </w:rPr>
            </w:pPr>
          </w:p>
        </w:tc>
        <w:tc>
          <w:tcPr>
            <w:tcW w:w="2674" w:type="dxa"/>
            <w:gridSpan w:val="4"/>
          </w:tcPr>
          <w:p w:rsidR="00016BA8" w:rsidRPr="009867CC" w:rsidRDefault="00016BA8" w:rsidP="00016BA8">
            <w:pPr>
              <w:pStyle w:val="Default"/>
              <w:jc w:val="both"/>
              <w:rPr>
                <w:sz w:val="18"/>
                <w:szCs w:val="18"/>
              </w:rPr>
            </w:pPr>
          </w:p>
        </w:tc>
        <w:tc>
          <w:tcPr>
            <w:tcW w:w="1992" w:type="dxa"/>
            <w:gridSpan w:val="2"/>
            <w:vMerge/>
            <w:shd w:val="clear" w:color="auto" w:fill="00607C"/>
          </w:tcPr>
          <w:p w:rsidR="00016BA8" w:rsidRPr="009867CC" w:rsidRDefault="00016BA8" w:rsidP="00016BA8">
            <w:pPr>
              <w:pStyle w:val="Default"/>
              <w:jc w:val="both"/>
              <w:rPr>
                <w:rFonts w:asciiTheme="minorHAnsi" w:hAnsiTheme="minorHAnsi" w:cstheme="minorHAnsi"/>
                <w:color w:val="FFFFFF" w:themeColor="background1"/>
                <w:sz w:val="18"/>
                <w:szCs w:val="18"/>
              </w:rPr>
            </w:pPr>
          </w:p>
        </w:tc>
        <w:tc>
          <w:tcPr>
            <w:tcW w:w="2333" w:type="dxa"/>
            <w:gridSpan w:val="3"/>
          </w:tcPr>
          <w:p w:rsidR="00016BA8" w:rsidRPr="009867CC" w:rsidRDefault="00016BA8" w:rsidP="00016BA8">
            <w:pPr>
              <w:pStyle w:val="Default"/>
              <w:jc w:val="both"/>
              <w:rPr>
                <w:sz w:val="18"/>
                <w:szCs w:val="18"/>
              </w:rPr>
            </w:pPr>
          </w:p>
        </w:tc>
      </w:tr>
      <w:tr w:rsidR="00016BA8" w:rsidTr="00016BA8">
        <w:trPr>
          <w:trHeight w:val="504"/>
        </w:trPr>
        <w:tc>
          <w:tcPr>
            <w:tcW w:w="2109" w:type="dxa"/>
            <w:vMerge/>
            <w:shd w:val="clear" w:color="auto" w:fill="00607C"/>
            <w:vAlign w:val="center"/>
          </w:tcPr>
          <w:p w:rsidR="00016BA8" w:rsidRPr="009867CC" w:rsidRDefault="00016BA8" w:rsidP="00016BA8">
            <w:pPr>
              <w:pStyle w:val="Default"/>
              <w:rPr>
                <w:rFonts w:asciiTheme="minorHAnsi" w:hAnsiTheme="minorHAnsi"/>
                <w:i/>
                <w:color w:val="auto"/>
                <w:sz w:val="18"/>
              </w:rPr>
            </w:pPr>
          </w:p>
        </w:tc>
        <w:tc>
          <w:tcPr>
            <w:tcW w:w="2088" w:type="dxa"/>
            <w:shd w:val="clear" w:color="auto" w:fill="00607C"/>
            <w:vAlign w:val="center"/>
          </w:tcPr>
          <w:p w:rsidR="00016BA8" w:rsidRPr="009867CC" w:rsidRDefault="00016BA8" w:rsidP="00016BA8">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99" w:type="dxa"/>
            <w:gridSpan w:val="9"/>
          </w:tcPr>
          <w:p w:rsidR="00016BA8" w:rsidRPr="009867CC" w:rsidRDefault="00016BA8" w:rsidP="00016BA8">
            <w:pPr>
              <w:pStyle w:val="Default"/>
              <w:jc w:val="both"/>
              <w:rPr>
                <w:sz w:val="18"/>
                <w:szCs w:val="18"/>
              </w:rPr>
            </w:pPr>
          </w:p>
        </w:tc>
      </w:tr>
      <w:tr w:rsidR="00016BA8" w:rsidTr="00016BA8">
        <w:tc>
          <w:tcPr>
            <w:tcW w:w="2109" w:type="dxa"/>
            <w:vMerge/>
            <w:shd w:val="clear" w:color="auto" w:fill="00607C"/>
            <w:vAlign w:val="center"/>
          </w:tcPr>
          <w:p w:rsidR="00016BA8" w:rsidRPr="009867CC" w:rsidRDefault="00016BA8" w:rsidP="00016BA8">
            <w:pPr>
              <w:pStyle w:val="Default"/>
              <w:rPr>
                <w:rFonts w:asciiTheme="minorHAnsi" w:hAnsiTheme="minorHAnsi"/>
                <w:i/>
                <w:color w:val="auto"/>
                <w:sz w:val="18"/>
              </w:rPr>
            </w:pPr>
          </w:p>
        </w:tc>
        <w:tc>
          <w:tcPr>
            <w:tcW w:w="2088" w:type="dxa"/>
            <w:shd w:val="clear" w:color="auto" w:fill="00607C"/>
            <w:vAlign w:val="center"/>
          </w:tcPr>
          <w:p w:rsidR="00016BA8" w:rsidRPr="009867CC" w:rsidRDefault="00016BA8" w:rsidP="00016BA8">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99" w:type="dxa"/>
            <w:gridSpan w:val="9"/>
          </w:tcPr>
          <w:p w:rsidR="00016BA8" w:rsidRPr="009867CC" w:rsidRDefault="00016BA8" w:rsidP="00016BA8">
            <w:pPr>
              <w:pStyle w:val="Default"/>
              <w:jc w:val="both"/>
              <w:rPr>
                <w:sz w:val="18"/>
                <w:szCs w:val="18"/>
              </w:rPr>
            </w:pPr>
          </w:p>
        </w:tc>
      </w:tr>
      <w:tr w:rsidR="00016BA8" w:rsidTr="00016BA8">
        <w:tc>
          <w:tcPr>
            <w:tcW w:w="2109" w:type="dxa"/>
            <w:vMerge w:val="restart"/>
            <w:shd w:val="clear" w:color="auto" w:fill="00607C"/>
            <w:vAlign w:val="center"/>
          </w:tcPr>
          <w:p w:rsidR="00016BA8" w:rsidRPr="009867CC" w:rsidRDefault="00016BA8" w:rsidP="00016BA8">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3</w:t>
            </w:r>
            <w:r w:rsidRPr="009867CC">
              <w:rPr>
                <w:rFonts w:asciiTheme="minorHAnsi" w:hAnsiTheme="minorHAnsi"/>
                <w:i/>
                <w:color w:val="FFFFFF" w:themeColor="background1"/>
                <w:sz w:val="18"/>
              </w:rPr>
              <w:t>:</w:t>
            </w:r>
          </w:p>
        </w:tc>
        <w:tc>
          <w:tcPr>
            <w:tcW w:w="2088" w:type="dxa"/>
            <w:shd w:val="clear" w:color="auto" w:fill="00607C"/>
            <w:vAlign w:val="center"/>
          </w:tcPr>
          <w:p w:rsidR="00016BA8" w:rsidRPr="009867CC" w:rsidRDefault="00016BA8" w:rsidP="00016BA8">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99" w:type="dxa"/>
            <w:gridSpan w:val="9"/>
          </w:tcPr>
          <w:p w:rsidR="00016BA8" w:rsidRPr="009867CC" w:rsidRDefault="00016BA8" w:rsidP="00016BA8">
            <w:pPr>
              <w:pStyle w:val="Default"/>
              <w:jc w:val="both"/>
              <w:rPr>
                <w:sz w:val="18"/>
                <w:szCs w:val="18"/>
              </w:rPr>
            </w:pPr>
          </w:p>
        </w:tc>
      </w:tr>
      <w:tr w:rsidR="00016BA8" w:rsidTr="00016BA8">
        <w:tc>
          <w:tcPr>
            <w:tcW w:w="2109" w:type="dxa"/>
            <w:vMerge/>
            <w:shd w:val="clear" w:color="auto" w:fill="00607C"/>
            <w:vAlign w:val="center"/>
          </w:tcPr>
          <w:p w:rsidR="00016BA8" w:rsidRPr="009867CC" w:rsidRDefault="00016BA8" w:rsidP="00016BA8">
            <w:pPr>
              <w:pStyle w:val="Default"/>
              <w:rPr>
                <w:rFonts w:asciiTheme="minorHAnsi" w:hAnsiTheme="minorHAnsi"/>
                <w:i/>
                <w:color w:val="auto"/>
                <w:sz w:val="18"/>
              </w:rPr>
            </w:pPr>
          </w:p>
        </w:tc>
        <w:tc>
          <w:tcPr>
            <w:tcW w:w="2088" w:type="dxa"/>
            <w:shd w:val="clear" w:color="auto" w:fill="00607C"/>
            <w:vAlign w:val="center"/>
          </w:tcPr>
          <w:p w:rsidR="00016BA8" w:rsidRPr="009867CC" w:rsidRDefault="00016BA8" w:rsidP="00016BA8">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99" w:type="dxa"/>
            <w:gridSpan w:val="9"/>
          </w:tcPr>
          <w:p w:rsidR="00016BA8" w:rsidRPr="009867CC" w:rsidRDefault="00016BA8" w:rsidP="00016BA8">
            <w:pPr>
              <w:pStyle w:val="Default"/>
              <w:jc w:val="both"/>
              <w:rPr>
                <w:sz w:val="18"/>
                <w:szCs w:val="18"/>
              </w:rPr>
            </w:pPr>
          </w:p>
        </w:tc>
      </w:tr>
      <w:tr w:rsidR="00016BA8" w:rsidTr="00016BA8">
        <w:tc>
          <w:tcPr>
            <w:tcW w:w="2109" w:type="dxa"/>
            <w:vMerge/>
            <w:shd w:val="clear" w:color="auto" w:fill="00607C"/>
            <w:vAlign w:val="center"/>
          </w:tcPr>
          <w:p w:rsidR="00016BA8" w:rsidRPr="009867CC" w:rsidRDefault="00016BA8" w:rsidP="00016BA8">
            <w:pPr>
              <w:pStyle w:val="Default"/>
              <w:rPr>
                <w:rFonts w:asciiTheme="minorHAnsi" w:hAnsiTheme="minorHAnsi"/>
                <w:i/>
                <w:color w:val="auto"/>
                <w:sz w:val="18"/>
              </w:rPr>
            </w:pPr>
          </w:p>
        </w:tc>
        <w:tc>
          <w:tcPr>
            <w:tcW w:w="2088" w:type="dxa"/>
            <w:shd w:val="clear" w:color="auto" w:fill="00607C"/>
            <w:vAlign w:val="center"/>
          </w:tcPr>
          <w:p w:rsidR="00016BA8" w:rsidRPr="009867CC" w:rsidRDefault="00016BA8" w:rsidP="00016BA8">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99" w:type="dxa"/>
            <w:gridSpan w:val="9"/>
          </w:tcPr>
          <w:p w:rsidR="00016BA8" w:rsidRPr="009867CC" w:rsidRDefault="00016BA8" w:rsidP="00016BA8">
            <w:pPr>
              <w:pStyle w:val="Default"/>
              <w:jc w:val="both"/>
              <w:rPr>
                <w:sz w:val="18"/>
                <w:szCs w:val="18"/>
              </w:rPr>
            </w:pPr>
          </w:p>
        </w:tc>
      </w:tr>
      <w:tr w:rsidR="00016BA8" w:rsidTr="00016BA8">
        <w:tc>
          <w:tcPr>
            <w:tcW w:w="2109" w:type="dxa"/>
            <w:vMerge/>
            <w:shd w:val="clear" w:color="auto" w:fill="00607C"/>
            <w:vAlign w:val="center"/>
          </w:tcPr>
          <w:p w:rsidR="00016BA8" w:rsidRPr="009867CC" w:rsidRDefault="00016BA8" w:rsidP="00016BA8">
            <w:pPr>
              <w:pStyle w:val="Default"/>
              <w:rPr>
                <w:rFonts w:asciiTheme="minorHAnsi" w:hAnsiTheme="minorHAnsi"/>
                <w:i/>
                <w:color w:val="auto"/>
                <w:sz w:val="18"/>
              </w:rPr>
            </w:pPr>
          </w:p>
        </w:tc>
        <w:tc>
          <w:tcPr>
            <w:tcW w:w="2088" w:type="dxa"/>
            <w:shd w:val="clear" w:color="auto" w:fill="00607C"/>
            <w:vAlign w:val="center"/>
          </w:tcPr>
          <w:p w:rsidR="00016BA8" w:rsidRPr="009867CC" w:rsidRDefault="00016BA8" w:rsidP="00016BA8">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74" w:type="dxa"/>
            <w:gridSpan w:val="4"/>
          </w:tcPr>
          <w:p w:rsidR="00016BA8" w:rsidRPr="009867CC" w:rsidRDefault="00016BA8" w:rsidP="00016BA8">
            <w:pPr>
              <w:pStyle w:val="Default"/>
              <w:jc w:val="both"/>
              <w:rPr>
                <w:sz w:val="18"/>
                <w:szCs w:val="18"/>
              </w:rPr>
            </w:pPr>
          </w:p>
        </w:tc>
        <w:tc>
          <w:tcPr>
            <w:tcW w:w="2553" w:type="dxa"/>
            <w:gridSpan w:val="3"/>
            <w:shd w:val="clear" w:color="auto" w:fill="00607C"/>
          </w:tcPr>
          <w:p w:rsidR="00016BA8" w:rsidRPr="009867CC" w:rsidRDefault="00016BA8" w:rsidP="00016BA8">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Finalización Plazo:</w:t>
            </w:r>
          </w:p>
        </w:tc>
        <w:tc>
          <w:tcPr>
            <w:tcW w:w="1772" w:type="dxa"/>
            <w:gridSpan w:val="2"/>
          </w:tcPr>
          <w:p w:rsidR="00016BA8" w:rsidRPr="009867CC" w:rsidRDefault="00016BA8" w:rsidP="00016BA8">
            <w:pPr>
              <w:pStyle w:val="Default"/>
              <w:jc w:val="both"/>
              <w:rPr>
                <w:sz w:val="18"/>
                <w:szCs w:val="18"/>
              </w:rPr>
            </w:pPr>
          </w:p>
        </w:tc>
      </w:tr>
      <w:tr w:rsidR="00016BA8" w:rsidTr="00016BA8">
        <w:tc>
          <w:tcPr>
            <w:tcW w:w="2109" w:type="dxa"/>
            <w:vMerge/>
            <w:shd w:val="clear" w:color="auto" w:fill="00607C"/>
            <w:vAlign w:val="center"/>
          </w:tcPr>
          <w:p w:rsidR="00016BA8" w:rsidRPr="009867CC" w:rsidRDefault="00016BA8" w:rsidP="00016BA8">
            <w:pPr>
              <w:pStyle w:val="Default"/>
              <w:rPr>
                <w:rFonts w:asciiTheme="minorHAnsi" w:hAnsiTheme="minorHAnsi"/>
                <w:i/>
                <w:color w:val="auto"/>
                <w:sz w:val="18"/>
              </w:rPr>
            </w:pPr>
          </w:p>
        </w:tc>
        <w:tc>
          <w:tcPr>
            <w:tcW w:w="2088" w:type="dxa"/>
            <w:shd w:val="clear" w:color="auto" w:fill="00607C"/>
            <w:vAlign w:val="center"/>
          </w:tcPr>
          <w:p w:rsidR="00016BA8" w:rsidRPr="009867CC" w:rsidRDefault="00016BA8" w:rsidP="00016BA8">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288" w:type="dxa"/>
            <w:gridSpan w:val="3"/>
          </w:tcPr>
          <w:p w:rsidR="00016BA8" w:rsidRPr="009867CC" w:rsidRDefault="00016BA8" w:rsidP="00016BA8">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 xml:space="preserve">SI </w:t>
            </w:r>
          </w:p>
        </w:tc>
        <w:tc>
          <w:tcPr>
            <w:tcW w:w="1386" w:type="dxa"/>
          </w:tcPr>
          <w:p w:rsidR="00016BA8" w:rsidRPr="009867CC" w:rsidRDefault="00016BA8" w:rsidP="00016BA8">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NO</w:t>
            </w:r>
          </w:p>
        </w:tc>
        <w:tc>
          <w:tcPr>
            <w:tcW w:w="2553" w:type="dxa"/>
            <w:gridSpan w:val="3"/>
            <w:shd w:val="clear" w:color="auto" w:fill="00607C"/>
          </w:tcPr>
          <w:p w:rsidR="00016BA8" w:rsidRPr="009867CC" w:rsidRDefault="00016BA8" w:rsidP="00016BA8">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Cierre: (Para no finalizadas)</w:t>
            </w:r>
          </w:p>
        </w:tc>
        <w:tc>
          <w:tcPr>
            <w:tcW w:w="1772" w:type="dxa"/>
            <w:gridSpan w:val="2"/>
          </w:tcPr>
          <w:p w:rsidR="00016BA8" w:rsidRPr="009867CC" w:rsidRDefault="00016BA8" w:rsidP="00016BA8">
            <w:pPr>
              <w:pStyle w:val="Default"/>
              <w:jc w:val="both"/>
              <w:rPr>
                <w:sz w:val="18"/>
                <w:szCs w:val="18"/>
              </w:rPr>
            </w:pPr>
          </w:p>
        </w:tc>
      </w:tr>
      <w:tr w:rsidR="00016BA8" w:rsidTr="00016BA8">
        <w:tc>
          <w:tcPr>
            <w:tcW w:w="2109" w:type="dxa"/>
            <w:vMerge/>
            <w:shd w:val="clear" w:color="auto" w:fill="00607C"/>
            <w:vAlign w:val="center"/>
          </w:tcPr>
          <w:p w:rsidR="00016BA8" w:rsidRPr="009867CC" w:rsidRDefault="00016BA8" w:rsidP="00016BA8">
            <w:pPr>
              <w:pStyle w:val="Default"/>
              <w:rPr>
                <w:rFonts w:asciiTheme="minorHAnsi" w:hAnsiTheme="minorHAnsi"/>
                <w:i/>
                <w:color w:val="auto"/>
                <w:sz w:val="18"/>
              </w:rPr>
            </w:pPr>
          </w:p>
        </w:tc>
        <w:tc>
          <w:tcPr>
            <w:tcW w:w="2088" w:type="dxa"/>
            <w:vMerge w:val="restart"/>
            <w:shd w:val="clear" w:color="auto" w:fill="00607C"/>
            <w:vAlign w:val="center"/>
          </w:tcPr>
          <w:p w:rsidR="00016BA8" w:rsidRPr="009867CC" w:rsidRDefault="00016BA8" w:rsidP="00016BA8">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74" w:type="dxa"/>
            <w:gridSpan w:val="4"/>
          </w:tcPr>
          <w:p w:rsidR="00016BA8" w:rsidRPr="009867CC" w:rsidRDefault="00016BA8" w:rsidP="00016BA8">
            <w:pPr>
              <w:pStyle w:val="Default"/>
              <w:jc w:val="both"/>
              <w:rPr>
                <w:sz w:val="18"/>
                <w:szCs w:val="18"/>
              </w:rPr>
            </w:pPr>
          </w:p>
        </w:tc>
        <w:tc>
          <w:tcPr>
            <w:tcW w:w="1992" w:type="dxa"/>
            <w:gridSpan w:val="2"/>
            <w:vMerge w:val="restart"/>
            <w:shd w:val="clear" w:color="auto" w:fill="00607C"/>
            <w:vAlign w:val="center"/>
          </w:tcPr>
          <w:p w:rsidR="00016BA8" w:rsidRPr="009867CC" w:rsidRDefault="00016BA8" w:rsidP="00016BA8">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Valores</w:t>
            </w:r>
            <w:r>
              <w:rPr>
                <w:rFonts w:asciiTheme="minorHAnsi" w:hAnsiTheme="minorHAnsi" w:cstheme="minorHAnsi"/>
                <w:color w:val="FFFFFF" w:themeColor="background1"/>
                <w:sz w:val="18"/>
                <w:szCs w:val="18"/>
              </w:rPr>
              <w:t xml:space="preserve"> de indicadores</w:t>
            </w:r>
            <w:r w:rsidRPr="009867CC">
              <w:rPr>
                <w:rFonts w:asciiTheme="minorHAnsi" w:hAnsiTheme="minorHAnsi" w:cstheme="minorHAnsi"/>
                <w:color w:val="FFFFFF" w:themeColor="background1"/>
                <w:sz w:val="18"/>
                <w:szCs w:val="18"/>
              </w:rPr>
              <w:t>:</w:t>
            </w:r>
          </w:p>
        </w:tc>
        <w:tc>
          <w:tcPr>
            <w:tcW w:w="2333" w:type="dxa"/>
            <w:gridSpan w:val="3"/>
          </w:tcPr>
          <w:p w:rsidR="00016BA8" w:rsidRPr="009867CC" w:rsidRDefault="00016BA8" w:rsidP="00016BA8">
            <w:pPr>
              <w:pStyle w:val="Default"/>
              <w:jc w:val="both"/>
              <w:rPr>
                <w:sz w:val="18"/>
                <w:szCs w:val="18"/>
              </w:rPr>
            </w:pPr>
          </w:p>
        </w:tc>
      </w:tr>
      <w:tr w:rsidR="00016BA8" w:rsidTr="00016BA8">
        <w:tc>
          <w:tcPr>
            <w:tcW w:w="2109" w:type="dxa"/>
            <w:vMerge/>
            <w:shd w:val="clear" w:color="auto" w:fill="00607C"/>
            <w:vAlign w:val="center"/>
          </w:tcPr>
          <w:p w:rsidR="00016BA8" w:rsidRPr="009867CC" w:rsidRDefault="00016BA8" w:rsidP="00016BA8">
            <w:pPr>
              <w:pStyle w:val="Default"/>
              <w:rPr>
                <w:rFonts w:asciiTheme="minorHAnsi" w:hAnsiTheme="minorHAnsi"/>
                <w:i/>
                <w:color w:val="auto"/>
                <w:sz w:val="18"/>
              </w:rPr>
            </w:pPr>
          </w:p>
        </w:tc>
        <w:tc>
          <w:tcPr>
            <w:tcW w:w="2088" w:type="dxa"/>
            <w:vMerge/>
            <w:shd w:val="clear" w:color="auto" w:fill="00607C"/>
            <w:vAlign w:val="center"/>
          </w:tcPr>
          <w:p w:rsidR="00016BA8" w:rsidRPr="009867CC" w:rsidRDefault="00016BA8" w:rsidP="00016BA8">
            <w:pPr>
              <w:pStyle w:val="Default"/>
              <w:rPr>
                <w:rFonts w:asciiTheme="minorHAnsi" w:hAnsiTheme="minorHAnsi" w:cstheme="minorHAnsi"/>
                <w:color w:val="FFFFFF" w:themeColor="background1"/>
                <w:sz w:val="18"/>
                <w:szCs w:val="18"/>
              </w:rPr>
            </w:pPr>
          </w:p>
        </w:tc>
        <w:tc>
          <w:tcPr>
            <w:tcW w:w="2674" w:type="dxa"/>
            <w:gridSpan w:val="4"/>
          </w:tcPr>
          <w:p w:rsidR="00016BA8" w:rsidRPr="009867CC" w:rsidRDefault="00016BA8" w:rsidP="00016BA8">
            <w:pPr>
              <w:pStyle w:val="Default"/>
              <w:jc w:val="both"/>
              <w:rPr>
                <w:sz w:val="18"/>
                <w:szCs w:val="18"/>
              </w:rPr>
            </w:pPr>
          </w:p>
        </w:tc>
        <w:tc>
          <w:tcPr>
            <w:tcW w:w="1992" w:type="dxa"/>
            <w:gridSpan w:val="2"/>
            <w:vMerge/>
            <w:shd w:val="clear" w:color="auto" w:fill="00607C"/>
          </w:tcPr>
          <w:p w:rsidR="00016BA8" w:rsidRPr="009867CC" w:rsidRDefault="00016BA8" w:rsidP="00016BA8">
            <w:pPr>
              <w:pStyle w:val="Default"/>
              <w:jc w:val="both"/>
              <w:rPr>
                <w:rFonts w:asciiTheme="minorHAnsi" w:hAnsiTheme="minorHAnsi" w:cstheme="minorHAnsi"/>
                <w:color w:val="FFFFFF" w:themeColor="background1"/>
                <w:sz w:val="18"/>
                <w:szCs w:val="18"/>
              </w:rPr>
            </w:pPr>
          </w:p>
        </w:tc>
        <w:tc>
          <w:tcPr>
            <w:tcW w:w="2333" w:type="dxa"/>
            <w:gridSpan w:val="3"/>
          </w:tcPr>
          <w:p w:rsidR="00016BA8" w:rsidRPr="009867CC" w:rsidRDefault="00016BA8" w:rsidP="00016BA8">
            <w:pPr>
              <w:pStyle w:val="Default"/>
              <w:jc w:val="both"/>
              <w:rPr>
                <w:sz w:val="18"/>
                <w:szCs w:val="18"/>
              </w:rPr>
            </w:pPr>
          </w:p>
        </w:tc>
      </w:tr>
      <w:tr w:rsidR="00016BA8" w:rsidTr="00016BA8">
        <w:tc>
          <w:tcPr>
            <w:tcW w:w="2109" w:type="dxa"/>
            <w:vMerge/>
            <w:shd w:val="clear" w:color="auto" w:fill="00607C"/>
            <w:vAlign w:val="center"/>
          </w:tcPr>
          <w:p w:rsidR="00016BA8" w:rsidRPr="009867CC" w:rsidRDefault="00016BA8" w:rsidP="00016BA8">
            <w:pPr>
              <w:pStyle w:val="Default"/>
              <w:rPr>
                <w:rFonts w:asciiTheme="minorHAnsi" w:hAnsiTheme="minorHAnsi"/>
                <w:i/>
                <w:color w:val="auto"/>
                <w:sz w:val="18"/>
              </w:rPr>
            </w:pPr>
          </w:p>
        </w:tc>
        <w:tc>
          <w:tcPr>
            <w:tcW w:w="2088" w:type="dxa"/>
            <w:vMerge/>
            <w:shd w:val="clear" w:color="auto" w:fill="00607C"/>
            <w:vAlign w:val="center"/>
          </w:tcPr>
          <w:p w:rsidR="00016BA8" w:rsidRPr="009867CC" w:rsidRDefault="00016BA8" w:rsidP="00016BA8">
            <w:pPr>
              <w:pStyle w:val="Default"/>
              <w:rPr>
                <w:rFonts w:asciiTheme="minorHAnsi" w:hAnsiTheme="minorHAnsi" w:cstheme="minorHAnsi"/>
                <w:color w:val="FFFFFF" w:themeColor="background1"/>
                <w:sz w:val="18"/>
                <w:szCs w:val="18"/>
              </w:rPr>
            </w:pPr>
          </w:p>
        </w:tc>
        <w:tc>
          <w:tcPr>
            <w:tcW w:w="2674" w:type="dxa"/>
            <w:gridSpan w:val="4"/>
          </w:tcPr>
          <w:p w:rsidR="00016BA8" w:rsidRPr="009867CC" w:rsidRDefault="00016BA8" w:rsidP="00016BA8">
            <w:pPr>
              <w:pStyle w:val="Default"/>
              <w:jc w:val="both"/>
              <w:rPr>
                <w:sz w:val="18"/>
                <w:szCs w:val="18"/>
              </w:rPr>
            </w:pPr>
          </w:p>
        </w:tc>
        <w:tc>
          <w:tcPr>
            <w:tcW w:w="1992" w:type="dxa"/>
            <w:gridSpan w:val="2"/>
            <w:vMerge/>
            <w:shd w:val="clear" w:color="auto" w:fill="00607C"/>
          </w:tcPr>
          <w:p w:rsidR="00016BA8" w:rsidRPr="009867CC" w:rsidRDefault="00016BA8" w:rsidP="00016BA8">
            <w:pPr>
              <w:pStyle w:val="Default"/>
              <w:jc w:val="both"/>
              <w:rPr>
                <w:rFonts w:asciiTheme="minorHAnsi" w:hAnsiTheme="minorHAnsi" w:cstheme="minorHAnsi"/>
                <w:color w:val="FFFFFF" w:themeColor="background1"/>
                <w:sz w:val="18"/>
                <w:szCs w:val="18"/>
              </w:rPr>
            </w:pPr>
          </w:p>
        </w:tc>
        <w:tc>
          <w:tcPr>
            <w:tcW w:w="2333" w:type="dxa"/>
            <w:gridSpan w:val="3"/>
          </w:tcPr>
          <w:p w:rsidR="00016BA8" w:rsidRPr="009867CC" w:rsidRDefault="00016BA8" w:rsidP="00016BA8">
            <w:pPr>
              <w:pStyle w:val="Default"/>
              <w:jc w:val="both"/>
              <w:rPr>
                <w:sz w:val="18"/>
                <w:szCs w:val="18"/>
              </w:rPr>
            </w:pPr>
          </w:p>
        </w:tc>
      </w:tr>
      <w:tr w:rsidR="00016BA8" w:rsidTr="00016BA8">
        <w:trPr>
          <w:trHeight w:val="512"/>
        </w:trPr>
        <w:tc>
          <w:tcPr>
            <w:tcW w:w="2109" w:type="dxa"/>
            <w:vMerge/>
            <w:shd w:val="clear" w:color="auto" w:fill="00607C"/>
            <w:vAlign w:val="center"/>
          </w:tcPr>
          <w:p w:rsidR="00016BA8" w:rsidRPr="009867CC" w:rsidRDefault="00016BA8" w:rsidP="00016BA8">
            <w:pPr>
              <w:pStyle w:val="Default"/>
              <w:rPr>
                <w:rFonts w:asciiTheme="minorHAnsi" w:hAnsiTheme="minorHAnsi"/>
                <w:i/>
                <w:color w:val="auto"/>
                <w:sz w:val="18"/>
              </w:rPr>
            </w:pPr>
          </w:p>
        </w:tc>
        <w:tc>
          <w:tcPr>
            <w:tcW w:w="2088" w:type="dxa"/>
            <w:shd w:val="clear" w:color="auto" w:fill="00607C"/>
            <w:vAlign w:val="center"/>
          </w:tcPr>
          <w:p w:rsidR="00016BA8" w:rsidRPr="009867CC" w:rsidRDefault="00016BA8" w:rsidP="00016BA8">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99" w:type="dxa"/>
            <w:gridSpan w:val="9"/>
          </w:tcPr>
          <w:p w:rsidR="00016BA8" w:rsidRPr="009867CC" w:rsidRDefault="00016BA8" w:rsidP="00016BA8">
            <w:pPr>
              <w:pStyle w:val="Default"/>
              <w:jc w:val="both"/>
              <w:rPr>
                <w:sz w:val="18"/>
                <w:szCs w:val="18"/>
              </w:rPr>
            </w:pPr>
          </w:p>
        </w:tc>
      </w:tr>
      <w:tr w:rsidR="00016BA8" w:rsidTr="00016BA8">
        <w:tc>
          <w:tcPr>
            <w:tcW w:w="2109" w:type="dxa"/>
            <w:vMerge/>
            <w:shd w:val="clear" w:color="auto" w:fill="00607C"/>
            <w:vAlign w:val="center"/>
          </w:tcPr>
          <w:p w:rsidR="00016BA8" w:rsidRPr="009867CC" w:rsidRDefault="00016BA8" w:rsidP="00016BA8">
            <w:pPr>
              <w:pStyle w:val="Default"/>
              <w:rPr>
                <w:rFonts w:asciiTheme="minorHAnsi" w:hAnsiTheme="minorHAnsi"/>
                <w:i/>
                <w:color w:val="auto"/>
                <w:sz w:val="18"/>
              </w:rPr>
            </w:pPr>
          </w:p>
        </w:tc>
        <w:tc>
          <w:tcPr>
            <w:tcW w:w="2088" w:type="dxa"/>
            <w:shd w:val="clear" w:color="auto" w:fill="00607C"/>
            <w:vAlign w:val="center"/>
          </w:tcPr>
          <w:p w:rsidR="00016BA8" w:rsidRPr="009867CC" w:rsidRDefault="00016BA8" w:rsidP="00016BA8">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99" w:type="dxa"/>
            <w:gridSpan w:val="9"/>
          </w:tcPr>
          <w:p w:rsidR="00016BA8" w:rsidRPr="009867CC" w:rsidRDefault="00016BA8" w:rsidP="00016BA8">
            <w:pPr>
              <w:pStyle w:val="Default"/>
              <w:jc w:val="both"/>
              <w:rPr>
                <w:sz w:val="18"/>
                <w:szCs w:val="18"/>
              </w:rPr>
            </w:pPr>
          </w:p>
        </w:tc>
      </w:tr>
    </w:tbl>
    <w:p w:rsidR="00DD098A" w:rsidRDefault="00DD098A" w:rsidP="001F63FD">
      <w:pPr>
        <w:spacing w:after="0"/>
      </w:pPr>
    </w:p>
    <w:p w:rsidR="00DD098A" w:rsidRDefault="00DD098A" w:rsidP="001F63FD">
      <w:pPr>
        <w:spacing w:after="0"/>
      </w:pPr>
    </w:p>
    <w:p w:rsidR="00DD098A" w:rsidRDefault="00DD098A" w:rsidP="001F63FD">
      <w:pPr>
        <w:spacing w:after="0"/>
      </w:pPr>
    </w:p>
    <w:tbl>
      <w:tblPr>
        <w:tblStyle w:val="Tablaconcuadrcula"/>
        <w:tblW w:w="11196" w:type="dxa"/>
        <w:tblInd w:w="-289" w:type="dxa"/>
        <w:tblLook w:val="04A0" w:firstRow="1" w:lastRow="0" w:firstColumn="1" w:lastColumn="0" w:noHBand="0" w:noVBand="1"/>
      </w:tblPr>
      <w:tblGrid>
        <w:gridCol w:w="2109"/>
        <w:gridCol w:w="2088"/>
        <w:gridCol w:w="434"/>
        <w:gridCol w:w="475"/>
        <w:gridCol w:w="379"/>
        <w:gridCol w:w="1386"/>
        <w:gridCol w:w="1238"/>
        <w:gridCol w:w="754"/>
        <w:gridCol w:w="561"/>
        <w:gridCol w:w="662"/>
        <w:gridCol w:w="1110"/>
      </w:tblGrid>
      <w:tr w:rsidR="00016BA8" w:rsidTr="00305FA5">
        <w:tc>
          <w:tcPr>
            <w:tcW w:w="2109" w:type="dxa"/>
            <w:shd w:val="clear" w:color="auto" w:fill="00607C"/>
            <w:vAlign w:val="center"/>
          </w:tcPr>
          <w:p w:rsidR="00016BA8" w:rsidRPr="009867CC" w:rsidRDefault="00016BA8" w:rsidP="00305FA5">
            <w:pPr>
              <w:pStyle w:val="Default"/>
              <w:rPr>
                <w:rFonts w:asciiTheme="minorHAnsi" w:hAnsiTheme="minorHAnsi" w:cstheme="minorHAnsi"/>
                <w:sz w:val="18"/>
                <w:szCs w:val="18"/>
              </w:rPr>
            </w:pPr>
            <w:r w:rsidRPr="009867CC">
              <w:rPr>
                <w:rFonts w:asciiTheme="minorHAnsi" w:hAnsiTheme="minorHAnsi" w:cstheme="minorHAnsi"/>
                <w:color w:val="FFFFFF" w:themeColor="background1"/>
                <w:sz w:val="18"/>
                <w:szCs w:val="18"/>
              </w:rPr>
              <w:t>Año:</w:t>
            </w:r>
          </w:p>
        </w:tc>
        <w:tc>
          <w:tcPr>
            <w:tcW w:w="2522" w:type="dxa"/>
            <w:gridSpan w:val="2"/>
            <w:tcBorders>
              <w:bottom w:val="single" w:sz="4" w:space="0" w:color="auto"/>
            </w:tcBorders>
          </w:tcPr>
          <w:p w:rsidR="00016BA8" w:rsidRPr="00703E67" w:rsidRDefault="00016BA8" w:rsidP="00305FA5">
            <w:pPr>
              <w:pStyle w:val="Default"/>
              <w:jc w:val="center"/>
            </w:pPr>
            <w:r>
              <w:t>2018</w:t>
            </w:r>
          </w:p>
        </w:tc>
        <w:tc>
          <w:tcPr>
            <w:tcW w:w="4793" w:type="dxa"/>
            <w:gridSpan w:val="6"/>
            <w:tcBorders>
              <w:bottom w:val="single" w:sz="4" w:space="0" w:color="auto"/>
            </w:tcBorders>
            <w:shd w:val="clear" w:color="auto" w:fill="00607C"/>
          </w:tcPr>
          <w:p w:rsidR="00016BA8" w:rsidRPr="00703E67" w:rsidRDefault="00016BA8" w:rsidP="00305FA5">
            <w:pPr>
              <w:pStyle w:val="Default"/>
              <w:jc w:val="center"/>
              <w:rPr>
                <w:color w:val="FFFFFF" w:themeColor="background1"/>
              </w:rPr>
            </w:pPr>
            <w:r w:rsidRPr="00703E67">
              <w:rPr>
                <w:color w:val="FFFFFF" w:themeColor="background1"/>
              </w:rPr>
              <w:t xml:space="preserve">Hoja de Recomendación </w:t>
            </w:r>
            <w:proofErr w:type="spellStart"/>
            <w:r>
              <w:rPr>
                <w:color w:val="FFFFFF" w:themeColor="background1"/>
              </w:rPr>
              <w:t>GyM</w:t>
            </w:r>
            <w:proofErr w:type="spellEnd"/>
          </w:p>
        </w:tc>
        <w:tc>
          <w:tcPr>
            <w:tcW w:w="662" w:type="dxa"/>
            <w:tcBorders>
              <w:bottom w:val="single" w:sz="4" w:space="0" w:color="auto"/>
              <w:right w:val="nil"/>
            </w:tcBorders>
            <w:shd w:val="clear" w:color="auto" w:fill="auto"/>
            <w:vAlign w:val="center"/>
          </w:tcPr>
          <w:p w:rsidR="00016BA8" w:rsidRPr="003F506C" w:rsidRDefault="00016BA8" w:rsidP="00305FA5">
            <w:pPr>
              <w:pStyle w:val="Default"/>
              <w:rPr>
                <w:color w:val="auto"/>
                <w:sz w:val="18"/>
              </w:rPr>
            </w:pPr>
            <w:r w:rsidRPr="003F506C">
              <w:rPr>
                <w:color w:val="auto"/>
                <w:sz w:val="18"/>
              </w:rPr>
              <w:t>Nº:</w:t>
            </w:r>
            <w:r>
              <w:rPr>
                <w:color w:val="auto"/>
                <w:sz w:val="18"/>
              </w:rPr>
              <w:t>1</w:t>
            </w:r>
            <w:r>
              <w:rPr>
                <w:color w:val="auto"/>
                <w:sz w:val="18"/>
              </w:rPr>
              <w:t>1</w:t>
            </w:r>
          </w:p>
        </w:tc>
        <w:tc>
          <w:tcPr>
            <w:tcW w:w="1110" w:type="dxa"/>
            <w:tcBorders>
              <w:left w:val="nil"/>
              <w:bottom w:val="single" w:sz="4" w:space="0" w:color="auto"/>
            </w:tcBorders>
            <w:shd w:val="clear" w:color="auto" w:fill="auto"/>
            <w:vAlign w:val="center"/>
          </w:tcPr>
          <w:p w:rsidR="00016BA8" w:rsidRPr="003F506C" w:rsidRDefault="00016BA8" w:rsidP="00305FA5">
            <w:pPr>
              <w:pStyle w:val="Default"/>
              <w:rPr>
                <w:color w:val="auto"/>
                <w:sz w:val="18"/>
              </w:rPr>
            </w:pPr>
            <w:r>
              <w:rPr>
                <w:color w:val="auto"/>
                <w:sz w:val="18"/>
              </w:rPr>
              <w:t>1</w:t>
            </w:r>
          </w:p>
        </w:tc>
      </w:tr>
      <w:tr w:rsidR="00016BA8" w:rsidTr="00305FA5">
        <w:trPr>
          <w:trHeight w:val="193"/>
        </w:trPr>
        <w:tc>
          <w:tcPr>
            <w:tcW w:w="2109" w:type="dxa"/>
            <w:vMerge w:val="restart"/>
            <w:shd w:val="clear" w:color="auto" w:fill="00607C"/>
            <w:vAlign w:val="center"/>
          </w:tcPr>
          <w:p w:rsidR="00016BA8" w:rsidRPr="009867CC" w:rsidRDefault="00016BA8" w:rsidP="00305FA5">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Origen:</w:t>
            </w:r>
          </w:p>
        </w:tc>
        <w:tc>
          <w:tcPr>
            <w:tcW w:w="2997" w:type="dxa"/>
            <w:gridSpan w:val="3"/>
          </w:tcPr>
          <w:p w:rsidR="00016BA8" w:rsidRPr="00703E67" w:rsidRDefault="00016BA8" w:rsidP="00305FA5">
            <w:pPr>
              <w:pStyle w:val="Default"/>
              <w:jc w:val="both"/>
              <w:rPr>
                <w:sz w:val="18"/>
                <w:szCs w:val="18"/>
              </w:rPr>
            </w:pPr>
            <w:r>
              <w:rPr>
                <w:sz w:val="18"/>
                <w:szCs w:val="18"/>
              </w:rPr>
              <w:t>---</w:t>
            </w:r>
          </w:p>
        </w:tc>
        <w:tc>
          <w:tcPr>
            <w:tcW w:w="3003" w:type="dxa"/>
            <w:gridSpan w:val="3"/>
          </w:tcPr>
          <w:p w:rsidR="00016BA8" w:rsidRPr="00703E67" w:rsidRDefault="00016BA8" w:rsidP="00305FA5">
            <w:pPr>
              <w:pStyle w:val="Default"/>
              <w:jc w:val="both"/>
              <w:rPr>
                <w:sz w:val="18"/>
                <w:szCs w:val="18"/>
              </w:rPr>
            </w:pPr>
            <w:r>
              <w:rPr>
                <w:sz w:val="18"/>
                <w:szCs w:val="18"/>
              </w:rPr>
              <w:t>---</w:t>
            </w:r>
          </w:p>
        </w:tc>
        <w:tc>
          <w:tcPr>
            <w:tcW w:w="3087" w:type="dxa"/>
            <w:gridSpan w:val="4"/>
          </w:tcPr>
          <w:p w:rsidR="00016BA8" w:rsidRPr="00331FF3" w:rsidRDefault="00016BA8" w:rsidP="00305FA5">
            <w:pPr>
              <w:pStyle w:val="Default"/>
              <w:jc w:val="both"/>
              <w:rPr>
                <w:rFonts w:asciiTheme="minorHAnsi" w:hAnsiTheme="minorHAnsi" w:cstheme="minorHAnsi"/>
                <w:sz w:val="18"/>
              </w:rPr>
            </w:pPr>
            <w:r>
              <w:rPr>
                <w:sz w:val="18"/>
              </w:rPr>
              <w:t xml:space="preserve">x </w:t>
            </w:r>
            <w:r w:rsidRPr="00331FF3">
              <w:rPr>
                <w:rFonts w:asciiTheme="minorHAnsi" w:hAnsiTheme="minorHAnsi" w:cstheme="minorHAnsi"/>
                <w:sz w:val="18"/>
              </w:rPr>
              <w:t>Informe de seguimiento</w:t>
            </w:r>
          </w:p>
        </w:tc>
      </w:tr>
      <w:tr w:rsidR="00016BA8" w:rsidTr="00305FA5">
        <w:trPr>
          <w:trHeight w:val="193"/>
        </w:trPr>
        <w:tc>
          <w:tcPr>
            <w:tcW w:w="2109" w:type="dxa"/>
            <w:vMerge/>
            <w:shd w:val="clear" w:color="auto" w:fill="00607C"/>
            <w:vAlign w:val="center"/>
          </w:tcPr>
          <w:p w:rsidR="00016BA8" w:rsidRPr="009867CC" w:rsidRDefault="00016BA8" w:rsidP="00305FA5">
            <w:pPr>
              <w:pStyle w:val="Default"/>
              <w:rPr>
                <w:rFonts w:asciiTheme="minorHAnsi" w:hAnsiTheme="minorHAnsi"/>
                <w:i/>
                <w:color w:val="FFFFFF" w:themeColor="background1"/>
                <w:sz w:val="18"/>
              </w:rPr>
            </w:pPr>
          </w:p>
        </w:tc>
        <w:tc>
          <w:tcPr>
            <w:tcW w:w="2997" w:type="dxa"/>
            <w:gridSpan w:val="3"/>
          </w:tcPr>
          <w:p w:rsidR="00016BA8" w:rsidRPr="00703E67" w:rsidRDefault="00016BA8" w:rsidP="00305FA5">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modificación</w:t>
            </w:r>
          </w:p>
        </w:tc>
        <w:tc>
          <w:tcPr>
            <w:tcW w:w="3003" w:type="dxa"/>
            <w:gridSpan w:val="3"/>
          </w:tcPr>
          <w:p w:rsidR="00016BA8" w:rsidRPr="00703E67" w:rsidRDefault="00016BA8" w:rsidP="00305FA5">
            <w:pPr>
              <w:pStyle w:val="Default"/>
              <w:jc w:val="both"/>
              <w:rPr>
                <w:rFonts w:asciiTheme="minorHAnsi" w:hAnsiTheme="minorHAnsi"/>
                <w:i/>
                <w:color w:val="auto"/>
                <w:sz w:val="18"/>
                <w:szCs w:val="18"/>
              </w:rPr>
            </w:pPr>
            <w:r w:rsidRPr="00703E67">
              <w:rPr>
                <w:sz w:val="18"/>
                <w:szCs w:val="18"/>
              </w:rPr>
              <w:t xml:space="preserve">󠄀 </w:t>
            </w:r>
            <w:r w:rsidRPr="00703E67">
              <w:rPr>
                <w:rFonts w:asciiTheme="minorHAnsi" w:hAnsiTheme="minorHAnsi" w:cstheme="minorHAnsi"/>
                <w:sz w:val="18"/>
                <w:szCs w:val="18"/>
              </w:rPr>
              <w:t>Informe renovación acreditación</w:t>
            </w:r>
          </w:p>
        </w:tc>
        <w:tc>
          <w:tcPr>
            <w:tcW w:w="3087" w:type="dxa"/>
            <w:gridSpan w:val="4"/>
          </w:tcPr>
          <w:p w:rsidR="00016BA8" w:rsidRPr="002D4A86" w:rsidRDefault="00016BA8" w:rsidP="00305FA5">
            <w:pPr>
              <w:pStyle w:val="Default"/>
              <w:jc w:val="both"/>
              <w:rPr>
                <w:rFonts w:asciiTheme="minorHAnsi" w:hAnsiTheme="minorHAnsi" w:cstheme="minorHAnsi"/>
                <w:sz w:val="18"/>
              </w:rPr>
            </w:pPr>
            <w:r w:rsidRPr="002D4A86">
              <w:rPr>
                <w:rFonts w:asciiTheme="minorHAnsi" w:hAnsiTheme="minorHAnsi" w:cstheme="minorHAnsi"/>
                <w:sz w:val="18"/>
              </w:rPr>
              <w:t>Sistema garantía calidad</w:t>
            </w:r>
          </w:p>
        </w:tc>
      </w:tr>
      <w:tr w:rsidR="00016BA8" w:rsidTr="00305FA5">
        <w:tc>
          <w:tcPr>
            <w:tcW w:w="2109" w:type="dxa"/>
            <w:tcBorders>
              <w:right w:val="single" w:sz="4" w:space="0" w:color="auto"/>
            </w:tcBorders>
            <w:shd w:val="clear" w:color="auto" w:fill="00607C"/>
            <w:vAlign w:val="center"/>
          </w:tcPr>
          <w:p w:rsidR="00016BA8" w:rsidRPr="009867CC" w:rsidRDefault="00016BA8" w:rsidP="00305FA5">
            <w:pPr>
              <w:pStyle w:val="Default"/>
              <w:rPr>
                <w:rFonts w:asciiTheme="minorHAnsi" w:hAnsiTheme="minorHAnsi"/>
                <w:i/>
                <w:color w:val="FFFFFF" w:themeColor="background1"/>
                <w:sz w:val="18"/>
              </w:rPr>
            </w:pPr>
            <w:r w:rsidRPr="0090558D">
              <w:rPr>
                <w:rFonts w:asciiTheme="minorHAnsi" w:hAnsiTheme="minorHAnsi"/>
                <w:i/>
                <w:color w:val="FFFFFF" w:themeColor="background1"/>
                <w:sz w:val="18"/>
              </w:rPr>
              <w:t>Criterio:</w:t>
            </w:r>
          </w:p>
        </w:tc>
        <w:tc>
          <w:tcPr>
            <w:tcW w:w="29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16BA8" w:rsidRPr="006C238A" w:rsidRDefault="00016BA8" w:rsidP="00305FA5">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Descripción </w:t>
            </w:r>
            <w:r>
              <w:rPr>
                <w:rFonts w:asciiTheme="minorHAnsi" w:hAnsiTheme="minorHAnsi" w:cstheme="minorHAnsi"/>
                <w:sz w:val="18"/>
                <w:szCs w:val="18"/>
              </w:rPr>
              <w:t>del título</w:t>
            </w:r>
            <w:r w:rsidRPr="006C238A">
              <w:rPr>
                <w:rFonts w:asciiTheme="minorHAnsi" w:hAnsiTheme="minorHAnsi" w:cstheme="minorHAnsi"/>
                <w:sz w:val="18"/>
                <w:szCs w:val="18"/>
              </w:rPr>
              <w:t>.</w:t>
            </w:r>
          </w:p>
          <w:p w:rsidR="00016BA8" w:rsidRPr="006C238A" w:rsidRDefault="00016BA8" w:rsidP="00305FA5">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Competencias.</w:t>
            </w:r>
          </w:p>
          <w:p w:rsidR="00016BA8" w:rsidRPr="006C238A" w:rsidRDefault="00016BA8" w:rsidP="00305FA5">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Acceso y Admisión de </w:t>
            </w:r>
            <w:r>
              <w:rPr>
                <w:rFonts w:asciiTheme="minorHAnsi" w:hAnsiTheme="minorHAnsi" w:cstheme="minorHAnsi"/>
                <w:sz w:val="18"/>
                <w:szCs w:val="18"/>
              </w:rPr>
              <w:t>Estudiantes</w:t>
            </w:r>
          </w:p>
          <w:p w:rsidR="00016BA8" w:rsidRPr="006C238A" w:rsidRDefault="00016BA8" w:rsidP="00305FA5">
            <w:pPr>
              <w:pStyle w:val="Default"/>
              <w:jc w:val="both"/>
              <w:rPr>
                <w:rFonts w:asciiTheme="minorHAnsi" w:hAnsiTheme="minorHAnsi" w:cstheme="minorHAnsi"/>
                <w:sz w:val="18"/>
                <w:szCs w:val="18"/>
              </w:rPr>
            </w:pPr>
            <w:r w:rsidRPr="006C238A">
              <w:rPr>
                <w:sz w:val="18"/>
                <w:szCs w:val="18"/>
              </w:rPr>
              <w:t xml:space="preserve">󠄀 </w:t>
            </w:r>
            <w:r>
              <w:rPr>
                <w:rFonts w:asciiTheme="minorHAnsi" w:hAnsiTheme="minorHAnsi" w:cstheme="minorHAnsi"/>
                <w:sz w:val="18"/>
                <w:szCs w:val="18"/>
              </w:rPr>
              <w:t>Planificación de enseñanzas</w:t>
            </w:r>
            <w:r w:rsidRPr="006C238A">
              <w:rPr>
                <w:rFonts w:asciiTheme="minorHAnsi" w:hAnsiTheme="minorHAnsi" w:cstheme="minorHAnsi"/>
                <w:sz w:val="18"/>
                <w:szCs w:val="18"/>
              </w:rPr>
              <w:t>.</w:t>
            </w:r>
          </w:p>
          <w:p w:rsidR="00016BA8" w:rsidRPr="006C238A" w:rsidRDefault="00016BA8" w:rsidP="00305FA5">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Personal académico</w:t>
            </w:r>
            <w:r w:rsidRPr="006C238A">
              <w:rPr>
                <w:rFonts w:asciiTheme="minorHAnsi" w:hAnsiTheme="minorHAnsi" w:cstheme="minorHAnsi"/>
                <w:sz w:val="18"/>
                <w:szCs w:val="18"/>
              </w:rPr>
              <w:t>.</w:t>
            </w:r>
          </w:p>
          <w:p w:rsidR="00016BA8" w:rsidRPr="006C238A" w:rsidRDefault="00016BA8" w:rsidP="00305FA5">
            <w:pPr>
              <w:pStyle w:val="Default"/>
              <w:jc w:val="both"/>
              <w:rPr>
                <w:rFonts w:asciiTheme="minorHAnsi" w:hAnsiTheme="minorHAnsi" w:cstheme="minorHAnsi"/>
                <w:sz w:val="18"/>
                <w:szCs w:val="18"/>
              </w:rPr>
            </w:pPr>
            <w:r w:rsidRPr="006C238A">
              <w:rPr>
                <w:sz w:val="18"/>
                <w:szCs w:val="18"/>
              </w:rPr>
              <w:t xml:space="preserve">󠄀 </w:t>
            </w:r>
            <w:r w:rsidRPr="006C238A">
              <w:rPr>
                <w:rFonts w:asciiTheme="minorHAnsi" w:hAnsiTheme="minorHAnsi" w:cstheme="minorHAnsi"/>
                <w:sz w:val="18"/>
                <w:szCs w:val="18"/>
              </w:rPr>
              <w:t xml:space="preserve">Recursos </w:t>
            </w:r>
            <w:r>
              <w:rPr>
                <w:rFonts w:asciiTheme="minorHAnsi" w:hAnsiTheme="minorHAnsi" w:cstheme="minorHAnsi"/>
                <w:sz w:val="18"/>
                <w:szCs w:val="18"/>
              </w:rPr>
              <w:t>materiales y servicios</w:t>
            </w:r>
            <w:r w:rsidRPr="006C238A">
              <w:rPr>
                <w:rFonts w:asciiTheme="minorHAnsi" w:hAnsiTheme="minorHAnsi" w:cstheme="minorHAnsi"/>
                <w:sz w:val="18"/>
                <w:szCs w:val="18"/>
              </w:rPr>
              <w:t>.</w:t>
            </w:r>
          </w:p>
          <w:p w:rsidR="00016BA8" w:rsidRPr="006C238A" w:rsidRDefault="00016BA8" w:rsidP="00305FA5">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Resultados previstos</w:t>
            </w:r>
            <w:r w:rsidRPr="006C238A">
              <w:rPr>
                <w:rFonts w:asciiTheme="minorHAnsi" w:hAnsiTheme="minorHAnsi" w:cstheme="minorHAnsi"/>
                <w:sz w:val="18"/>
                <w:szCs w:val="18"/>
              </w:rPr>
              <w:t>.</w:t>
            </w:r>
          </w:p>
          <w:p w:rsidR="00016BA8" w:rsidRDefault="00016BA8" w:rsidP="00305FA5">
            <w:pPr>
              <w:pStyle w:val="Default"/>
              <w:jc w:val="both"/>
              <w:rPr>
                <w:rFonts w:asciiTheme="minorHAnsi" w:hAnsiTheme="minorHAnsi" w:cstheme="minorHAnsi"/>
                <w:sz w:val="18"/>
                <w:szCs w:val="18"/>
              </w:rPr>
            </w:pPr>
            <w:r w:rsidRPr="006C238A">
              <w:rPr>
                <w:sz w:val="18"/>
                <w:szCs w:val="18"/>
              </w:rPr>
              <w:t>󠄀</w:t>
            </w:r>
            <w:r w:rsidRPr="006C238A">
              <w:rPr>
                <w:rFonts w:asciiTheme="minorHAnsi" w:hAnsiTheme="minorHAnsi" w:cstheme="minorHAnsi"/>
                <w:sz w:val="18"/>
                <w:szCs w:val="18"/>
              </w:rPr>
              <w:t xml:space="preserve"> </w:t>
            </w:r>
            <w:r>
              <w:rPr>
                <w:rFonts w:asciiTheme="minorHAnsi" w:hAnsiTheme="minorHAnsi" w:cstheme="minorHAnsi"/>
                <w:sz w:val="18"/>
                <w:szCs w:val="18"/>
              </w:rPr>
              <w:t>Sistema de Garantía de Calidad</w:t>
            </w:r>
            <w:r w:rsidRPr="006C238A">
              <w:rPr>
                <w:rFonts w:asciiTheme="minorHAnsi" w:hAnsiTheme="minorHAnsi" w:cstheme="minorHAnsi"/>
                <w:sz w:val="18"/>
                <w:szCs w:val="18"/>
              </w:rPr>
              <w:t>.</w:t>
            </w:r>
          </w:p>
          <w:p w:rsidR="00016BA8" w:rsidRPr="006C238A" w:rsidRDefault="00016BA8" w:rsidP="00305FA5">
            <w:pPr>
              <w:pStyle w:val="Default"/>
              <w:jc w:val="both"/>
              <w:rPr>
                <w:rFonts w:asciiTheme="minorHAnsi" w:hAnsiTheme="minorHAnsi" w:cstheme="minorHAnsi"/>
                <w:sz w:val="18"/>
                <w:szCs w:val="18"/>
              </w:rPr>
            </w:pPr>
            <w:r w:rsidRPr="006C238A">
              <w:rPr>
                <w:sz w:val="18"/>
                <w:szCs w:val="18"/>
              </w:rPr>
              <w:t>󠄀</w:t>
            </w:r>
            <w:r>
              <w:rPr>
                <w:sz w:val="18"/>
                <w:szCs w:val="18"/>
              </w:rPr>
              <w:t xml:space="preserve"> </w:t>
            </w:r>
            <w:r w:rsidRPr="00761072">
              <w:rPr>
                <w:rFonts w:asciiTheme="minorHAnsi" w:hAnsiTheme="minorHAnsi" w:cstheme="minorHAnsi"/>
                <w:sz w:val="18"/>
                <w:szCs w:val="18"/>
              </w:rPr>
              <w:t>Calendario de implantación.</w:t>
            </w:r>
          </w:p>
        </w:tc>
        <w:tc>
          <w:tcPr>
            <w:tcW w:w="3003" w:type="dxa"/>
            <w:gridSpan w:val="3"/>
            <w:tcBorders>
              <w:top w:val="single" w:sz="4" w:space="0" w:color="auto"/>
              <w:left w:val="single" w:sz="4" w:space="0" w:color="auto"/>
              <w:bottom w:val="single" w:sz="4" w:space="0" w:color="auto"/>
              <w:right w:val="single" w:sz="4" w:space="0" w:color="auto"/>
            </w:tcBorders>
            <w:shd w:val="clear" w:color="auto" w:fill="auto"/>
          </w:tcPr>
          <w:p w:rsidR="00016BA8" w:rsidRPr="002D4A86" w:rsidRDefault="00016BA8" w:rsidP="00305FA5">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016BA8" w:rsidRPr="002D4A86" w:rsidRDefault="00016BA8" w:rsidP="00305FA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016BA8" w:rsidRPr="002D4A86" w:rsidRDefault="00016BA8" w:rsidP="00305FA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Diseño, organización y desarrollo del programa formativo.</w:t>
            </w:r>
          </w:p>
          <w:p w:rsidR="00016BA8" w:rsidRPr="002D4A86" w:rsidRDefault="00016BA8" w:rsidP="00305FA5">
            <w:pPr>
              <w:pStyle w:val="Default"/>
              <w:rPr>
                <w:sz w:val="18"/>
                <w:szCs w:val="18"/>
              </w:rPr>
            </w:pPr>
            <w:r w:rsidRPr="002D4A86">
              <w:rPr>
                <w:sz w:val="18"/>
                <w:szCs w:val="18"/>
              </w:rPr>
              <w:t>󠄀</w:t>
            </w:r>
            <w:r w:rsidRPr="002D4A86">
              <w:rPr>
                <w:rFonts w:asciiTheme="minorHAnsi" w:hAnsiTheme="minorHAnsi" w:cstheme="minorHAnsi"/>
                <w:sz w:val="18"/>
                <w:szCs w:val="18"/>
              </w:rPr>
              <w:t xml:space="preserve"> Profesorado.</w:t>
            </w:r>
            <w:r w:rsidRPr="002D4A86">
              <w:rPr>
                <w:sz w:val="18"/>
                <w:szCs w:val="18"/>
              </w:rPr>
              <w:t xml:space="preserve"> 󠄀</w:t>
            </w:r>
          </w:p>
          <w:p w:rsidR="00016BA8" w:rsidRPr="002D4A86" w:rsidRDefault="00016BA8" w:rsidP="00305FA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Infraestructura, servicios y dotación de recursos.</w:t>
            </w:r>
          </w:p>
          <w:p w:rsidR="00016BA8" w:rsidRPr="002D4A86" w:rsidRDefault="00016BA8" w:rsidP="00305FA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Resultados del programa.</w:t>
            </w:r>
          </w:p>
          <w:p w:rsidR="00016BA8" w:rsidRPr="002D4A86" w:rsidRDefault="00016BA8" w:rsidP="00305FA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Indicadores.</w:t>
            </w:r>
          </w:p>
        </w:tc>
        <w:tc>
          <w:tcPr>
            <w:tcW w:w="3087" w:type="dxa"/>
            <w:gridSpan w:val="4"/>
            <w:tcBorders>
              <w:top w:val="single" w:sz="4" w:space="0" w:color="auto"/>
              <w:left w:val="single" w:sz="4" w:space="0" w:color="auto"/>
              <w:bottom w:val="single" w:sz="4" w:space="0" w:color="auto"/>
              <w:right w:val="single" w:sz="4" w:space="0" w:color="auto"/>
            </w:tcBorders>
            <w:shd w:val="clear" w:color="auto" w:fill="auto"/>
          </w:tcPr>
          <w:p w:rsidR="00016BA8" w:rsidRPr="002D4A86" w:rsidRDefault="00016BA8" w:rsidP="00305FA5">
            <w:pPr>
              <w:pStyle w:val="Default"/>
              <w:rPr>
                <w:rFonts w:asciiTheme="minorHAnsi" w:hAnsiTheme="minorHAnsi" w:cstheme="minorHAnsi"/>
                <w:sz w:val="18"/>
                <w:szCs w:val="18"/>
              </w:rPr>
            </w:pPr>
            <w:r w:rsidRPr="002D4A86">
              <w:rPr>
                <w:sz w:val="18"/>
                <w:szCs w:val="18"/>
              </w:rPr>
              <w:t xml:space="preserve"> </w:t>
            </w:r>
            <w:r w:rsidRPr="002D4A86">
              <w:rPr>
                <w:rFonts w:asciiTheme="minorHAnsi" w:hAnsiTheme="minorHAnsi" w:cstheme="minorHAnsi"/>
                <w:sz w:val="18"/>
                <w:szCs w:val="18"/>
              </w:rPr>
              <w:t>Información pública disponible.</w:t>
            </w:r>
          </w:p>
          <w:p w:rsidR="00016BA8" w:rsidRPr="002D4A86" w:rsidRDefault="00016BA8" w:rsidP="00305FA5">
            <w:pPr>
              <w:pStyle w:val="Default"/>
              <w:rPr>
                <w:rFonts w:asciiTheme="minorHAnsi" w:hAnsiTheme="minorHAnsi" w:cstheme="minorHAnsi"/>
                <w:sz w:val="18"/>
                <w:szCs w:val="18"/>
              </w:rPr>
            </w:pPr>
            <w:r w:rsidRPr="002D4A86">
              <w:rPr>
                <w:sz w:val="18"/>
                <w:szCs w:val="18"/>
              </w:rPr>
              <w:t>󠄀</w:t>
            </w:r>
            <w:r w:rsidRPr="002D4A86">
              <w:rPr>
                <w:rFonts w:asciiTheme="minorHAnsi" w:hAnsiTheme="minorHAnsi" w:cstheme="minorHAnsi"/>
                <w:sz w:val="18"/>
                <w:szCs w:val="18"/>
              </w:rPr>
              <w:t xml:space="preserve"> Sistema de garantía interna de calidad.</w:t>
            </w:r>
          </w:p>
          <w:p w:rsidR="00016BA8" w:rsidRPr="002D4A86" w:rsidRDefault="00016BA8" w:rsidP="00305FA5">
            <w:pPr>
              <w:pStyle w:val="Default"/>
              <w:rPr>
                <w:rFonts w:asciiTheme="minorHAnsi" w:hAnsiTheme="minorHAnsi" w:cstheme="minorHAnsi"/>
                <w:sz w:val="18"/>
                <w:szCs w:val="18"/>
              </w:rPr>
            </w:pPr>
            <w:r w:rsidRPr="002D4A86">
              <w:rPr>
                <w:rFonts w:asciiTheme="minorHAnsi" w:hAnsiTheme="minorHAnsi" w:cstheme="minorHAnsi"/>
                <w:sz w:val="18"/>
                <w:szCs w:val="18"/>
              </w:rPr>
              <w:t xml:space="preserve"> Diseño, organización y desarrollo del programa formativo.</w:t>
            </w:r>
          </w:p>
          <w:p w:rsidR="00016BA8" w:rsidRPr="002D4A86" w:rsidRDefault="00016BA8" w:rsidP="00305FA5">
            <w:pPr>
              <w:pStyle w:val="Default"/>
              <w:rPr>
                <w:sz w:val="18"/>
                <w:szCs w:val="18"/>
              </w:rPr>
            </w:pPr>
            <w:r w:rsidRPr="002D4A86">
              <w:rPr>
                <w:rFonts w:asciiTheme="minorHAnsi" w:hAnsiTheme="minorHAnsi" w:cstheme="minorHAnsi"/>
                <w:sz w:val="18"/>
                <w:szCs w:val="18"/>
              </w:rPr>
              <w:t xml:space="preserve"> Profesorado.</w:t>
            </w:r>
            <w:r w:rsidRPr="002D4A86">
              <w:rPr>
                <w:sz w:val="18"/>
                <w:szCs w:val="18"/>
              </w:rPr>
              <w:t xml:space="preserve"> 󠄀</w:t>
            </w:r>
          </w:p>
          <w:p w:rsidR="00016BA8" w:rsidRPr="002D4A86" w:rsidRDefault="00016BA8" w:rsidP="00305FA5">
            <w:pPr>
              <w:pStyle w:val="Default"/>
              <w:rPr>
                <w:rFonts w:asciiTheme="minorHAnsi" w:hAnsiTheme="minorHAnsi" w:cstheme="minorHAnsi"/>
                <w:sz w:val="18"/>
                <w:szCs w:val="18"/>
              </w:rPr>
            </w:pPr>
            <w:r w:rsidRPr="002D4A86">
              <w:rPr>
                <w:rFonts w:asciiTheme="minorHAnsi" w:hAnsiTheme="minorHAnsi" w:cstheme="minorHAnsi"/>
                <w:sz w:val="18"/>
                <w:szCs w:val="18"/>
              </w:rPr>
              <w:t xml:space="preserve"> Infraestructura, servicios y dotación de recursos.</w:t>
            </w:r>
          </w:p>
          <w:p w:rsidR="00016BA8" w:rsidRPr="002D4A86" w:rsidRDefault="00016BA8" w:rsidP="00305FA5">
            <w:pPr>
              <w:pStyle w:val="Default"/>
              <w:rPr>
                <w:rFonts w:asciiTheme="minorHAnsi" w:hAnsiTheme="minorHAnsi" w:cstheme="minorHAnsi"/>
                <w:sz w:val="18"/>
                <w:szCs w:val="18"/>
              </w:rPr>
            </w:pPr>
            <w:r w:rsidRPr="002D4A86">
              <w:rPr>
                <w:rFonts w:asciiTheme="minorHAnsi" w:hAnsiTheme="minorHAnsi" w:cstheme="minorHAnsi"/>
                <w:sz w:val="18"/>
                <w:szCs w:val="18"/>
              </w:rPr>
              <w:t>Resultados del programa.</w:t>
            </w:r>
          </w:p>
          <w:p w:rsidR="00016BA8" w:rsidRPr="002D4A86" w:rsidRDefault="00016BA8" w:rsidP="00305FA5">
            <w:pPr>
              <w:pStyle w:val="Default"/>
              <w:rPr>
                <w:rFonts w:asciiTheme="minorHAnsi" w:hAnsiTheme="minorHAnsi" w:cstheme="minorHAnsi"/>
                <w:sz w:val="18"/>
                <w:szCs w:val="18"/>
              </w:rPr>
            </w:pPr>
            <w:r w:rsidRPr="002D4A86">
              <w:rPr>
                <w:rFonts w:asciiTheme="minorHAnsi" w:hAnsiTheme="minorHAnsi" w:cstheme="minorHAnsi"/>
                <w:sz w:val="18"/>
                <w:szCs w:val="18"/>
              </w:rPr>
              <w:t xml:space="preserve"> Indicadores.</w:t>
            </w:r>
          </w:p>
        </w:tc>
      </w:tr>
      <w:tr w:rsidR="00016BA8" w:rsidTr="00305FA5">
        <w:tc>
          <w:tcPr>
            <w:tcW w:w="2109" w:type="dxa"/>
            <w:shd w:val="clear" w:color="auto" w:fill="00607C"/>
            <w:vAlign w:val="center"/>
          </w:tcPr>
          <w:p w:rsidR="00016BA8" w:rsidRPr="009867CC" w:rsidRDefault="00016BA8" w:rsidP="00305FA5">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Tipo de Recomendación:</w:t>
            </w:r>
          </w:p>
        </w:tc>
        <w:tc>
          <w:tcPr>
            <w:tcW w:w="2997" w:type="dxa"/>
            <w:gridSpan w:val="3"/>
            <w:tcBorders>
              <w:top w:val="single" w:sz="4" w:space="0" w:color="auto"/>
            </w:tcBorders>
          </w:tcPr>
          <w:p w:rsidR="00016BA8" w:rsidRPr="009867CC" w:rsidRDefault="00016BA8" w:rsidP="00305FA5">
            <w:pPr>
              <w:pStyle w:val="Default"/>
              <w:jc w:val="both"/>
              <w:rPr>
                <w:sz w:val="18"/>
                <w:szCs w:val="18"/>
              </w:rPr>
            </w:pPr>
            <w:r w:rsidRPr="009867CC">
              <w:rPr>
                <w:sz w:val="18"/>
                <w:szCs w:val="18"/>
              </w:rPr>
              <w:t xml:space="preserve">󠄀 </w:t>
            </w:r>
            <w:r w:rsidRPr="009867CC">
              <w:rPr>
                <w:rFonts w:asciiTheme="minorHAnsi" w:hAnsiTheme="minorHAnsi" w:cstheme="minorHAnsi"/>
                <w:sz w:val="18"/>
                <w:szCs w:val="18"/>
              </w:rPr>
              <w:t>Recomendación</w:t>
            </w:r>
            <w:r>
              <w:rPr>
                <w:rFonts w:asciiTheme="minorHAnsi" w:hAnsiTheme="minorHAnsi" w:cstheme="minorHAnsi"/>
                <w:sz w:val="18"/>
                <w:szCs w:val="18"/>
              </w:rPr>
              <w:t>/ Propuesta Mejora</w:t>
            </w:r>
          </w:p>
        </w:tc>
        <w:tc>
          <w:tcPr>
            <w:tcW w:w="6090" w:type="dxa"/>
            <w:gridSpan w:val="7"/>
            <w:tcBorders>
              <w:top w:val="single" w:sz="4" w:space="0" w:color="auto"/>
            </w:tcBorders>
          </w:tcPr>
          <w:p w:rsidR="00016BA8" w:rsidRPr="009867CC" w:rsidRDefault="00016BA8" w:rsidP="00305FA5">
            <w:pPr>
              <w:pStyle w:val="Default"/>
              <w:jc w:val="both"/>
              <w:rPr>
                <w:sz w:val="18"/>
                <w:szCs w:val="18"/>
              </w:rPr>
            </w:pPr>
            <w:r>
              <w:rPr>
                <w:sz w:val="18"/>
                <w:szCs w:val="18"/>
              </w:rPr>
              <w:t>x</w:t>
            </w:r>
            <w:r w:rsidRPr="009867CC">
              <w:rPr>
                <w:sz w:val="18"/>
                <w:szCs w:val="18"/>
              </w:rPr>
              <w:t xml:space="preserve"> </w:t>
            </w:r>
            <w:r w:rsidRPr="009867CC">
              <w:rPr>
                <w:rFonts w:asciiTheme="minorHAnsi" w:hAnsiTheme="minorHAnsi" w:cstheme="minorHAnsi"/>
                <w:sz w:val="18"/>
                <w:szCs w:val="18"/>
              </w:rPr>
              <w:t>Recomendación especial seguimiento</w:t>
            </w:r>
          </w:p>
        </w:tc>
      </w:tr>
      <w:tr w:rsidR="00016BA8" w:rsidTr="00305FA5">
        <w:tc>
          <w:tcPr>
            <w:tcW w:w="2109" w:type="dxa"/>
            <w:shd w:val="clear" w:color="auto" w:fill="00607C"/>
            <w:vAlign w:val="center"/>
          </w:tcPr>
          <w:p w:rsidR="00016BA8" w:rsidRPr="009867CC" w:rsidRDefault="00016BA8" w:rsidP="00305FA5">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Descripción de la Recomendación:</w:t>
            </w:r>
          </w:p>
        </w:tc>
        <w:tc>
          <w:tcPr>
            <w:tcW w:w="9087" w:type="dxa"/>
            <w:gridSpan w:val="10"/>
          </w:tcPr>
          <w:p w:rsidR="00016BA8" w:rsidRDefault="00016BA8" w:rsidP="00016BA8">
            <w:pPr>
              <w:pStyle w:val="Default"/>
              <w:jc w:val="both"/>
            </w:pPr>
            <w:r w:rsidRPr="00016BA8">
              <w:rPr>
                <w:sz w:val="16"/>
              </w:rPr>
              <w:t>Se recomienda establecer acciones de mejora que no sean responsabilidad únicamente de las personas que dirigen el</w:t>
            </w:r>
            <w:r w:rsidRPr="00016BA8">
              <w:rPr>
                <w:sz w:val="16"/>
              </w:rPr>
              <w:t xml:space="preserve"> título,</w:t>
            </w:r>
            <w:r w:rsidRPr="00016BA8">
              <w:rPr>
                <w:sz w:val="16"/>
              </w:rPr>
              <w:t xml:space="preserve"> sino que impliquen a profesores, estudiantes y personal de administración y servicios., así como utilizar los servicios y</w:t>
            </w:r>
            <w:r w:rsidRPr="00016BA8">
              <w:rPr>
                <w:sz w:val="16"/>
              </w:rPr>
              <w:t xml:space="preserve"> </w:t>
            </w:r>
            <w:r w:rsidRPr="00016BA8">
              <w:rPr>
                <w:sz w:val="16"/>
              </w:rPr>
              <w:t>recursos que ya están funcionando en la universidad para no centralizar las acciones en una única persona.</w:t>
            </w:r>
          </w:p>
        </w:tc>
      </w:tr>
      <w:tr w:rsidR="00016BA8" w:rsidRPr="00534281" w:rsidTr="00305FA5">
        <w:trPr>
          <w:trHeight w:val="324"/>
        </w:trPr>
        <w:tc>
          <w:tcPr>
            <w:tcW w:w="11196" w:type="dxa"/>
            <w:gridSpan w:val="11"/>
            <w:shd w:val="clear" w:color="auto" w:fill="00607C"/>
            <w:vAlign w:val="center"/>
          </w:tcPr>
          <w:p w:rsidR="00016BA8" w:rsidRPr="00534281" w:rsidRDefault="00016BA8" w:rsidP="00305FA5">
            <w:pPr>
              <w:pStyle w:val="Default"/>
              <w:jc w:val="center"/>
              <w:rPr>
                <w:rFonts w:asciiTheme="minorHAnsi" w:hAnsiTheme="minorHAnsi"/>
                <w:i/>
                <w:color w:val="FFFFFF" w:themeColor="background1"/>
                <w:sz w:val="18"/>
              </w:rPr>
            </w:pPr>
            <w:r w:rsidRPr="00534281">
              <w:rPr>
                <w:rFonts w:asciiTheme="minorHAnsi" w:hAnsiTheme="minorHAnsi"/>
                <w:i/>
                <w:color w:val="FFFFFF" w:themeColor="background1"/>
                <w:sz w:val="18"/>
              </w:rPr>
              <w:t>Acciones de Mejora asociadas a esta recomendación</w:t>
            </w:r>
            <w:r>
              <w:rPr>
                <w:rFonts w:asciiTheme="minorHAnsi" w:hAnsiTheme="minorHAnsi"/>
                <w:i/>
                <w:color w:val="FFFFFF" w:themeColor="background1"/>
                <w:sz w:val="18"/>
              </w:rPr>
              <w:t>:</w:t>
            </w:r>
          </w:p>
        </w:tc>
      </w:tr>
      <w:tr w:rsidR="00016BA8" w:rsidTr="00305FA5">
        <w:trPr>
          <w:trHeight w:val="131"/>
        </w:trPr>
        <w:tc>
          <w:tcPr>
            <w:tcW w:w="2109" w:type="dxa"/>
            <w:vMerge w:val="restart"/>
            <w:shd w:val="clear" w:color="auto" w:fill="00607C"/>
            <w:vAlign w:val="center"/>
          </w:tcPr>
          <w:p w:rsidR="00016BA8" w:rsidRPr="009867CC" w:rsidRDefault="00016BA8" w:rsidP="00305FA5">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1</w:t>
            </w:r>
            <w:r w:rsidRPr="009867CC">
              <w:rPr>
                <w:rFonts w:asciiTheme="minorHAnsi" w:hAnsiTheme="minorHAnsi"/>
                <w:i/>
                <w:color w:val="FFFFFF" w:themeColor="background1"/>
                <w:sz w:val="18"/>
              </w:rPr>
              <w:t>:</w:t>
            </w:r>
          </w:p>
        </w:tc>
        <w:tc>
          <w:tcPr>
            <w:tcW w:w="2088" w:type="dxa"/>
            <w:shd w:val="clear" w:color="auto" w:fill="00607C"/>
            <w:vAlign w:val="center"/>
          </w:tcPr>
          <w:p w:rsidR="00016BA8" w:rsidRPr="009867CC" w:rsidRDefault="00016BA8" w:rsidP="00305FA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99" w:type="dxa"/>
            <w:gridSpan w:val="9"/>
          </w:tcPr>
          <w:p w:rsidR="00016BA8" w:rsidRPr="009867CC" w:rsidRDefault="00016BA8" w:rsidP="00305FA5">
            <w:pPr>
              <w:spacing w:after="0" w:line="240" w:lineRule="auto"/>
              <w:rPr>
                <w:sz w:val="18"/>
                <w:szCs w:val="18"/>
              </w:rPr>
            </w:pPr>
            <w:r>
              <w:rPr>
                <w:sz w:val="18"/>
                <w:szCs w:val="18"/>
              </w:rPr>
              <w:t>Se ha tratado de seguir la recomendación al plantear las diversas propuestas de mejora.</w:t>
            </w:r>
          </w:p>
        </w:tc>
      </w:tr>
      <w:tr w:rsidR="00016BA8" w:rsidTr="00305FA5">
        <w:tc>
          <w:tcPr>
            <w:tcW w:w="2109" w:type="dxa"/>
            <w:vMerge/>
            <w:shd w:val="clear" w:color="auto" w:fill="00607C"/>
            <w:vAlign w:val="center"/>
          </w:tcPr>
          <w:p w:rsidR="00016BA8" w:rsidRPr="009867CC" w:rsidRDefault="00016BA8" w:rsidP="00305FA5">
            <w:pPr>
              <w:pStyle w:val="Default"/>
              <w:rPr>
                <w:rFonts w:asciiTheme="minorHAnsi" w:hAnsiTheme="minorHAnsi"/>
                <w:i/>
                <w:color w:val="auto"/>
                <w:sz w:val="18"/>
              </w:rPr>
            </w:pPr>
          </w:p>
        </w:tc>
        <w:tc>
          <w:tcPr>
            <w:tcW w:w="2088" w:type="dxa"/>
            <w:shd w:val="clear" w:color="auto" w:fill="00607C"/>
            <w:vAlign w:val="center"/>
          </w:tcPr>
          <w:p w:rsidR="00016BA8" w:rsidRPr="009867CC" w:rsidRDefault="00016BA8" w:rsidP="00305FA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99" w:type="dxa"/>
            <w:gridSpan w:val="9"/>
          </w:tcPr>
          <w:p w:rsidR="00016BA8" w:rsidRPr="009867CC" w:rsidRDefault="00016BA8" w:rsidP="00305FA5">
            <w:pPr>
              <w:pStyle w:val="Default"/>
              <w:jc w:val="both"/>
              <w:rPr>
                <w:sz w:val="18"/>
                <w:szCs w:val="18"/>
              </w:rPr>
            </w:pPr>
          </w:p>
        </w:tc>
      </w:tr>
      <w:tr w:rsidR="00016BA8" w:rsidTr="00305FA5">
        <w:tc>
          <w:tcPr>
            <w:tcW w:w="2109" w:type="dxa"/>
            <w:vMerge/>
            <w:shd w:val="clear" w:color="auto" w:fill="00607C"/>
            <w:vAlign w:val="center"/>
          </w:tcPr>
          <w:p w:rsidR="00016BA8" w:rsidRPr="009867CC" w:rsidRDefault="00016BA8" w:rsidP="00305FA5">
            <w:pPr>
              <w:pStyle w:val="Default"/>
              <w:rPr>
                <w:rFonts w:asciiTheme="minorHAnsi" w:hAnsiTheme="minorHAnsi"/>
                <w:i/>
                <w:color w:val="auto"/>
                <w:sz w:val="18"/>
              </w:rPr>
            </w:pPr>
          </w:p>
        </w:tc>
        <w:tc>
          <w:tcPr>
            <w:tcW w:w="2088" w:type="dxa"/>
            <w:shd w:val="clear" w:color="auto" w:fill="00607C"/>
            <w:vAlign w:val="center"/>
          </w:tcPr>
          <w:p w:rsidR="00016BA8" w:rsidRPr="009867CC" w:rsidRDefault="00016BA8" w:rsidP="00305FA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99" w:type="dxa"/>
            <w:gridSpan w:val="9"/>
          </w:tcPr>
          <w:p w:rsidR="00016BA8" w:rsidRPr="009867CC" w:rsidRDefault="00016BA8" w:rsidP="00305FA5">
            <w:pPr>
              <w:pStyle w:val="Default"/>
              <w:jc w:val="both"/>
              <w:rPr>
                <w:sz w:val="18"/>
                <w:szCs w:val="18"/>
              </w:rPr>
            </w:pPr>
            <w:r>
              <w:rPr>
                <w:sz w:val="18"/>
                <w:szCs w:val="18"/>
              </w:rPr>
              <w:t>Comisión de Garantía de Calidad.</w:t>
            </w:r>
          </w:p>
        </w:tc>
      </w:tr>
      <w:tr w:rsidR="00016BA8" w:rsidTr="00305FA5">
        <w:tc>
          <w:tcPr>
            <w:tcW w:w="2109" w:type="dxa"/>
            <w:vMerge/>
            <w:shd w:val="clear" w:color="auto" w:fill="00607C"/>
            <w:vAlign w:val="center"/>
          </w:tcPr>
          <w:p w:rsidR="00016BA8" w:rsidRPr="009867CC" w:rsidRDefault="00016BA8" w:rsidP="00305FA5">
            <w:pPr>
              <w:pStyle w:val="Default"/>
              <w:rPr>
                <w:rFonts w:asciiTheme="minorHAnsi" w:hAnsiTheme="minorHAnsi"/>
                <w:i/>
                <w:color w:val="auto"/>
                <w:sz w:val="18"/>
              </w:rPr>
            </w:pPr>
          </w:p>
        </w:tc>
        <w:tc>
          <w:tcPr>
            <w:tcW w:w="2088" w:type="dxa"/>
            <w:shd w:val="clear" w:color="auto" w:fill="00607C"/>
            <w:vAlign w:val="center"/>
          </w:tcPr>
          <w:p w:rsidR="00016BA8" w:rsidRPr="009867CC" w:rsidRDefault="00016BA8" w:rsidP="00305FA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74" w:type="dxa"/>
            <w:gridSpan w:val="4"/>
          </w:tcPr>
          <w:p w:rsidR="00016BA8" w:rsidRPr="009867CC" w:rsidRDefault="00016BA8" w:rsidP="00305FA5">
            <w:pPr>
              <w:pStyle w:val="Default"/>
              <w:jc w:val="both"/>
              <w:rPr>
                <w:sz w:val="18"/>
                <w:szCs w:val="18"/>
              </w:rPr>
            </w:pPr>
          </w:p>
        </w:tc>
        <w:tc>
          <w:tcPr>
            <w:tcW w:w="2553" w:type="dxa"/>
            <w:gridSpan w:val="3"/>
            <w:shd w:val="clear" w:color="auto" w:fill="00607C"/>
          </w:tcPr>
          <w:p w:rsidR="00016BA8" w:rsidRPr="009867CC" w:rsidRDefault="00016BA8" w:rsidP="00305FA5">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Finalización Plazo:</w:t>
            </w:r>
          </w:p>
        </w:tc>
        <w:tc>
          <w:tcPr>
            <w:tcW w:w="1772" w:type="dxa"/>
            <w:gridSpan w:val="2"/>
          </w:tcPr>
          <w:p w:rsidR="00016BA8" w:rsidRPr="009867CC" w:rsidRDefault="00016BA8" w:rsidP="00305FA5">
            <w:pPr>
              <w:pStyle w:val="Default"/>
              <w:jc w:val="both"/>
              <w:rPr>
                <w:sz w:val="18"/>
                <w:szCs w:val="18"/>
              </w:rPr>
            </w:pPr>
          </w:p>
        </w:tc>
      </w:tr>
      <w:tr w:rsidR="00016BA8" w:rsidTr="00305FA5">
        <w:tc>
          <w:tcPr>
            <w:tcW w:w="2109" w:type="dxa"/>
            <w:vMerge/>
            <w:shd w:val="clear" w:color="auto" w:fill="00607C"/>
            <w:vAlign w:val="center"/>
          </w:tcPr>
          <w:p w:rsidR="00016BA8" w:rsidRPr="009867CC" w:rsidRDefault="00016BA8" w:rsidP="00305FA5">
            <w:pPr>
              <w:pStyle w:val="Default"/>
              <w:rPr>
                <w:rFonts w:asciiTheme="minorHAnsi" w:hAnsiTheme="minorHAnsi"/>
                <w:i/>
                <w:color w:val="auto"/>
                <w:sz w:val="18"/>
              </w:rPr>
            </w:pPr>
          </w:p>
        </w:tc>
        <w:tc>
          <w:tcPr>
            <w:tcW w:w="2088" w:type="dxa"/>
            <w:shd w:val="clear" w:color="auto" w:fill="00607C"/>
            <w:vAlign w:val="center"/>
          </w:tcPr>
          <w:p w:rsidR="00016BA8" w:rsidRPr="009867CC" w:rsidRDefault="00016BA8" w:rsidP="00305FA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288" w:type="dxa"/>
            <w:gridSpan w:val="3"/>
          </w:tcPr>
          <w:p w:rsidR="00016BA8" w:rsidRPr="009867CC" w:rsidRDefault="00016BA8" w:rsidP="00305FA5">
            <w:pPr>
              <w:pStyle w:val="Default"/>
              <w:jc w:val="center"/>
              <w:rPr>
                <w:sz w:val="18"/>
                <w:szCs w:val="18"/>
              </w:rPr>
            </w:pPr>
            <w:r w:rsidRPr="009867CC">
              <w:rPr>
                <w:rFonts w:asciiTheme="minorHAnsi" w:hAnsiTheme="minorHAnsi" w:cstheme="minorHAnsi"/>
                <w:sz w:val="18"/>
                <w:szCs w:val="18"/>
              </w:rPr>
              <w:t xml:space="preserve">SI </w:t>
            </w:r>
          </w:p>
        </w:tc>
        <w:tc>
          <w:tcPr>
            <w:tcW w:w="1386" w:type="dxa"/>
          </w:tcPr>
          <w:p w:rsidR="00016BA8" w:rsidRPr="009867CC" w:rsidRDefault="00016BA8" w:rsidP="00305FA5">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NO</w:t>
            </w:r>
          </w:p>
        </w:tc>
        <w:tc>
          <w:tcPr>
            <w:tcW w:w="2553" w:type="dxa"/>
            <w:gridSpan w:val="3"/>
            <w:shd w:val="clear" w:color="auto" w:fill="00607C"/>
          </w:tcPr>
          <w:p w:rsidR="00016BA8" w:rsidRPr="009867CC" w:rsidRDefault="00016BA8" w:rsidP="00305FA5">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Cierre: (Para no finalizadas)</w:t>
            </w:r>
          </w:p>
        </w:tc>
        <w:tc>
          <w:tcPr>
            <w:tcW w:w="1772" w:type="dxa"/>
            <w:gridSpan w:val="2"/>
          </w:tcPr>
          <w:p w:rsidR="00016BA8" w:rsidRPr="009867CC" w:rsidRDefault="00016BA8" w:rsidP="00305FA5">
            <w:pPr>
              <w:pStyle w:val="Default"/>
              <w:jc w:val="both"/>
              <w:rPr>
                <w:sz w:val="18"/>
                <w:szCs w:val="18"/>
              </w:rPr>
            </w:pPr>
          </w:p>
        </w:tc>
      </w:tr>
      <w:tr w:rsidR="00016BA8" w:rsidTr="00305FA5">
        <w:tc>
          <w:tcPr>
            <w:tcW w:w="2109" w:type="dxa"/>
            <w:vMerge/>
            <w:shd w:val="clear" w:color="auto" w:fill="00607C"/>
            <w:vAlign w:val="center"/>
          </w:tcPr>
          <w:p w:rsidR="00016BA8" w:rsidRPr="009867CC" w:rsidRDefault="00016BA8" w:rsidP="00305FA5">
            <w:pPr>
              <w:pStyle w:val="Default"/>
              <w:rPr>
                <w:rFonts w:asciiTheme="minorHAnsi" w:hAnsiTheme="minorHAnsi"/>
                <w:i/>
                <w:color w:val="auto"/>
                <w:sz w:val="18"/>
              </w:rPr>
            </w:pPr>
          </w:p>
        </w:tc>
        <w:tc>
          <w:tcPr>
            <w:tcW w:w="2088" w:type="dxa"/>
            <w:vMerge w:val="restart"/>
            <w:shd w:val="clear" w:color="auto" w:fill="00607C"/>
            <w:vAlign w:val="center"/>
          </w:tcPr>
          <w:p w:rsidR="00016BA8" w:rsidRPr="009867CC" w:rsidRDefault="00016BA8" w:rsidP="00305FA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74" w:type="dxa"/>
            <w:gridSpan w:val="4"/>
          </w:tcPr>
          <w:p w:rsidR="00016BA8" w:rsidRPr="009867CC" w:rsidRDefault="00016BA8" w:rsidP="00305FA5">
            <w:pPr>
              <w:pStyle w:val="Default"/>
              <w:jc w:val="both"/>
              <w:rPr>
                <w:sz w:val="18"/>
                <w:szCs w:val="18"/>
              </w:rPr>
            </w:pPr>
          </w:p>
        </w:tc>
        <w:tc>
          <w:tcPr>
            <w:tcW w:w="1992" w:type="dxa"/>
            <w:gridSpan w:val="2"/>
            <w:vMerge w:val="restart"/>
            <w:shd w:val="clear" w:color="auto" w:fill="00607C"/>
            <w:vAlign w:val="center"/>
          </w:tcPr>
          <w:p w:rsidR="00016BA8" w:rsidRPr="009867CC" w:rsidRDefault="00016BA8" w:rsidP="00305FA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Valores</w:t>
            </w:r>
            <w:r>
              <w:rPr>
                <w:rFonts w:asciiTheme="minorHAnsi" w:hAnsiTheme="minorHAnsi" w:cstheme="minorHAnsi"/>
                <w:color w:val="FFFFFF" w:themeColor="background1"/>
                <w:sz w:val="18"/>
                <w:szCs w:val="18"/>
              </w:rPr>
              <w:t xml:space="preserve"> de indicadores</w:t>
            </w:r>
            <w:r w:rsidRPr="009867CC">
              <w:rPr>
                <w:rFonts w:asciiTheme="minorHAnsi" w:hAnsiTheme="minorHAnsi" w:cstheme="minorHAnsi"/>
                <w:color w:val="FFFFFF" w:themeColor="background1"/>
                <w:sz w:val="18"/>
                <w:szCs w:val="18"/>
              </w:rPr>
              <w:t>:</w:t>
            </w:r>
          </w:p>
        </w:tc>
        <w:tc>
          <w:tcPr>
            <w:tcW w:w="2333" w:type="dxa"/>
            <w:gridSpan w:val="3"/>
          </w:tcPr>
          <w:p w:rsidR="00016BA8" w:rsidRPr="009867CC" w:rsidRDefault="00016BA8" w:rsidP="00305FA5">
            <w:pPr>
              <w:pStyle w:val="Default"/>
              <w:jc w:val="both"/>
              <w:rPr>
                <w:sz w:val="18"/>
                <w:szCs w:val="18"/>
              </w:rPr>
            </w:pPr>
          </w:p>
        </w:tc>
      </w:tr>
      <w:tr w:rsidR="00016BA8" w:rsidTr="00305FA5">
        <w:tc>
          <w:tcPr>
            <w:tcW w:w="2109" w:type="dxa"/>
            <w:vMerge/>
            <w:shd w:val="clear" w:color="auto" w:fill="00607C"/>
            <w:vAlign w:val="center"/>
          </w:tcPr>
          <w:p w:rsidR="00016BA8" w:rsidRPr="009867CC" w:rsidRDefault="00016BA8" w:rsidP="00305FA5">
            <w:pPr>
              <w:pStyle w:val="Default"/>
              <w:rPr>
                <w:rFonts w:asciiTheme="minorHAnsi" w:hAnsiTheme="minorHAnsi"/>
                <w:i/>
                <w:color w:val="auto"/>
                <w:sz w:val="18"/>
              </w:rPr>
            </w:pPr>
          </w:p>
        </w:tc>
        <w:tc>
          <w:tcPr>
            <w:tcW w:w="2088" w:type="dxa"/>
            <w:vMerge/>
            <w:shd w:val="clear" w:color="auto" w:fill="00607C"/>
            <w:vAlign w:val="center"/>
          </w:tcPr>
          <w:p w:rsidR="00016BA8" w:rsidRPr="009867CC" w:rsidRDefault="00016BA8" w:rsidP="00305FA5">
            <w:pPr>
              <w:pStyle w:val="Default"/>
              <w:rPr>
                <w:rFonts w:asciiTheme="minorHAnsi" w:hAnsiTheme="minorHAnsi" w:cstheme="minorHAnsi"/>
                <w:color w:val="FFFFFF" w:themeColor="background1"/>
                <w:sz w:val="18"/>
                <w:szCs w:val="18"/>
              </w:rPr>
            </w:pPr>
          </w:p>
        </w:tc>
        <w:tc>
          <w:tcPr>
            <w:tcW w:w="2674" w:type="dxa"/>
            <w:gridSpan w:val="4"/>
          </w:tcPr>
          <w:p w:rsidR="00016BA8" w:rsidRPr="009867CC" w:rsidRDefault="00016BA8" w:rsidP="00305FA5">
            <w:pPr>
              <w:pStyle w:val="Default"/>
              <w:jc w:val="both"/>
              <w:rPr>
                <w:sz w:val="18"/>
                <w:szCs w:val="18"/>
              </w:rPr>
            </w:pPr>
          </w:p>
        </w:tc>
        <w:tc>
          <w:tcPr>
            <w:tcW w:w="1992" w:type="dxa"/>
            <w:gridSpan w:val="2"/>
            <w:vMerge/>
            <w:shd w:val="clear" w:color="auto" w:fill="00607C"/>
          </w:tcPr>
          <w:p w:rsidR="00016BA8" w:rsidRPr="009867CC" w:rsidRDefault="00016BA8" w:rsidP="00305FA5">
            <w:pPr>
              <w:pStyle w:val="Default"/>
              <w:jc w:val="both"/>
              <w:rPr>
                <w:rFonts w:asciiTheme="minorHAnsi" w:hAnsiTheme="minorHAnsi" w:cstheme="minorHAnsi"/>
                <w:color w:val="FFFFFF" w:themeColor="background1"/>
                <w:sz w:val="18"/>
                <w:szCs w:val="18"/>
              </w:rPr>
            </w:pPr>
          </w:p>
        </w:tc>
        <w:tc>
          <w:tcPr>
            <w:tcW w:w="2333" w:type="dxa"/>
            <w:gridSpan w:val="3"/>
          </w:tcPr>
          <w:p w:rsidR="00016BA8" w:rsidRPr="009867CC" w:rsidRDefault="00016BA8" w:rsidP="00305FA5">
            <w:pPr>
              <w:pStyle w:val="Default"/>
              <w:jc w:val="both"/>
              <w:rPr>
                <w:sz w:val="18"/>
                <w:szCs w:val="18"/>
              </w:rPr>
            </w:pPr>
          </w:p>
        </w:tc>
      </w:tr>
      <w:tr w:rsidR="00016BA8" w:rsidTr="00305FA5">
        <w:tc>
          <w:tcPr>
            <w:tcW w:w="2109" w:type="dxa"/>
            <w:vMerge/>
            <w:shd w:val="clear" w:color="auto" w:fill="00607C"/>
            <w:vAlign w:val="center"/>
          </w:tcPr>
          <w:p w:rsidR="00016BA8" w:rsidRPr="009867CC" w:rsidRDefault="00016BA8" w:rsidP="00305FA5">
            <w:pPr>
              <w:pStyle w:val="Default"/>
              <w:rPr>
                <w:rFonts w:asciiTheme="minorHAnsi" w:hAnsiTheme="minorHAnsi"/>
                <w:i/>
                <w:color w:val="auto"/>
                <w:sz w:val="18"/>
              </w:rPr>
            </w:pPr>
          </w:p>
        </w:tc>
        <w:tc>
          <w:tcPr>
            <w:tcW w:w="2088" w:type="dxa"/>
            <w:vMerge/>
            <w:shd w:val="clear" w:color="auto" w:fill="00607C"/>
            <w:vAlign w:val="center"/>
          </w:tcPr>
          <w:p w:rsidR="00016BA8" w:rsidRPr="009867CC" w:rsidRDefault="00016BA8" w:rsidP="00305FA5">
            <w:pPr>
              <w:pStyle w:val="Default"/>
              <w:rPr>
                <w:rFonts w:asciiTheme="minorHAnsi" w:hAnsiTheme="minorHAnsi" w:cstheme="minorHAnsi"/>
                <w:color w:val="FFFFFF" w:themeColor="background1"/>
                <w:sz w:val="18"/>
                <w:szCs w:val="18"/>
              </w:rPr>
            </w:pPr>
          </w:p>
        </w:tc>
        <w:tc>
          <w:tcPr>
            <w:tcW w:w="2674" w:type="dxa"/>
            <w:gridSpan w:val="4"/>
          </w:tcPr>
          <w:p w:rsidR="00016BA8" w:rsidRPr="009867CC" w:rsidRDefault="00016BA8" w:rsidP="00305FA5">
            <w:pPr>
              <w:pStyle w:val="Default"/>
              <w:jc w:val="both"/>
              <w:rPr>
                <w:sz w:val="18"/>
                <w:szCs w:val="18"/>
              </w:rPr>
            </w:pPr>
          </w:p>
        </w:tc>
        <w:tc>
          <w:tcPr>
            <w:tcW w:w="1992" w:type="dxa"/>
            <w:gridSpan w:val="2"/>
            <w:vMerge/>
            <w:shd w:val="clear" w:color="auto" w:fill="00607C"/>
          </w:tcPr>
          <w:p w:rsidR="00016BA8" w:rsidRPr="009867CC" w:rsidRDefault="00016BA8" w:rsidP="00305FA5">
            <w:pPr>
              <w:pStyle w:val="Default"/>
              <w:jc w:val="both"/>
              <w:rPr>
                <w:rFonts w:asciiTheme="minorHAnsi" w:hAnsiTheme="minorHAnsi" w:cstheme="minorHAnsi"/>
                <w:color w:val="FFFFFF" w:themeColor="background1"/>
                <w:sz w:val="18"/>
                <w:szCs w:val="18"/>
              </w:rPr>
            </w:pPr>
          </w:p>
        </w:tc>
        <w:tc>
          <w:tcPr>
            <w:tcW w:w="2333" w:type="dxa"/>
            <w:gridSpan w:val="3"/>
          </w:tcPr>
          <w:p w:rsidR="00016BA8" w:rsidRPr="009867CC" w:rsidRDefault="00016BA8" w:rsidP="00305FA5">
            <w:pPr>
              <w:pStyle w:val="Default"/>
              <w:jc w:val="both"/>
              <w:rPr>
                <w:sz w:val="18"/>
                <w:szCs w:val="18"/>
              </w:rPr>
            </w:pPr>
          </w:p>
        </w:tc>
      </w:tr>
      <w:tr w:rsidR="00016BA8" w:rsidTr="00305FA5">
        <w:trPr>
          <w:trHeight w:val="469"/>
        </w:trPr>
        <w:tc>
          <w:tcPr>
            <w:tcW w:w="2109" w:type="dxa"/>
            <w:vMerge/>
            <w:shd w:val="clear" w:color="auto" w:fill="00607C"/>
            <w:vAlign w:val="center"/>
          </w:tcPr>
          <w:p w:rsidR="00016BA8" w:rsidRPr="009867CC" w:rsidRDefault="00016BA8" w:rsidP="00305FA5">
            <w:pPr>
              <w:pStyle w:val="Default"/>
              <w:rPr>
                <w:rFonts w:asciiTheme="minorHAnsi" w:hAnsiTheme="minorHAnsi"/>
                <w:i/>
                <w:color w:val="auto"/>
                <w:sz w:val="18"/>
              </w:rPr>
            </w:pPr>
          </w:p>
        </w:tc>
        <w:tc>
          <w:tcPr>
            <w:tcW w:w="2088" w:type="dxa"/>
            <w:shd w:val="clear" w:color="auto" w:fill="00607C"/>
            <w:vAlign w:val="center"/>
          </w:tcPr>
          <w:p w:rsidR="00016BA8" w:rsidRPr="009867CC" w:rsidRDefault="00016BA8" w:rsidP="00305FA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99" w:type="dxa"/>
            <w:gridSpan w:val="9"/>
          </w:tcPr>
          <w:p w:rsidR="00016BA8" w:rsidRPr="009867CC" w:rsidRDefault="00016BA8" w:rsidP="00305FA5">
            <w:pPr>
              <w:pStyle w:val="Default"/>
              <w:jc w:val="both"/>
              <w:rPr>
                <w:sz w:val="18"/>
                <w:szCs w:val="18"/>
              </w:rPr>
            </w:pPr>
          </w:p>
        </w:tc>
      </w:tr>
      <w:tr w:rsidR="00016BA8" w:rsidTr="00305FA5">
        <w:tc>
          <w:tcPr>
            <w:tcW w:w="2109" w:type="dxa"/>
            <w:vMerge/>
            <w:shd w:val="clear" w:color="auto" w:fill="00607C"/>
            <w:vAlign w:val="center"/>
          </w:tcPr>
          <w:p w:rsidR="00016BA8" w:rsidRPr="009867CC" w:rsidRDefault="00016BA8" w:rsidP="00305FA5">
            <w:pPr>
              <w:pStyle w:val="Default"/>
              <w:rPr>
                <w:rFonts w:asciiTheme="minorHAnsi" w:hAnsiTheme="minorHAnsi"/>
                <w:i/>
                <w:color w:val="auto"/>
                <w:sz w:val="18"/>
              </w:rPr>
            </w:pPr>
          </w:p>
        </w:tc>
        <w:tc>
          <w:tcPr>
            <w:tcW w:w="2088" w:type="dxa"/>
            <w:shd w:val="clear" w:color="auto" w:fill="00607C"/>
            <w:vAlign w:val="center"/>
          </w:tcPr>
          <w:p w:rsidR="00016BA8" w:rsidRPr="009867CC" w:rsidRDefault="00016BA8" w:rsidP="00305FA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99" w:type="dxa"/>
            <w:gridSpan w:val="9"/>
          </w:tcPr>
          <w:p w:rsidR="00016BA8" w:rsidRPr="009867CC" w:rsidRDefault="00016BA8" w:rsidP="00305FA5">
            <w:pPr>
              <w:pStyle w:val="Default"/>
              <w:jc w:val="both"/>
              <w:rPr>
                <w:sz w:val="18"/>
                <w:szCs w:val="18"/>
              </w:rPr>
            </w:pPr>
          </w:p>
        </w:tc>
      </w:tr>
      <w:tr w:rsidR="00016BA8" w:rsidTr="00305FA5">
        <w:tc>
          <w:tcPr>
            <w:tcW w:w="2109" w:type="dxa"/>
            <w:vMerge w:val="restart"/>
            <w:shd w:val="clear" w:color="auto" w:fill="00607C"/>
            <w:vAlign w:val="center"/>
          </w:tcPr>
          <w:p w:rsidR="00016BA8" w:rsidRPr="009867CC" w:rsidRDefault="00016BA8" w:rsidP="00305FA5">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2</w:t>
            </w:r>
            <w:r w:rsidRPr="009867CC">
              <w:rPr>
                <w:rFonts w:asciiTheme="minorHAnsi" w:hAnsiTheme="minorHAnsi"/>
                <w:i/>
                <w:color w:val="FFFFFF" w:themeColor="background1"/>
                <w:sz w:val="18"/>
              </w:rPr>
              <w:t>:</w:t>
            </w:r>
          </w:p>
        </w:tc>
        <w:tc>
          <w:tcPr>
            <w:tcW w:w="2088" w:type="dxa"/>
            <w:shd w:val="clear" w:color="auto" w:fill="00607C"/>
            <w:vAlign w:val="center"/>
          </w:tcPr>
          <w:p w:rsidR="00016BA8" w:rsidRPr="009867CC" w:rsidRDefault="00016BA8" w:rsidP="00305FA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99" w:type="dxa"/>
            <w:gridSpan w:val="9"/>
          </w:tcPr>
          <w:p w:rsidR="00016BA8" w:rsidRPr="009867CC" w:rsidRDefault="00016BA8" w:rsidP="00305FA5">
            <w:pPr>
              <w:pStyle w:val="Default"/>
              <w:jc w:val="both"/>
              <w:rPr>
                <w:sz w:val="18"/>
                <w:szCs w:val="18"/>
              </w:rPr>
            </w:pPr>
          </w:p>
        </w:tc>
      </w:tr>
      <w:tr w:rsidR="00016BA8" w:rsidTr="00305FA5">
        <w:tc>
          <w:tcPr>
            <w:tcW w:w="2109" w:type="dxa"/>
            <w:vMerge/>
            <w:shd w:val="clear" w:color="auto" w:fill="00607C"/>
            <w:vAlign w:val="center"/>
          </w:tcPr>
          <w:p w:rsidR="00016BA8" w:rsidRPr="009867CC" w:rsidRDefault="00016BA8" w:rsidP="00305FA5">
            <w:pPr>
              <w:pStyle w:val="Default"/>
              <w:rPr>
                <w:rFonts w:asciiTheme="minorHAnsi" w:hAnsiTheme="minorHAnsi"/>
                <w:i/>
                <w:color w:val="auto"/>
                <w:sz w:val="18"/>
              </w:rPr>
            </w:pPr>
          </w:p>
        </w:tc>
        <w:tc>
          <w:tcPr>
            <w:tcW w:w="2088" w:type="dxa"/>
            <w:shd w:val="clear" w:color="auto" w:fill="00607C"/>
            <w:vAlign w:val="center"/>
          </w:tcPr>
          <w:p w:rsidR="00016BA8" w:rsidRPr="009867CC" w:rsidRDefault="00016BA8" w:rsidP="00305FA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99" w:type="dxa"/>
            <w:gridSpan w:val="9"/>
          </w:tcPr>
          <w:p w:rsidR="00016BA8" w:rsidRPr="009867CC" w:rsidRDefault="00016BA8" w:rsidP="00305FA5">
            <w:pPr>
              <w:pStyle w:val="Default"/>
              <w:jc w:val="both"/>
              <w:rPr>
                <w:sz w:val="18"/>
                <w:szCs w:val="18"/>
              </w:rPr>
            </w:pPr>
          </w:p>
        </w:tc>
      </w:tr>
      <w:tr w:rsidR="00016BA8" w:rsidTr="00305FA5">
        <w:tc>
          <w:tcPr>
            <w:tcW w:w="2109" w:type="dxa"/>
            <w:vMerge/>
            <w:shd w:val="clear" w:color="auto" w:fill="00607C"/>
            <w:vAlign w:val="center"/>
          </w:tcPr>
          <w:p w:rsidR="00016BA8" w:rsidRPr="009867CC" w:rsidRDefault="00016BA8" w:rsidP="00305FA5">
            <w:pPr>
              <w:pStyle w:val="Default"/>
              <w:rPr>
                <w:rFonts w:asciiTheme="minorHAnsi" w:hAnsiTheme="minorHAnsi"/>
                <w:i/>
                <w:color w:val="auto"/>
                <w:sz w:val="18"/>
              </w:rPr>
            </w:pPr>
          </w:p>
        </w:tc>
        <w:tc>
          <w:tcPr>
            <w:tcW w:w="2088" w:type="dxa"/>
            <w:shd w:val="clear" w:color="auto" w:fill="00607C"/>
            <w:vAlign w:val="center"/>
          </w:tcPr>
          <w:p w:rsidR="00016BA8" w:rsidRPr="009867CC" w:rsidRDefault="00016BA8" w:rsidP="00305FA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99" w:type="dxa"/>
            <w:gridSpan w:val="9"/>
          </w:tcPr>
          <w:p w:rsidR="00016BA8" w:rsidRPr="009867CC" w:rsidRDefault="00016BA8" w:rsidP="00305FA5">
            <w:pPr>
              <w:pStyle w:val="Default"/>
              <w:jc w:val="both"/>
              <w:rPr>
                <w:sz w:val="18"/>
                <w:szCs w:val="18"/>
              </w:rPr>
            </w:pPr>
          </w:p>
        </w:tc>
      </w:tr>
      <w:tr w:rsidR="00016BA8" w:rsidTr="00305FA5">
        <w:tc>
          <w:tcPr>
            <w:tcW w:w="2109" w:type="dxa"/>
            <w:vMerge/>
            <w:shd w:val="clear" w:color="auto" w:fill="00607C"/>
            <w:vAlign w:val="center"/>
          </w:tcPr>
          <w:p w:rsidR="00016BA8" w:rsidRPr="009867CC" w:rsidRDefault="00016BA8" w:rsidP="00305FA5">
            <w:pPr>
              <w:pStyle w:val="Default"/>
              <w:rPr>
                <w:rFonts w:asciiTheme="minorHAnsi" w:hAnsiTheme="minorHAnsi"/>
                <w:i/>
                <w:color w:val="auto"/>
                <w:sz w:val="18"/>
              </w:rPr>
            </w:pPr>
          </w:p>
        </w:tc>
        <w:tc>
          <w:tcPr>
            <w:tcW w:w="2088" w:type="dxa"/>
            <w:shd w:val="clear" w:color="auto" w:fill="00607C"/>
            <w:vAlign w:val="center"/>
          </w:tcPr>
          <w:p w:rsidR="00016BA8" w:rsidRPr="009867CC" w:rsidRDefault="00016BA8" w:rsidP="00305FA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74" w:type="dxa"/>
            <w:gridSpan w:val="4"/>
          </w:tcPr>
          <w:p w:rsidR="00016BA8" w:rsidRPr="009867CC" w:rsidRDefault="00016BA8" w:rsidP="00305FA5">
            <w:pPr>
              <w:pStyle w:val="Default"/>
              <w:jc w:val="both"/>
              <w:rPr>
                <w:sz w:val="18"/>
                <w:szCs w:val="18"/>
              </w:rPr>
            </w:pPr>
          </w:p>
        </w:tc>
        <w:tc>
          <w:tcPr>
            <w:tcW w:w="2553" w:type="dxa"/>
            <w:gridSpan w:val="3"/>
            <w:shd w:val="clear" w:color="auto" w:fill="00607C"/>
          </w:tcPr>
          <w:p w:rsidR="00016BA8" w:rsidRPr="009867CC" w:rsidRDefault="00016BA8" w:rsidP="00305FA5">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Finalización Plazo:</w:t>
            </w:r>
          </w:p>
        </w:tc>
        <w:tc>
          <w:tcPr>
            <w:tcW w:w="1772" w:type="dxa"/>
            <w:gridSpan w:val="2"/>
          </w:tcPr>
          <w:p w:rsidR="00016BA8" w:rsidRPr="009867CC" w:rsidRDefault="00016BA8" w:rsidP="00305FA5">
            <w:pPr>
              <w:pStyle w:val="Default"/>
              <w:jc w:val="both"/>
              <w:rPr>
                <w:sz w:val="18"/>
                <w:szCs w:val="18"/>
              </w:rPr>
            </w:pPr>
          </w:p>
        </w:tc>
      </w:tr>
      <w:tr w:rsidR="00016BA8" w:rsidTr="00305FA5">
        <w:tc>
          <w:tcPr>
            <w:tcW w:w="2109" w:type="dxa"/>
            <w:vMerge/>
            <w:shd w:val="clear" w:color="auto" w:fill="00607C"/>
            <w:vAlign w:val="center"/>
          </w:tcPr>
          <w:p w:rsidR="00016BA8" w:rsidRPr="009867CC" w:rsidRDefault="00016BA8" w:rsidP="00305FA5">
            <w:pPr>
              <w:pStyle w:val="Default"/>
              <w:rPr>
                <w:rFonts w:asciiTheme="minorHAnsi" w:hAnsiTheme="minorHAnsi"/>
                <w:i/>
                <w:color w:val="auto"/>
                <w:sz w:val="18"/>
              </w:rPr>
            </w:pPr>
          </w:p>
        </w:tc>
        <w:tc>
          <w:tcPr>
            <w:tcW w:w="2088" w:type="dxa"/>
            <w:shd w:val="clear" w:color="auto" w:fill="00607C"/>
            <w:vAlign w:val="center"/>
          </w:tcPr>
          <w:p w:rsidR="00016BA8" w:rsidRPr="009867CC" w:rsidRDefault="00016BA8" w:rsidP="00305FA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288" w:type="dxa"/>
            <w:gridSpan w:val="3"/>
          </w:tcPr>
          <w:p w:rsidR="00016BA8" w:rsidRPr="009867CC" w:rsidRDefault="00016BA8" w:rsidP="00305FA5">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 xml:space="preserve">SI </w:t>
            </w:r>
          </w:p>
        </w:tc>
        <w:tc>
          <w:tcPr>
            <w:tcW w:w="1386" w:type="dxa"/>
          </w:tcPr>
          <w:p w:rsidR="00016BA8" w:rsidRPr="009867CC" w:rsidRDefault="00016BA8" w:rsidP="00305FA5">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NO</w:t>
            </w:r>
          </w:p>
        </w:tc>
        <w:tc>
          <w:tcPr>
            <w:tcW w:w="2553" w:type="dxa"/>
            <w:gridSpan w:val="3"/>
            <w:shd w:val="clear" w:color="auto" w:fill="00607C"/>
          </w:tcPr>
          <w:p w:rsidR="00016BA8" w:rsidRPr="009867CC" w:rsidRDefault="00016BA8" w:rsidP="00305FA5">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Cierre: (Para no finalizadas)</w:t>
            </w:r>
          </w:p>
        </w:tc>
        <w:tc>
          <w:tcPr>
            <w:tcW w:w="1772" w:type="dxa"/>
            <w:gridSpan w:val="2"/>
          </w:tcPr>
          <w:p w:rsidR="00016BA8" w:rsidRPr="009867CC" w:rsidRDefault="00016BA8" w:rsidP="00305FA5">
            <w:pPr>
              <w:pStyle w:val="Default"/>
              <w:jc w:val="both"/>
              <w:rPr>
                <w:sz w:val="18"/>
                <w:szCs w:val="18"/>
              </w:rPr>
            </w:pPr>
          </w:p>
        </w:tc>
      </w:tr>
      <w:tr w:rsidR="00016BA8" w:rsidTr="00305FA5">
        <w:tc>
          <w:tcPr>
            <w:tcW w:w="2109" w:type="dxa"/>
            <w:vMerge/>
            <w:shd w:val="clear" w:color="auto" w:fill="00607C"/>
            <w:vAlign w:val="center"/>
          </w:tcPr>
          <w:p w:rsidR="00016BA8" w:rsidRPr="009867CC" w:rsidRDefault="00016BA8" w:rsidP="00305FA5">
            <w:pPr>
              <w:pStyle w:val="Default"/>
              <w:rPr>
                <w:rFonts w:asciiTheme="minorHAnsi" w:hAnsiTheme="minorHAnsi"/>
                <w:i/>
                <w:color w:val="auto"/>
                <w:sz w:val="18"/>
              </w:rPr>
            </w:pPr>
          </w:p>
        </w:tc>
        <w:tc>
          <w:tcPr>
            <w:tcW w:w="2088" w:type="dxa"/>
            <w:vMerge w:val="restart"/>
            <w:shd w:val="clear" w:color="auto" w:fill="00607C"/>
            <w:vAlign w:val="center"/>
          </w:tcPr>
          <w:p w:rsidR="00016BA8" w:rsidRPr="009867CC" w:rsidRDefault="00016BA8" w:rsidP="00305FA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74" w:type="dxa"/>
            <w:gridSpan w:val="4"/>
          </w:tcPr>
          <w:p w:rsidR="00016BA8" w:rsidRPr="009867CC" w:rsidRDefault="00016BA8" w:rsidP="00305FA5">
            <w:pPr>
              <w:pStyle w:val="Default"/>
              <w:jc w:val="both"/>
              <w:rPr>
                <w:sz w:val="18"/>
                <w:szCs w:val="18"/>
              </w:rPr>
            </w:pPr>
          </w:p>
        </w:tc>
        <w:tc>
          <w:tcPr>
            <w:tcW w:w="1992" w:type="dxa"/>
            <w:gridSpan w:val="2"/>
            <w:vMerge w:val="restart"/>
            <w:shd w:val="clear" w:color="auto" w:fill="00607C"/>
            <w:vAlign w:val="center"/>
          </w:tcPr>
          <w:p w:rsidR="00016BA8" w:rsidRPr="009867CC" w:rsidRDefault="00016BA8" w:rsidP="00305FA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Valores</w:t>
            </w:r>
            <w:r>
              <w:rPr>
                <w:rFonts w:asciiTheme="minorHAnsi" w:hAnsiTheme="minorHAnsi" w:cstheme="minorHAnsi"/>
                <w:color w:val="FFFFFF" w:themeColor="background1"/>
                <w:sz w:val="18"/>
                <w:szCs w:val="18"/>
              </w:rPr>
              <w:t xml:space="preserve"> de indicadores</w:t>
            </w:r>
            <w:r w:rsidRPr="009867CC">
              <w:rPr>
                <w:rFonts w:asciiTheme="minorHAnsi" w:hAnsiTheme="minorHAnsi" w:cstheme="minorHAnsi"/>
                <w:color w:val="FFFFFF" w:themeColor="background1"/>
                <w:sz w:val="18"/>
                <w:szCs w:val="18"/>
              </w:rPr>
              <w:t>:</w:t>
            </w:r>
          </w:p>
        </w:tc>
        <w:tc>
          <w:tcPr>
            <w:tcW w:w="2333" w:type="dxa"/>
            <w:gridSpan w:val="3"/>
          </w:tcPr>
          <w:p w:rsidR="00016BA8" w:rsidRPr="009867CC" w:rsidRDefault="00016BA8" w:rsidP="00305FA5">
            <w:pPr>
              <w:pStyle w:val="Default"/>
              <w:jc w:val="both"/>
              <w:rPr>
                <w:sz w:val="18"/>
                <w:szCs w:val="18"/>
              </w:rPr>
            </w:pPr>
          </w:p>
        </w:tc>
      </w:tr>
      <w:tr w:rsidR="00016BA8" w:rsidTr="00305FA5">
        <w:tc>
          <w:tcPr>
            <w:tcW w:w="2109" w:type="dxa"/>
            <w:vMerge/>
            <w:shd w:val="clear" w:color="auto" w:fill="00607C"/>
            <w:vAlign w:val="center"/>
          </w:tcPr>
          <w:p w:rsidR="00016BA8" w:rsidRPr="009867CC" w:rsidRDefault="00016BA8" w:rsidP="00305FA5">
            <w:pPr>
              <w:pStyle w:val="Default"/>
              <w:rPr>
                <w:rFonts w:asciiTheme="minorHAnsi" w:hAnsiTheme="minorHAnsi"/>
                <w:i/>
                <w:color w:val="auto"/>
                <w:sz w:val="18"/>
              </w:rPr>
            </w:pPr>
          </w:p>
        </w:tc>
        <w:tc>
          <w:tcPr>
            <w:tcW w:w="2088" w:type="dxa"/>
            <w:vMerge/>
            <w:shd w:val="clear" w:color="auto" w:fill="00607C"/>
            <w:vAlign w:val="center"/>
          </w:tcPr>
          <w:p w:rsidR="00016BA8" w:rsidRPr="009867CC" w:rsidRDefault="00016BA8" w:rsidP="00305FA5">
            <w:pPr>
              <w:pStyle w:val="Default"/>
              <w:rPr>
                <w:rFonts w:asciiTheme="minorHAnsi" w:hAnsiTheme="minorHAnsi" w:cstheme="minorHAnsi"/>
                <w:color w:val="FFFFFF" w:themeColor="background1"/>
                <w:sz w:val="18"/>
                <w:szCs w:val="18"/>
              </w:rPr>
            </w:pPr>
          </w:p>
        </w:tc>
        <w:tc>
          <w:tcPr>
            <w:tcW w:w="2674" w:type="dxa"/>
            <w:gridSpan w:val="4"/>
          </w:tcPr>
          <w:p w:rsidR="00016BA8" w:rsidRPr="009867CC" w:rsidRDefault="00016BA8" w:rsidP="00305FA5">
            <w:pPr>
              <w:pStyle w:val="Default"/>
              <w:jc w:val="both"/>
              <w:rPr>
                <w:sz w:val="18"/>
                <w:szCs w:val="18"/>
              </w:rPr>
            </w:pPr>
          </w:p>
        </w:tc>
        <w:tc>
          <w:tcPr>
            <w:tcW w:w="1992" w:type="dxa"/>
            <w:gridSpan w:val="2"/>
            <w:vMerge/>
            <w:shd w:val="clear" w:color="auto" w:fill="00607C"/>
          </w:tcPr>
          <w:p w:rsidR="00016BA8" w:rsidRPr="009867CC" w:rsidRDefault="00016BA8" w:rsidP="00305FA5">
            <w:pPr>
              <w:pStyle w:val="Default"/>
              <w:jc w:val="both"/>
              <w:rPr>
                <w:rFonts w:asciiTheme="minorHAnsi" w:hAnsiTheme="minorHAnsi" w:cstheme="minorHAnsi"/>
                <w:color w:val="FFFFFF" w:themeColor="background1"/>
                <w:sz w:val="18"/>
                <w:szCs w:val="18"/>
              </w:rPr>
            </w:pPr>
          </w:p>
        </w:tc>
        <w:tc>
          <w:tcPr>
            <w:tcW w:w="2333" w:type="dxa"/>
            <w:gridSpan w:val="3"/>
          </w:tcPr>
          <w:p w:rsidR="00016BA8" w:rsidRPr="009867CC" w:rsidRDefault="00016BA8" w:rsidP="00305FA5">
            <w:pPr>
              <w:pStyle w:val="Default"/>
              <w:jc w:val="both"/>
              <w:rPr>
                <w:sz w:val="18"/>
                <w:szCs w:val="18"/>
              </w:rPr>
            </w:pPr>
          </w:p>
        </w:tc>
      </w:tr>
      <w:tr w:rsidR="00016BA8" w:rsidTr="00305FA5">
        <w:tc>
          <w:tcPr>
            <w:tcW w:w="2109" w:type="dxa"/>
            <w:vMerge/>
            <w:shd w:val="clear" w:color="auto" w:fill="00607C"/>
            <w:vAlign w:val="center"/>
          </w:tcPr>
          <w:p w:rsidR="00016BA8" w:rsidRPr="009867CC" w:rsidRDefault="00016BA8" w:rsidP="00305FA5">
            <w:pPr>
              <w:pStyle w:val="Default"/>
              <w:rPr>
                <w:rFonts w:asciiTheme="minorHAnsi" w:hAnsiTheme="minorHAnsi"/>
                <w:i/>
                <w:color w:val="auto"/>
                <w:sz w:val="18"/>
              </w:rPr>
            </w:pPr>
          </w:p>
        </w:tc>
        <w:tc>
          <w:tcPr>
            <w:tcW w:w="2088" w:type="dxa"/>
            <w:vMerge/>
            <w:shd w:val="clear" w:color="auto" w:fill="00607C"/>
            <w:vAlign w:val="center"/>
          </w:tcPr>
          <w:p w:rsidR="00016BA8" w:rsidRPr="009867CC" w:rsidRDefault="00016BA8" w:rsidP="00305FA5">
            <w:pPr>
              <w:pStyle w:val="Default"/>
              <w:rPr>
                <w:rFonts w:asciiTheme="minorHAnsi" w:hAnsiTheme="minorHAnsi" w:cstheme="minorHAnsi"/>
                <w:color w:val="FFFFFF" w:themeColor="background1"/>
                <w:sz w:val="18"/>
                <w:szCs w:val="18"/>
              </w:rPr>
            </w:pPr>
          </w:p>
        </w:tc>
        <w:tc>
          <w:tcPr>
            <w:tcW w:w="2674" w:type="dxa"/>
            <w:gridSpan w:val="4"/>
          </w:tcPr>
          <w:p w:rsidR="00016BA8" w:rsidRPr="009867CC" w:rsidRDefault="00016BA8" w:rsidP="00305FA5">
            <w:pPr>
              <w:pStyle w:val="Default"/>
              <w:jc w:val="both"/>
              <w:rPr>
                <w:sz w:val="18"/>
                <w:szCs w:val="18"/>
              </w:rPr>
            </w:pPr>
          </w:p>
        </w:tc>
        <w:tc>
          <w:tcPr>
            <w:tcW w:w="1992" w:type="dxa"/>
            <w:gridSpan w:val="2"/>
            <w:vMerge/>
            <w:shd w:val="clear" w:color="auto" w:fill="00607C"/>
          </w:tcPr>
          <w:p w:rsidR="00016BA8" w:rsidRPr="009867CC" w:rsidRDefault="00016BA8" w:rsidP="00305FA5">
            <w:pPr>
              <w:pStyle w:val="Default"/>
              <w:jc w:val="both"/>
              <w:rPr>
                <w:rFonts w:asciiTheme="minorHAnsi" w:hAnsiTheme="minorHAnsi" w:cstheme="minorHAnsi"/>
                <w:color w:val="FFFFFF" w:themeColor="background1"/>
                <w:sz w:val="18"/>
                <w:szCs w:val="18"/>
              </w:rPr>
            </w:pPr>
          </w:p>
        </w:tc>
        <w:tc>
          <w:tcPr>
            <w:tcW w:w="2333" w:type="dxa"/>
            <w:gridSpan w:val="3"/>
          </w:tcPr>
          <w:p w:rsidR="00016BA8" w:rsidRPr="009867CC" w:rsidRDefault="00016BA8" w:rsidP="00305FA5">
            <w:pPr>
              <w:pStyle w:val="Default"/>
              <w:jc w:val="both"/>
              <w:rPr>
                <w:sz w:val="18"/>
                <w:szCs w:val="18"/>
              </w:rPr>
            </w:pPr>
          </w:p>
        </w:tc>
      </w:tr>
      <w:tr w:rsidR="00016BA8" w:rsidTr="00305FA5">
        <w:trPr>
          <w:trHeight w:val="504"/>
        </w:trPr>
        <w:tc>
          <w:tcPr>
            <w:tcW w:w="2109" w:type="dxa"/>
            <w:vMerge/>
            <w:shd w:val="clear" w:color="auto" w:fill="00607C"/>
            <w:vAlign w:val="center"/>
          </w:tcPr>
          <w:p w:rsidR="00016BA8" w:rsidRPr="009867CC" w:rsidRDefault="00016BA8" w:rsidP="00305FA5">
            <w:pPr>
              <w:pStyle w:val="Default"/>
              <w:rPr>
                <w:rFonts w:asciiTheme="minorHAnsi" w:hAnsiTheme="minorHAnsi"/>
                <w:i/>
                <w:color w:val="auto"/>
                <w:sz w:val="18"/>
              </w:rPr>
            </w:pPr>
          </w:p>
        </w:tc>
        <w:tc>
          <w:tcPr>
            <w:tcW w:w="2088" w:type="dxa"/>
            <w:shd w:val="clear" w:color="auto" w:fill="00607C"/>
            <w:vAlign w:val="center"/>
          </w:tcPr>
          <w:p w:rsidR="00016BA8" w:rsidRPr="009867CC" w:rsidRDefault="00016BA8" w:rsidP="00305FA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99" w:type="dxa"/>
            <w:gridSpan w:val="9"/>
          </w:tcPr>
          <w:p w:rsidR="00016BA8" w:rsidRPr="009867CC" w:rsidRDefault="00016BA8" w:rsidP="00305FA5">
            <w:pPr>
              <w:pStyle w:val="Default"/>
              <w:jc w:val="both"/>
              <w:rPr>
                <w:sz w:val="18"/>
                <w:szCs w:val="18"/>
              </w:rPr>
            </w:pPr>
          </w:p>
        </w:tc>
      </w:tr>
      <w:tr w:rsidR="00016BA8" w:rsidTr="00305FA5">
        <w:tc>
          <w:tcPr>
            <w:tcW w:w="2109" w:type="dxa"/>
            <w:vMerge/>
            <w:shd w:val="clear" w:color="auto" w:fill="00607C"/>
            <w:vAlign w:val="center"/>
          </w:tcPr>
          <w:p w:rsidR="00016BA8" w:rsidRPr="009867CC" w:rsidRDefault="00016BA8" w:rsidP="00305FA5">
            <w:pPr>
              <w:pStyle w:val="Default"/>
              <w:rPr>
                <w:rFonts w:asciiTheme="minorHAnsi" w:hAnsiTheme="minorHAnsi"/>
                <w:i/>
                <w:color w:val="auto"/>
                <w:sz w:val="18"/>
              </w:rPr>
            </w:pPr>
          </w:p>
        </w:tc>
        <w:tc>
          <w:tcPr>
            <w:tcW w:w="2088" w:type="dxa"/>
            <w:shd w:val="clear" w:color="auto" w:fill="00607C"/>
            <w:vAlign w:val="center"/>
          </w:tcPr>
          <w:p w:rsidR="00016BA8" w:rsidRPr="009867CC" w:rsidRDefault="00016BA8" w:rsidP="00305FA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99" w:type="dxa"/>
            <w:gridSpan w:val="9"/>
          </w:tcPr>
          <w:p w:rsidR="00016BA8" w:rsidRPr="009867CC" w:rsidRDefault="00016BA8" w:rsidP="00305FA5">
            <w:pPr>
              <w:pStyle w:val="Default"/>
              <w:jc w:val="both"/>
              <w:rPr>
                <w:sz w:val="18"/>
                <w:szCs w:val="18"/>
              </w:rPr>
            </w:pPr>
          </w:p>
        </w:tc>
      </w:tr>
      <w:tr w:rsidR="00016BA8" w:rsidTr="00305FA5">
        <w:tc>
          <w:tcPr>
            <w:tcW w:w="2109" w:type="dxa"/>
            <w:vMerge w:val="restart"/>
            <w:shd w:val="clear" w:color="auto" w:fill="00607C"/>
            <w:vAlign w:val="center"/>
          </w:tcPr>
          <w:p w:rsidR="00016BA8" w:rsidRPr="009867CC" w:rsidRDefault="00016BA8" w:rsidP="00305FA5">
            <w:pPr>
              <w:pStyle w:val="Default"/>
              <w:rPr>
                <w:rFonts w:asciiTheme="minorHAnsi" w:hAnsiTheme="minorHAnsi"/>
                <w:i/>
                <w:color w:val="FFFFFF" w:themeColor="background1"/>
                <w:sz w:val="18"/>
              </w:rPr>
            </w:pPr>
            <w:r w:rsidRPr="009867CC">
              <w:rPr>
                <w:rFonts w:asciiTheme="minorHAnsi" w:hAnsiTheme="minorHAnsi"/>
                <w:i/>
                <w:color w:val="FFFFFF" w:themeColor="background1"/>
                <w:sz w:val="18"/>
              </w:rPr>
              <w:t>Acciones de Mejora</w:t>
            </w:r>
            <w:r>
              <w:rPr>
                <w:rFonts w:asciiTheme="minorHAnsi" w:hAnsiTheme="minorHAnsi"/>
                <w:i/>
                <w:color w:val="FFFFFF" w:themeColor="background1"/>
                <w:sz w:val="18"/>
              </w:rPr>
              <w:t xml:space="preserve"> 3</w:t>
            </w:r>
            <w:r w:rsidRPr="009867CC">
              <w:rPr>
                <w:rFonts w:asciiTheme="minorHAnsi" w:hAnsiTheme="minorHAnsi"/>
                <w:i/>
                <w:color w:val="FFFFFF" w:themeColor="background1"/>
                <w:sz w:val="18"/>
              </w:rPr>
              <w:t>:</w:t>
            </w:r>
          </w:p>
        </w:tc>
        <w:tc>
          <w:tcPr>
            <w:tcW w:w="2088" w:type="dxa"/>
            <w:shd w:val="clear" w:color="auto" w:fill="00607C"/>
            <w:vAlign w:val="center"/>
          </w:tcPr>
          <w:p w:rsidR="00016BA8" w:rsidRPr="009867CC" w:rsidRDefault="00016BA8" w:rsidP="00305FA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Descripción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99" w:type="dxa"/>
            <w:gridSpan w:val="9"/>
          </w:tcPr>
          <w:p w:rsidR="00016BA8" w:rsidRPr="009867CC" w:rsidRDefault="00016BA8" w:rsidP="00305FA5">
            <w:pPr>
              <w:pStyle w:val="Default"/>
              <w:jc w:val="both"/>
              <w:rPr>
                <w:sz w:val="18"/>
                <w:szCs w:val="18"/>
              </w:rPr>
            </w:pPr>
          </w:p>
        </w:tc>
      </w:tr>
      <w:tr w:rsidR="00016BA8" w:rsidTr="00305FA5">
        <w:tc>
          <w:tcPr>
            <w:tcW w:w="2109" w:type="dxa"/>
            <w:vMerge/>
            <w:shd w:val="clear" w:color="auto" w:fill="00607C"/>
            <w:vAlign w:val="center"/>
          </w:tcPr>
          <w:p w:rsidR="00016BA8" w:rsidRPr="009867CC" w:rsidRDefault="00016BA8" w:rsidP="00305FA5">
            <w:pPr>
              <w:pStyle w:val="Default"/>
              <w:rPr>
                <w:rFonts w:asciiTheme="minorHAnsi" w:hAnsiTheme="minorHAnsi"/>
                <w:i/>
                <w:color w:val="auto"/>
                <w:sz w:val="18"/>
              </w:rPr>
            </w:pPr>
          </w:p>
        </w:tc>
        <w:tc>
          <w:tcPr>
            <w:tcW w:w="2088" w:type="dxa"/>
            <w:shd w:val="clear" w:color="auto" w:fill="00607C"/>
            <w:vAlign w:val="center"/>
          </w:tcPr>
          <w:p w:rsidR="00016BA8" w:rsidRPr="009867CC" w:rsidRDefault="00016BA8" w:rsidP="00305FA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Justificación</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99" w:type="dxa"/>
            <w:gridSpan w:val="9"/>
          </w:tcPr>
          <w:p w:rsidR="00016BA8" w:rsidRPr="009867CC" w:rsidRDefault="00016BA8" w:rsidP="00305FA5">
            <w:pPr>
              <w:pStyle w:val="Default"/>
              <w:jc w:val="both"/>
              <w:rPr>
                <w:sz w:val="18"/>
                <w:szCs w:val="18"/>
              </w:rPr>
            </w:pPr>
          </w:p>
        </w:tc>
      </w:tr>
      <w:tr w:rsidR="00016BA8" w:rsidTr="00305FA5">
        <w:tc>
          <w:tcPr>
            <w:tcW w:w="2109" w:type="dxa"/>
            <w:vMerge/>
            <w:shd w:val="clear" w:color="auto" w:fill="00607C"/>
            <w:vAlign w:val="center"/>
          </w:tcPr>
          <w:p w:rsidR="00016BA8" w:rsidRPr="009867CC" w:rsidRDefault="00016BA8" w:rsidP="00305FA5">
            <w:pPr>
              <w:pStyle w:val="Default"/>
              <w:rPr>
                <w:rFonts w:asciiTheme="minorHAnsi" w:hAnsiTheme="minorHAnsi"/>
                <w:i/>
                <w:color w:val="auto"/>
                <w:sz w:val="18"/>
              </w:rPr>
            </w:pPr>
          </w:p>
        </w:tc>
        <w:tc>
          <w:tcPr>
            <w:tcW w:w="2088" w:type="dxa"/>
            <w:shd w:val="clear" w:color="auto" w:fill="00607C"/>
            <w:vAlign w:val="center"/>
          </w:tcPr>
          <w:p w:rsidR="00016BA8" w:rsidRPr="009867CC" w:rsidRDefault="00016BA8" w:rsidP="00305FA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Responsable</w:t>
            </w:r>
            <w:r>
              <w:rPr>
                <w:rFonts w:asciiTheme="minorHAnsi" w:hAnsiTheme="minorHAnsi" w:cstheme="minorHAnsi"/>
                <w:color w:val="FFFFFF" w:themeColor="background1"/>
                <w:sz w:val="18"/>
                <w:szCs w:val="18"/>
              </w:rPr>
              <w:t xml:space="preserve"> Acción</w:t>
            </w:r>
            <w:r w:rsidRPr="009867CC">
              <w:rPr>
                <w:rFonts w:asciiTheme="minorHAnsi" w:hAnsiTheme="minorHAnsi" w:cstheme="minorHAnsi"/>
                <w:color w:val="FFFFFF" w:themeColor="background1"/>
                <w:sz w:val="18"/>
                <w:szCs w:val="18"/>
              </w:rPr>
              <w:t>:</w:t>
            </w:r>
          </w:p>
        </w:tc>
        <w:tc>
          <w:tcPr>
            <w:tcW w:w="6999" w:type="dxa"/>
            <w:gridSpan w:val="9"/>
          </w:tcPr>
          <w:p w:rsidR="00016BA8" w:rsidRPr="009867CC" w:rsidRDefault="00016BA8" w:rsidP="00305FA5">
            <w:pPr>
              <w:pStyle w:val="Default"/>
              <w:jc w:val="both"/>
              <w:rPr>
                <w:sz w:val="18"/>
                <w:szCs w:val="18"/>
              </w:rPr>
            </w:pPr>
          </w:p>
        </w:tc>
      </w:tr>
      <w:tr w:rsidR="00016BA8" w:rsidTr="00305FA5">
        <w:tc>
          <w:tcPr>
            <w:tcW w:w="2109" w:type="dxa"/>
            <w:vMerge/>
            <w:shd w:val="clear" w:color="auto" w:fill="00607C"/>
            <w:vAlign w:val="center"/>
          </w:tcPr>
          <w:p w:rsidR="00016BA8" w:rsidRPr="009867CC" w:rsidRDefault="00016BA8" w:rsidP="00305FA5">
            <w:pPr>
              <w:pStyle w:val="Default"/>
              <w:rPr>
                <w:rFonts w:asciiTheme="minorHAnsi" w:hAnsiTheme="minorHAnsi"/>
                <w:i/>
                <w:color w:val="auto"/>
                <w:sz w:val="18"/>
              </w:rPr>
            </w:pPr>
          </w:p>
        </w:tc>
        <w:tc>
          <w:tcPr>
            <w:tcW w:w="2088" w:type="dxa"/>
            <w:shd w:val="clear" w:color="auto" w:fill="00607C"/>
            <w:vAlign w:val="center"/>
          </w:tcPr>
          <w:p w:rsidR="00016BA8" w:rsidRPr="009867CC" w:rsidRDefault="00016BA8" w:rsidP="00305FA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inicio Plazo:</w:t>
            </w:r>
          </w:p>
        </w:tc>
        <w:tc>
          <w:tcPr>
            <w:tcW w:w="2674" w:type="dxa"/>
            <w:gridSpan w:val="4"/>
          </w:tcPr>
          <w:p w:rsidR="00016BA8" w:rsidRPr="009867CC" w:rsidRDefault="00016BA8" w:rsidP="00305FA5">
            <w:pPr>
              <w:pStyle w:val="Default"/>
              <w:jc w:val="both"/>
              <w:rPr>
                <w:sz w:val="18"/>
                <w:szCs w:val="18"/>
              </w:rPr>
            </w:pPr>
          </w:p>
        </w:tc>
        <w:tc>
          <w:tcPr>
            <w:tcW w:w="2553" w:type="dxa"/>
            <w:gridSpan w:val="3"/>
            <w:shd w:val="clear" w:color="auto" w:fill="00607C"/>
          </w:tcPr>
          <w:p w:rsidR="00016BA8" w:rsidRPr="009867CC" w:rsidRDefault="00016BA8" w:rsidP="00305FA5">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Finalización Plazo:</w:t>
            </w:r>
          </w:p>
        </w:tc>
        <w:tc>
          <w:tcPr>
            <w:tcW w:w="1772" w:type="dxa"/>
            <w:gridSpan w:val="2"/>
          </w:tcPr>
          <w:p w:rsidR="00016BA8" w:rsidRPr="009867CC" w:rsidRDefault="00016BA8" w:rsidP="00305FA5">
            <w:pPr>
              <w:pStyle w:val="Default"/>
              <w:jc w:val="both"/>
              <w:rPr>
                <w:sz w:val="18"/>
                <w:szCs w:val="18"/>
              </w:rPr>
            </w:pPr>
          </w:p>
        </w:tc>
      </w:tr>
      <w:tr w:rsidR="00016BA8" w:rsidTr="00305FA5">
        <w:tc>
          <w:tcPr>
            <w:tcW w:w="2109" w:type="dxa"/>
            <w:vMerge/>
            <w:shd w:val="clear" w:color="auto" w:fill="00607C"/>
            <w:vAlign w:val="center"/>
          </w:tcPr>
          <w:p w:rsidR="00016BA8" w:rsidRPr="009867CC" w:rsidRDefault="00016BA8" w:rsidP="00305FA5">
            <w:pPr>
              <w:pStyle w:val="Default"/>
              <w:rPr>
                <w:rFonts w:asciiTheme="minorHAnsi" w:hAnsiTheme="minorHAnsi"/>
                <w:i/>
                <w:color w:val="auto"/>
                <w:sz w:val="18"/>
              </w:rPr>
            </w:pPr>
          </w:p>
        </w:tc>
        <w:tc>
          <w:tcPr>
            <w:tcW w:w="2088" w:type="dxa"/>
            <w:shd w:val="clear" w:color="auto" w:fill="00607C"/>
            <w:vAlign w:val="center"/>
          </w:tcPr>
          <w:p w:rsidR="00016BA8" w:rsidRPr="009867CC" w:rsidRDefault="00016BA8" w:rsidP="00305FA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Acción Finalizada:</w:t>
            </w:r>
          </w:p>
        </w:tc>
        <w:tc>
          <w:tcPr>
            <w:tcW w:w="1288" w:type="dxa"/>
            <w:gridSpan w:val="3"/>
          </w:tcPr>
          <w:p w:rsidR="00016BA8" w:rsidRPr="009867CC" w:rsidRDefault="00016BA8" w:rsidP="00305FA5">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 xml:space="preserve">SI </w:t>
            </w:r>
          </w:p>
        </w:tc>
        <w:tc>
          <w:tcPr>
            <w:tcW w:w="1386" w:type="dxa"/>
          </w:tcPr>
          <w:p w:rsidR="00016BA8" w:rsidRPr="009867CC" w:rsidRDefault="00016BA8" w:rsidP="00305FA5">
            <w:pPr>
              <w:pStyle w:val="Default"/>
              <w:jc w:val="center"/>
              <w:rPr>
                <w:sz w:val="18"/>
                <w:szCs w:val="18"/>
              </w:rPr>
            </w:pPr>
            <w:r w:rsidRPr="009867CC">
              <w:rPr>
                <w:sz w:val="18"/>
                <w:szCs w:val="18"/>
              </w:rPr>
              <w:t xml:space="preserve">󠄀 </w:t>
            </w:r>
            <w:r w:rsidRPr="009867CC">
              <w:rPr>
                <w:rFonts w:asciiTheme="minorHAnsi" w:hAnsiTheme="minorHAnsi" w:cstheme="minorHAnsi"/>
                <w:sz w:val="18"/>
                <w:szCs w:val="18"/>
              </w:rPr>
              <w:t>NO</w:t>
            </w:r>
          </w:p>
        </w:tc>
        <w:tc>
          <w:tcPr>
            <w:tcW w:w="2553" w:type="dxa"/>
            <w:gridSpan w:val="3"/>
            <w:shd w:val="clear" w:color="auto" w:fill="00607C"/>
          </w:tcPr>
          <w:p w:rsidR="00016BA8" w:rsidRPr="009867CC" w:rsidRDefault="00016BA8" w:rsidP="00305FA5">
            <w:pPr>
              <w:pStyle w:val="Default"/>
              <w:jc w:val="both"/>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Fecha Cierre: (Para no finalizadas)</w:t>
            </w:r>
          </w:p>
        </w:tc>
        <w:tc>
          <w:tcPr>
            <w:tcW w:w="1772" w:type="dxa"/>
            <w:gridSpan w:val="2"/>
          </w:tcPr>
          <w:p w:rsidR="00016BA8" w:rsidRPr="009867CC" w:rsidRDefault="00016BA8" w:rsidP="00305FA5">
            <w:pPr>
              <w:pStyle w:val="Default"/>
              <w:jc w:val="both"/>
              <w:rPr>
                <w:sz w:val="18"/>
                <w:szCs w:val="18"/>
              </w:rPr>
            </w:pPr>
          </w:p>
        </w:tc>
      </w:tr>
      <w:tr w:rsidR="00016BA8" w:rsidTr="00305FA5">
        <w:tc>
          <w:tcPr>
            <w:tcW w:w="2109" w:type="dxa"/>
            <w:vMerge/>
            <w:shd w:val="clear" w:color="auto" w:fill="00607C"/>
            <w:vAlign w:val="center"/>
          </w:tcPr>
          <w:p w:rsidR="00016BA8" w:rsidRPr="009867CC" w:rsidRDefault="00016BA8" w:rsidP="00305FA5">
            <w:pPr>
              <w:pStyle w:val="Default"/>
              <w:rPr>
                <w:rFonts w:asciiTheme="minorHAnsi" w:hAnsiTheme="minorHAnsi"/>
                <w:i/>
                <w:color w:val="auto"/>
                <w:sz w:val="18"/>
              </w:rPr>
            </w:pPr>
          </w:p>
        </w:tc>
        <w:tc>
          <w:tcPr>
            <w:tcW w:w="2088" w:type="dxa"/>
            <w:vMerge w:val="restart"/>
            <w:shd w:val="clear" w:color="auto" w:fill="00607C"/>
            <w:vAlign w:val="center"/>
          </w:tcPr>
          <w:p w:rsidR="00016BA8" w:rsidRPr="009867CC" w:rsidRDefault="00016BA8" w:rsidP="00305FA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Indicadores:</w:t>
            </w:r>
          </w:p>
        </w:tc>
        <w:tc>
          <w:tcPr>
            <w:tcW w:w="2674" w:type="dxa"/>
            <w:gridSpan w:val="4"/>
          </w:tcPr>
          <w:p w:rsidR="00016BA8" w:rsidRPr="009867CC" w:rsidRDefault="00016BA8" w:rsidP="00305FA5">
            <w:pPr>
              <w:pStyle w:val="Default"/>
              <w:jc w:val="both"/>
              <w:rPr>
                <w:sz w:val="18"/>
                <w:szCs w:val="18"/>
              </w:rPr>
            </w:pPr>
          </w:p>
        </w:tc>
        <w:tc>
          <w:tcPr>
            <w:tcW w:w="1992" w:type="dxa"/>
            <w:gridSpan w:val="2"/>
            <w:vMerge w:val="restart"/>
            <w:shd w:val="clear" w:color="auto" w:fill="00607C"/>
            <w:vAlign w:val="center"/>
          </w:tcPr>
          <w:p w:rsidR="00016BA8" w:rsidRPr="009867CC" w:rsidRDefault="00016BA8" w:rsidP="00305FA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Valores</w:t>
            </w:r>
            <w:r>
              <w:rPr>
                <w:rFonts w:asciiTheme="minorHAnsi" w:hAnsiTheme="minorHAnsi" w:cstheme="minorHAnsi"/>
                <w:color w:val="FFFFFF" w:themeColor="background1"/>
                <w:sz w:val="18"/>
                <w:szCs w:val="18"/>
              </w:rPr>
              <w:t xml:space="preserve"> de indicadores</w:t>
            </w:r>
            <w:r w:rsidRPr="009867CC">
              <w:rPr>
                <w:rFonts w:asciiTheme="minorHAnsi" w:hAnsiTheme="minorHAnsi" w:cstheme="minorHAnsi"/>
                <w:color w:val="FFFFFF" w:themeColor="background1"/>
                <w:sz w:val="18"/>
                <w:szCs w:val="18"/>
              </w:rPr>
              <w:t>:</w:t>
            </w:r>
          </w:p>
        </w:tc>
        <w:tc>
          <w:tcPr>
            <w:tcW w:w="2333" w:type="dxa"/>
            <w:gridSpan w:val="3"/>
          </w:tcPr>
          <w:p w:rsidR="00016BA8" w:rsidRPr="009867CC" w:rsidRDefault="00016BA8" w:rsidP="00305FA5">
            <w:pPr>
              <w:pStyle w:val="Default"/>
              <w:jc w:val="both"/>
              <w:rPr>
                <w:sz w:val="18"/>
                <w:szCs w:val="18"/>
              </w:rPr>
            </w:pPr>
          </w:p>
        </w:tc>
      </w:tr>
      <w:tr w:rsidR="00016BA8" w:rsidTr="00305FA5">
        <w:tc>
          <w:tcPr>
            <w:tcW w:w="2109" w:type="dxa"/>
            <w:vMerge/>
            <w:shd w:val="clear" w:color="auto" w:fill="00607C"/>
            <w:vAlign w:val="center"/>
          </w:tcPr>
          <w:p w:rsidR="00016BA8" w:rsidRPr="009867CC" w:rsidRDefault="00016BA8" w:rsidP="00305FA5">
            <w:pPr>
              <w:pStyle w:val="Default"/>
              <w:rPr>
                <w:rFonts w:asciiTheme="minorHAnsi" w:hAnsiTheme="minorHAnsi"/>
                <w:i/>
                <w:color w:val="auto"/>
                <w:sz w:val="18"/>
              </w:rPr>
            </w:pPr>
          </w:p>
        </w:tc>
        <w:tc>
          <w:tcPr>
            <w:tcW w:w="2088" w:type="dxa"/>
            <w:vMerge/>
            <w:shd w:val="clear" w:color="auto" w:fill="00607C"/>
            <w:vAlign w:val="center"/>
          </w:tcPr>
          <w:p w:rsidR="00016BA8" w:rsidRPr="009867CC" w:rsidRDefault="00016BA8" w:rsidP="00305FA5">
            <w:pPr>
              <w:pStyle w:val="Default"/>
              <w:rPr>
                <w:rFonts w:asciiTheme="minorHAnsi" w:hAnsiTheme="minorHAnsi" w:cstheme="minorHAnsi"/>
                <w:color w:val="FFFFFF" w:themeColor="background1"/>
                <w:sz w:val="18"/>
                <w:szCs w:val="18"/>
              </w:rPr>
            </w:pPr>
          </w:p>
        </w:tc>
        <w:tc>
          <w:tcPr>
            <w:tcW w:w="2674" w:type="dxa"/>
            <w:gridSpan w:val="4"/>
          </w:tcPr>
          <w:p w:rsidR="00016BA8" w:rsidRPr="009867CC" w:rsidRDefault="00016BA8" w:rsidP="00305FA5">
            <w:pPr>
              <w:pStyle w:val="Default"/>
              <w:jc w:val="both"/>
              <w:rPr>
                <w:sz w:val="18"/>
                <w:szCs w:val="18"/>
              </w:rPr>
            </w:pPr>
          </w:p>
        </w:tc>
        <w:tc>
          <w:tcPr>
            <w:tcW w:w="1992" w:type="dxa"/>
            <w:gridSpan w:val="2"/>
            <w:vMerge/>
            <w:shd w:val="clear" w:color="auto" w:fill="00607C"/>
          </w:tcPr>
          <w:p w:rsidR="00016BA8" w:rsidRPr="009867CC" w:rsidRDefault="00016BA8" w:rsidP="00305FA5">
            <w:pPr>
              <w:pStyle w:val="Default"/>
              <w:jc w:val="both"/>
              <w:rPr>
                <w:rFonts w:asciiTheme="minorHAnsi" w:hAnsiTheme="minorHAnsi" w:cstheme="minorHAnsi"/>
                <w:color w:val="FFFFFF" w:themeColor="background1"/>
                <w:sz w:val="18"/>
                <w:szCs w:val="18"/>
              </w:rPr>
            </w:pPr>
          </w:p>
        </w:tc>
        <w:tc>
          <w:tcPr>
            <w:tcW w:w="2333" w:type="dxa"/>
            <w:gridSpan w:val="3"/>
          </w:tcPr>
          <w:p w:rsidR="00016BA8" w:rsidRPr="009867CC" w:rsidRDefault="00016BA8" w:rsidP="00305FA5">
            <w:pPr>
              <w:pStyle w:val="Default"/>
              <w:jc w:val="both"/>
              <w:rPr>
                <w:sz w:val="18"/>
                <w:szCs w:val="18"/>
              </w:rPr>
            </w:pPr>
          </w:p>
        </w:tc>
      </w:tr>
      <w:tr w:rsidR="00016BA8" w:rsidTr="00305FA5">
        <w:tc>
          <w:tcPr>
            <w:tcW w:w="2109" w:type="dxa"/>
            <w:vMerge/>
            <w:shd w:val="clear" w:color="auto" w:fill="00607C"/>
            <w:vAlign w:val="center"/>
          </w:tcPr>
          <w:p w:rsidR="00016BA8" w:rsidRPr="009867CC" w:rsidRDefault="00016BA8" w:rsidP="00305FA5">
            <w:pPr>
              <w:pStyle w:val="Default"/>
              <w:rPr>
                <w:rFonts w:asciiTheme="minorHAnsi" w:hAnsiTheme="minorHAnsi"/>
                <w:i/>
                <w:color w:val="auto"/>
                <w:sz w:val="18"/>
              </w:rPr>
            </w:pPr>
          </w:p>
        </w:tc>
        <w:tc>
          <w:tcPr>
            <w:tcW w:w="2088" w:type="dxa"/>
            <w:vMerge/>
            <w:shd w:val="clear" w:color="auto" w:fill="00607C"/>
            <w:vAlign w:val="center"/>
          </w:tcPr>
          <w:p w:rsidR="00016BA8" w:rsidRPr="009867CC" w:rsidRDefault="00016BA8" w:rsidP="00305FA5">
            <w:pPr>
              <w:pStyle w:val="Default"/>
              <w:rPr>
                <w:rFonts w:asciiTheme="minorHAnsi" w:hAnsiTheme="minorHAnsi" w:cstheme="minorHAnsi"/>
                <w:color w:val="FFFFFF" w:themeColor="background1"/>
                <w:sz w:val="18"/>
                <w:szCs w:val="18"/>
              </w:rPr>
            </w:pPr>
          </w:p>
        </w:tc>
        <w:tc>
          <w:tcPr>
            <w:tcW w:w="2674" w:type="dxa"/>
            <w:gridSpan w:val="4"/>
          </w:tcPr>
          <w:p w:rsidR="00016BA8" w:rsidRPr="009867CC" w:rsidRDefault="00016BA8" w:rsidP="00305FA5">
            <w:pPr>
              <w:pStyle w:val="Default"/>
              <w:jc w:val="both"/>
              <w:rPr>
                <w:sz w:val="18"/>
                <w:szCs w:val="18"/>
              </w:rPr>
            </w:pPr>
          </w:p>
        </w:tc>
        <w:tc>
          <w:tcPr>
            <w:tcW w:w="1992" w:type="dxa"/>
            <w:gridSpan w:val="2"/>
            <w:vMerge/>
            <w:shd w:val="clear" w:color="auto" w:fill="00607C"/>
          </w:tcPr>
          <w:p w:rsidR="00016BA8" w:rsidRPr="009867CC" w:rsidRDefault="00016BA8" w:rsidP="00305FA5">
            <w:pPr>
              <w:pStyle w:val="Default"/>
              <w:jc w:val="both"/>
              <w:rPr>
                <w:rFonts w:asciiTheme="minorHAnsi" w:hAnsiTheme="minorHAnsi" w:cstheme="minorHAnsi"/>
                <w:color w:val="FFFFFF" w:themeColor="background1"/>
                <w:sz w:val="18"/>
                <w:szCs w:val="18"/>
              </w:rPr>
            </w:pPr>
          </w:p>
        </w:tc>
        <w:tc>
          <w:tcPr>
            <w:tcW w:w="2333" w:type="dxa"/>
            <w:gridSpan w:val="3"/>
          </w:tcPr>
          <w:p w:rsidR="00016BA8" w:rsidRPr="009867CC" w:rsidRDefault="00016BA8" w:rsidP="00305FA5">
            <w:pPr>
              <w:pStyle w:val="Default"/>
              <w:jc w:val="both"/>
              <w:rPr>
                <w:sz w:val="18"/>
                <w:szCs w:val="18"/>
              </w:rPr>
            </w:pPr>
          </w:p>
        </w:tc>
      </w:tr>
      <w:tr w:rsidR="00016BA8" w:rsidTr="00305FA5">
        <w:trPr>
          <w:trHeight w:val="512"/>
        </w:trPr>
        <w:tc>
          <w:tcPr>
            <w:tcW w:w="2109" w:type="dxa"/>
            <w:vMerge/>
            <w:shd w:val="clear" w:color="auto" w:fill="00607C"/>
            <w:vAlign w:val="center"/>
          </w:tcPr>
          <w:p w:rsidR="00016BA8" w:rsidRPr="009867CC" w:rsidRDefault="00016BA8" w:rsidP="00305FA5">
            <w:pPr>
              <w:pStyle w:val="Default"/>
              <w:rPr>
                <w:rFonts w:asciiTheme="minorHAnsi" w:hAnsiTheme="minorHAnsi"/>
                <w:i/>
                <w:color w:val="auto"/>
                <w:sz w:val="18"/>
              </w:rPr>
            </w:pPr>
          </w:p>
        </w:tc>
        <w:tc>
          <w:tcPr>
            <w:tcW w:w="2088" w:type="dxa"/>
            <w:shd w:val="clear" w:color="auto" w:fill="00607C"/>
            <w:vAlign w:val="center"/>
          </w:tcPr>
          <w:p w:rsidR="00016BA8" w:rsidRPr="009867CC" w:rsidRDefault="00016BA8" w:rsidP="00305FA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Observaciones</w:t>
            </w:r>
            <w:r>
              <w:rPr>
                <w:rFonts w:asciiTheme="minorHAnsi" w:hAnsiTheme="minorHAnsi" w:cstheme="minorHAnsi"/>
                <w:color w:val="FFFFFF" w:themeColor="background1"/>
                <w:sz w:val="18"/>
                <w:szCs w:val="18"/>
              </w:rPr>
              <w:t xml:space="preserve"> / Impacto</w:t>
            </w:r>
            <w:r w:rsidRPr="009867CC">
              <w:rPr>
                <w:rFonts w:asciiTheme="minorHAnsi" w:hAnsiTheme="minorHAnsi" w:cstheme="minorHAnsi"/>
                <w:color w:val="FFFFFF" w:themeColor="background1"/>
                <w:sz w:val="18"/>
                <w:szCs w:val="18"/>
              </w:rPr>
              <w:t>:</w:t>
            </w:r>
          </w:p>
        </w:tc>
        <w:tc>
          <w:tcPr>
            <w:tcW w:w="6999" w:type="dxa"/>
            <w:gridSpan w:val="9"/>
          </w:tcPr>
          <w:p w:rsidR="00016BA8" w:rsidRPr="009867CC" w:rsidRDefault="00016BA8" w:rsidP="00305FA5">
            <w:pPr>
              <w:pStyle w:val="Default"/>
              <w:jc w:val="both"/>
              <w:rPr>
                <w:sz w:val="18"/>
                <w:szCs w:val="18"/>
              </w:rPr>
            </w:pPr>
          </w:p>
        </w:tc>
      </w:tr>
      <w:tr w:rsidR="00016BA8" w:rsidTr="00305FA5">
        <w:tc>
          <w:tcPr>
            <w:tcW w:w="2109" w:type="dxa"/>
            <w:vMerge/>
            <w:shd w:val="clear" w:color="auto" w:fill="00607C"/>
            <w:vAlign w:val="center"/>
          </w:tcPr>
          <w:p w:rsidR="00016BA8" w:rsidRPr="009867CC" w:rsidRDefault="00016BA8" w:rsidP="00305FA5">
            <w:pPr>
              <w:pStyle w:val="Default"/>
              <w:rPr>
                <w:rFonts w:asciiTheme="minorHAnsi" w:hAnsiTheme="minorHAnsi"/>
                <w:i/>
                <w:color w:val="auto"/>
                <w:sz w:val="18"/>
              </w:rPr>
            </w:pPr>
          </w:p>
        </w:tc>
        <w:tc>
          <w:tcPr>
            <w:tcW w:w="2088" w:type="dxa"/>
            <w:shd w:val="clear" w:color="auto" w:fill="00607C"/>
            <w:vAlign w:val="center"/>
          </w:tcPr>
          <w:p w:rsidR="00016BA8" w:rsidRPr="009867CC" w:rsidRDefault="00016BA8" w:rsidP="00305FA5">
            <w:pPr>
              <w:pStyle w:val="Default"/>
              <w:rPr>
                <w:rFonts w:asciiTheme="minorHAnsi" w:hAnsiTheme="minorHAnsi" w:cstheme="minorHAnsi"/>
                <w:color w:val="FFFFFF" w:themeColor="background1"/>
                <w:sz w:val="18"/>
                <w:szCs w:val="18"/>
              </w:rPr>
            </w:pPr>
            <w:r w:rsidRPr="009867CC">
              <w:rPr>
                <w:rFonts w:asciiTheme="minorHAnsi" w:hAnsiTheme="minorHAnsi" w:cstheme="minorHAnsi"/>
                <w:color w:val="FFFFFF" w:themeColor="background1"/>
                <w:sz w:val="18"/>
                <w:szCs w:val="18"/>
              </w:rPr>
              <w:t>Evidencia URL:</w:t>
            </w:r>
          </w:p>
        </w:tc>
        <w:tc>
          <w:tcPr>
            <w:tcW w:w="6999" w:type="dxa"/>
            <w:gridSpan w:val="9"/>
          </w:tcPr>
          <w:p w:rsidR="00016BA8" w:rsidRPr="009867CC" w:rsidRDefault="00016BA8" w:rsidP="00305FA5">
            <w:pPr>
              <w:pStyle w:val="Default"/>
              <w:jc w:val="both"/>
              <w:rPr>
                <w:sz w:val="18"/>
                <w:szCs w:val="18"/>
              </w:rPr>
            </w:pPr>
          </w:p>
        </w:tc>
      </w:tr>
    </w:tbl>
    <w:p w:rsidR="00DD098A" w:rsidRDefault="00DD098A" w:rsidP="001F63FD">
      <w:pPr>
        <w:spacing w:after="0"/>
      </w:pPr>
    </w:p>
    <w:p w:rsidR="00DD098A" w:rsidRDefault="00DD098A" w:rsidP="001F63FD">
      <w:pPr>
        <w:spacing w:after="0"/>
      </w:pPr>
    </w:p>
    <w:p w:rsidR="00DD098A" w:rsidRDefault="00DD098A" w:rsidP="001F63FD">
      <w:pPr>
        <w:spacing w:after="0"/>
      </w:pPr>
      <w:bookmarkStart w:id="19" w:name="_GoBack"/>
      <w:bookmarkEnd w:id="19"/>
    </w:p>
    <w:sectPr w:rsidR="00DD098A" w:rsidSect="004F502C">
      <w:headerReference w:type="default" r:id="rId9"/>
      <w:footerReference w:type="default" r:id="rId10"/>
      <w:footerReference w:type="first" r:id="rId11"/>
      <w:pgSz w:w="11906" w:h="16838"/>
      <w:pgMar w:top="720" w:right="720" w:bottom="720" w:left="720" w:header="680"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2BF8" w:rsidRDefault="00D12BF8" w:rsidP="00593650">
      <w:pPr>
        <w:spacing w:after="0" w:line="240" w:lineRule="auto"/>
      </w:pPr>
      <w:r>
        <w:separator/>
      </w:r>
    </w:p>
  </w:endnote>
  <w:endnote w:type="continuationSeparator" w:id="0">
    <w:p w:rsidR="00D12BF8" w:rsidRDefault="00D12BF8" w:rsidP="005936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IN-Ligh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Borders>
        <w:insideH w:val="single" w:sz="4" w:space="0" w:color="auto"/>
      </w:tblBorders>
      <w:tblLook w:val="00A0" w:firstRow="1" w:lastRow="0" w:firstColumn="1" w:lastColumn="0" w:noHBand="0" w:noVBand="0"/>
    </w:tblPr>
    <w:tblGrid>
      <w:gridCol w:w="3221"/>
      <w:gridCol w:w="3221"/>
      <w:gridCol w:w="3222"/>
    </w:tblGrid>
    <w:tr w:rsidR="002D6FB9" w:rsidRPr="00830C89" w:rsidTr="00830C89">
      <w:trPr>
        <w:jc w:val="center"/>
      </w:trPr>
      <w:tc>
        <w:tcPr>
          <w:tcW w:w="3221" w:type="dxa"/>
          <w:shd w:val="clear" w:color="auto" w:fill="878787"/>
        </w:tcPr>
        <w:p w:rsidR="002D6FB9" w:rsidRPr="00830C89" w:rsidRDefault="002D6FB9" w:rsidP="00A36B0E">
          <w:pPr>
            <w:pStyle w:val="Piedepgina"/>
            <w:rPr>
              <w:b/>
              <w:color w:val="FFFFFF"/>
            </w:rPr>
          </w:pPr>
          <w:r w:rsidRPr="00830C89">
            <w:rPr>
              <w:b/>
              <w:color w:val="FFFFFF"/>
            </w:rPr>
            <w:t>SGC DE LA UCA</w:t>
          </w:r>
        </w:p>
      </w:tc>
      <w:tc>
        <w:tcPr>
          <w:tcW w:w="3221" w:type="dxa"/>
          <w:shd w:val="clear" w:color="auto" w:fill="878787"/>
        </w:tcPr>
        <w:p w:rsidR="002D6FB9" w:rsidRPr="001E6B92" w:rsidRDefault="002D6FB9" w:rsidP="00D73604">
          <w:pPr>
            <w:pStyle w:val="Piedepgina"/>
            <w:jc w:val="center"/>
            <w:rPr>
              <w:b/>
              <w:color w:val="FFFFFF"/>
            </w:rPr>
          </w:pPr>
          <w:r>
            <w:rPr>
              <w:b/>
              <w:color w:val="FFFFFF"/>
            </w:rPr>
            <w:t>VERSIÓN 2</w:t>
          </w:r>
          <w:r w:rsidRPr="001E6B92">
            <w:rPr>
              <w:b/>
              <w:color w:val="FFFFFF"/>
            </w:rPr>
            <w:t>.</w:t>
          </w:r>
          <w:r>
            <w:rPr>
              <w:b/>
              <w:color w:val="FFFFFF"/>
            </w:rPr>
            <w:t>0</w:t>
          </w:r>
          <w:r w:rsidRPr="001E6B92">
            <w:rPr>
              <w:b/>
              <w:color w:val="FFFFFF"/>
            </w:rPr>
            <w:t xml:space="preserve"> </w:t>
          </w:r>
          <w:r>
            <w:rPr>
              <w:b/>
              <w:color w:val="FFFFFF"/>
            </w:rPr>
            <w:t xml:space="preserve">– </w:t>
          </w:r>
          <w:proofErr w:type="gramStart"/>
          <w:r>
            <w:rPr>
              <w:b/>
              <w:color w:val="FFFFFF"/>
            </w:rPr>
            <w:t>Junio</w:t>
          </w:r>
          <w:proofErr w:type="gramEnd"/>
          <w:r>
            <w:rPr>
              <w:b/>
              <w:color w:val="FFFFFF"/>
            </w:rPr>
            <w:t xml:space="preserve"> 2017</w:t>
          </w:r>
        </w:p>
      </w:tc>
      <w:tc>
        <w:tcPr>
          <w:tcW w:w="3222" w:type="dxa"/>
          <w:shd w:val="clear" w:color="auto" w:fill="878787"/>
        </w:tcPr>
        <w:p w:rsidR="002D6FB9" w:rsidRPr="001E6B92" w:rsidRDefault="002D6FB9" w:rsidP="003A649D">
          <w:pPr>
            <w:pStyle w:val="Piedepgina"/>
            <w:jc w:val="right"/>
            <w:rPr>
              <w:b/>
              <w:color w:val="FFFFFF"/>
            </w:rPr>
          </w:pPr>
          <w:r w:rsidRPr="00BF3AA9">
            <w:rPr>
              <w:b/>
              <w:color w:val="FFFFFF"/>
              <w:sz w:val="21"/>
              <w:szCs w:val="21"/>
            </w:rPr>
            <w:t xml:space="preserve">Página </w:t>
          </w:r>
          <w:r w:rsidRPr="00BF3AA9">
            <w:rPr>
              <w:b/>
              <w:bCs/>
              <w:color w:val="FFFFFF"/>
              <w:sz w:val="21"/>
              <w:szCs w:val="21"/>
            </w:rPr>
            <w:fldChar w:fldCharType="begin"/>
          </w:r>
          <w:r w:rsidRPr="00BF3AA9">
            <w:rPr>
              <w:b/>
              <w:bCs/>
              <w:color w:val="FFFFFF"/>
              <w:sz w:val="21"/>
              <w:szCs w:val="21"/>
            </w:rPr>
            <w:instrText>PAGE  \* Arabic  \* MERGEFORMAT</w:instrText>
          </w:r>
          <w:r w:rsidRPr="00BF3AA9">
            <w:rPr>
              <w:b/>
              <w:bCs/>
              <w:color w:val="FFFFFF"/>
              <w:sz w:val="21"/>
              <w:szCs w:val="21"/>
            </w:rPr>
            <w:fldChar w:fldCharType="separate"/>
          </w:r>
          <w:r>
            <w:rPr>
              <w:b/>
              <w:bCs/>
              <w:noProof/>
              <w:color w:val="FFFFFF"/>
              <w:sz w:val="21"/>
              <w:szCs w:val="21"/>
            </w:rPr>
            <w:t>2</w:t>
          </w:r>
          <w:r w:rsidRPr="00BF3AA9">
            <w:rPr>
              <w:b/>
              <w:bCs/>
              <w:color w:val="FFFFFF"/>
              <w:sz w:val="21"/>
              <w:szCs w:val="21"/>
            </w:rPr>
            <w:fldChar w:fldCharType="end"/>
          </w:r>
          <w:r w:rsidRPr="00BF3AA9">
            <w:rPr>
              <w:b/>
              <w:color w:val="FFFFFF"/>
              <w:sz w:val="21"/>
              <w:szCs w:val="21"/>
            </w:rPr>
            <w:t xml:space="preserve"> de </w:t>
          </w:r>
          <w:r w:rsidRPr="00BF3AA9">
            <w:rPr>
              <w:b/>
              <w:bCs/>
              <w:color w:val="FFFFFF"/>
              <w:sz w:val="21"/>
              <w:szCs w:val="21"/>
            </w:rPr>
            <w:fldChar w:fldCharType="begin"/>
          </w:r>
          <w:r w:rsidRPr="00BF3AA9">
            <w:rPr>
              <w:b/>
              <w:bCs/>
              <w:color w:val="FFFFFF"/>
              <w:sz w:val="21"/>
              <w:szCs w:val="21"/>
            </w:rPr>
            <w:instrText>NUMPAGES  \* Arabic  \* MERGEFORMAT</w:instrText>
          </w:r>
          <w:r w:rsidRPr="00BF3AA9">
            <w:rPr>
              <w:b/>
              <w:bCs/>
              <w:color w:val="FFFFFF"/>
              <w:sz w:val="21"/>
              <w:szCs w:val="21"/>
            </w:rPr>
            <w:fldChar w:fldCharType="separate"/>
          </w:r>
          <w:r>
            <w:rPr>
              <w:b/>
              <w:bCs/>
              <w:noProof/>
              <w:color w:val="FFFFFF"/>
              <w:sz w:val="21"/>
              <w:szCs w:val="21"/>
            </w:rPr>
            <w:t>24</w:t>
          </w:r>
          <w:r w:rsidRPr="00BF3AA9">
            <w:rPr>
              <w:b/>
              <w:bCs/>
              <w:color w:val="FFFFFF"/>
              <w:sz w:val="21"/>
              <w:szCs w:val="21"/>
            </w:rPr>
            <w:fldChar w:fldCharType="end"/>
          </w:r>
        </w:p>
      </w:tc>
    </w:tr>
  </w:tbl>
  <w:p w:rsidR="002D6FB9" w:rsidRDefault="002D6FB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ook w:val="00A0" w:firstRow="1" w:lastRow="0" w:firstColumn="1" w:lastColumn="0" w:noHBand="0" w:noVBand="0"/>
    </w:tblPr>
    <w:tblGrid>
      <w:gridCol w:w="3108"/>
      <w:gridCol w:w="3108"/>
      <w:gridCol w:w="3108"/>
    </w:tblGrid>
    <w:tr w:rsidR="002D6FB9" w:rsidRPr="00830C89" w:rsidTr="00830C89">
      <w:trPr>
        <w:jc w:val="center"/>
      </w:trPr>
      <w:tc>
        <w:tcPr>
          <w:tcW w:w="3108" w:type="dxa"/>
          <w:shd w:val="clear" w:color="auto" w:fill="878787"/>
        </w:tcPr>
        <w:p w:rsidR="002D6FB9" w:rsidRPr="00DC61E4" w:rsidRDefault="002D6FB9" w:rsidP="00214B5B">
          <w:pPr>
            <w:pStyle w:val="Piedepgina"/>
            <w:rPr>
              <w:b/>
              <w:color w:val="FFFFFF"/>
              <w:sz w:val="21"/>
              <w:szCs w:val="21"/>
            </w:rPr>
          </w:pPr>
          <w:r w:rsidRPr="00DC61E4">
            <w:rPr>
              <w:b/>
              <w:color w:val="FFFFFF"/>
              <w:sz w:val="21"/>
              <w:szCs w:val="21"/>
            </w:rPr>
            <w:t>SGCG DE LA UCA</w:t>
          </w:r>
        </w:p>
      </w:tc>
      <w:tc>
        <w:tcPr>
          <w:tcW w:w="3108" w:type="dxa"/>
          <w:shd w:val="clear" w:color="auto" w:fill="878787"/>
        </w:tcPr>
        <w:p w:rsidR="002D6FB9" w:rsidRPr="00DC61E4" w:rsidRDefault="002D6FB9" w:rsidP="001E6B92">
          <w:pPr>
            <w:pStyle w:val="Piedepgina"/>
            <w:jc w:val="center"/>
            <w:rPr>
              <w:b/>
              <w:color w:val="FFFFFF"/>
              <w:sz w:val="21"/>
              <w:szCs w:val="21"/>
            </w:rPr>
          </w:pPr>
          <w:r w:rsidRPr="00DC61E4">
            <w:rPr>
              <w:b/>
              <w:color w:val="FFFFFF"/>
              <w:sz w:val="21"/>
              <w:szCs w:val="21"/>
            </w:rPr>
            <w:t>VERSIÓN 1.</w:t>
          </w:r>
          <w:r>
            <w:rPr>
              <w:b/>
              <w:color w:val="FFFFFF"/>
              <w:sz w:val="21"/>
              <w:szCs w:val="21"/>
            </w:rPr>
            <w:t>1</w:t>
          </w:r>
          <w:r w:rsidRPr="00DC61E4">
            <w:rPr>
              <w:b/>
              <w:color w:val="FFFFFF"/>
              <w:sz w:val="21"/>
              <w:szCs w:val="21"/>
            </w:rPr>
            <w:t xml:space="preserve"> (</w:t>
          </w:r>
          <w:r>
            <w:rPr>
              <w:b/>
              <w:color w:val="FFFFFF"/>
              <w:sz w:val="21"/>
              <w:szCs w:val="21"/>
            </w:rPr>
            <w:t>DICIEMBRE 2014</w:t>
          </w:r>
          <w:r w:rsidRPr="00DC61E4">
            <w:rPr>
              <w:b/>
              <w:color w:val="FFFFFF"/>
              <w:sz w:val="21"/>
              <w:szCs w:val="21"/>
            </w:rPr>
            <w:t>)</w:t>
          </w:r>
        </w:p>
      </w:tc>
      <w:tc>
        <w:tcPr>
          <w:tcW w:w="3108" w:type="dxa"/>
          <w:shd w:val="clear" w:color="auto" w:fill="878787"/>
        </w:tcPr>
        <w:p w:rsidR="002D6FB9" w:rsidRPr="00DC61E4" w:rsidRDefault="002D6FB9" w:rsidP="00BF3AA9">
          <w:pPr>
            <w:spacing w:after="0" w:line="240" w:lineRule="auto"/>
            <w:jc w:val="right"/>
            <w:rPr>
              <w:b/>
              <w:color w:val="FFFFFF"/>
              <w:sz w:val="21"/>
              <w:szCs w:val="21"/>
            </w:rPr>
          </w:pPr>
          <w:r w:rsidRPr="00BF3AA9">
            <w:rPr>
              <w:b/>
              <w:color w:val="FFFFFF"/>
              <w:sz w:val="21"/>
              <w:szCs w:val="21"/>
            </w:rPr>
            <w:t xml:space="preserve">Página </w:t>
          </w:r>
          <w:r w:rsidRPr="00BF3AA9">
            <w:rPr>
              <w:b/>
              <w:bCs/>
              <w:color w:val="FFFFFF"/>
              <w:sz w:val="21"/>
              <w:szCs w:val="21"/>
            </w:rPr>
            <w:fldChar w:fldCharType="begin"/>
          </w:r>
          <w:r w:rsidRPr="00BF3AA9">
            <w:rPr>
              <w:b/>
              <w:bCs/>
              <w:color w:val="FFFFFF"/>
              <w:sz w:val="21"/>
              <w:szCs w:val="21"/>
            </w:rPr>
            <w:instrText>PAGE  \* Arabic  \* MERGEFORMAT</w:instrText>
          </w:r>
          <w:r w:rsidRPr="00BF3AA9">
            <w:rPr>
              <w:b/>
              <w:bCs/>
              <w:color w:val="FFFFFF"/>
              <w:sz w:val="21"/>
              <w:szCs w:val="21"/>
            </w:rPr>
            <w:fldChar w:fldCharType="separate"/>
          </w:r>
          <w:r>
            <w:rPr>
              <w:b/>
              <w:bCs/>
              <w:noProof/>
              <w:color w:val="FFFFFF"/>
              <w:sz w:val="21"/>
              <w:szCs w:val="21"/>
            </w:rPr>
            <w:t>1</w:t>
          </w:r>
          <w:r w:rsidRPr="00BF3AA9">
            <w:rPr>
              <w:b/>
              <w:bCs/>
              <w:color w:val="FFFFFF"/>
              <w:sz w:val="21"/>
              <w:szCs w:val="21"/>
            </w:rPr>
            <w:fldChar w:fldCharType="end"/>
          </w:r>
          <w:r w:rsidRPr="00BF3AA9">
            <w:rPr>
              <w:b/>
              <w:color w:val="FFFFFF"/>
              <w:sz w:val="21"/>
              <w:szCs w:val="21"/>
            </w:rPr>
            <w:t xml:space="preserve"> de </w:t>
          </w:r>
          <w:r w:rsidRPr="00BF3AA9">
            <w:rPr>
              <w:b/>
              <w:bCs/>
              <w:color w:val="FFFFFF"/>
              <w:sz w:val="21"/>
              <w:szCs w:val="21"/>
            </w:rPr>
            <w:fldChar w:fldCharType="begin"/>
          </w:r>
          <w:r w:rsidRPr="00BF3AA9">
            <w:rPr>
              <w:b/>
              <w:bCs/>
              <w:color w:val="FFFFFF"/>
              <w:sz w:val="21"/>
              <w:szCs w:val="21"/>
            </w:rPr>
            <w:instrText>NUMPAGES  \* Arabic  \* MERGEFORMAT</w:instrText>
          </w:r>
          <w:r w:rsidRPr="00BF3AA9">
            <w:rPr>
              <w:b/>
              <w:bCs/>
              <w:color w:val="FFFFFF"/>
              <w:sz w:val="21"/>
              <w:szCs w:val="21"/>
            </w:rPr>
            <w:fldChar w:fldCharType="separate"/>
          </w:r>
          <w:r>
            <w:rPr>
              <w:b/>
              <w:bCs/>
              <w:noProof/>
              <w:color w:val="FFFFFF"/>
              <w:sz w:val="21"/>
              <w:szCs w:val="21"/>
            </w:rPr>
            <w:t>24</w:t>
          </w:r>
          <w:r w:rsidRPr="00BF3AA9">
            <w:rPr>
              <w:b/>
              <w:bCs/>
              <w:color w:val="FFFFFF"/>
              <w:sz w:val="21"/>
              <w:szCs w:val="21"/>
            </w:rPr>
            <w:fldChar w:fldCharType="end"/>
          </w:r>
        </w:p>
      </w:tc>
    </w:tr>
  </w:tbl>
  <w:p w:rsidR="002D6FB9" w:rsidRDefault="002D6FB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2BF8" w:rsidRDefault="00D12BF8" w:rsidP="00593650">
      <w:pPr>
        <w:spacing w:after="0" w:line="240" w:lineRule="auto"/>
      </w:pPr>
      <w:r>
        <w:separator/>
      </w:r>
    </w:p>
  </w:footnote>
  <w:footnote w:type="continuationSeparator" w:id="0">
    <w:p w:rsidR="00D12BF8" w:rsidRDefault="00D12BF8" w:rsidP="005936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00" w:type="dxa"/>
      <w:jc w:val="center"/>
      <w:tblBorders>
        <w:insideH w:val="single" w:sz="4" w:space="0" w:color="auto"/>
        <w:insideV w:val="double" w:sz="4" w:space="0" w:color="DD7500"/>
      </w:tblBorders>
      <w:tblLook w:val="00A0" w:firstRow="1" w:lastRow="0" w:firstColumn="1" w:lastColumn="0" w:noHBand="0" w:noVBand="0"/>
    </w:tblPr>
    <w:tblGrid>
      <w:gridCol w:w="2972"/>
      <w:gridCol w:w="4057"/>
      <w:gridCol w:w="3171"/>
    </w:tblGrid>
    <w:tr w:rsidR="002D6FB9" w:rsidRPr="00830C89" w:rsidTr="00830C89">
      <w:trPr>
        <w:trHeight w:val="1191"/>
        <w:jc w:val="center"/>
      </w:trPr>
      <w:tc>
        <w:tcPr>
          <w:tcW w:w="2972" w:type="dxa"/>
          <w:vAlign w:val="center"/>
        </w:tcPr>
        <w:p w:rsidR="002D6FB9" w:rsidRPr="00830C89" w:rsidRDefault="002D6FB9" w:rsidP="00830C89">
          <w:pPr>
            <w:pStyle w:val="Encabezado"/>
            <w:jc w:val="center"/>
            <w:rPr>
              <w:color w:val="00607C"/>
            </w:rPr>
          </w:pPr>
          <w:r>
            <w:rPr>
              <w:noProof/>
              <w:lang w:eastAsia="es-ES"/>
            </w:rPr>
            <w:drawing>
              <wp:anchor distT="0" distB="0" distL="114300" distR="114300" simplePos="0" relativeHeight="251656192" behindDoc="0" locked="0" layoutInCell="1" allowOverlap="1" wp14:anchorId="06BAF20A" wp14:editId="4CE4182A">
                <wp:simplePos x="0" y="0"/>
                <wp:positionH relativeFrom="column">
                  <wp:posOffset>64135</wp:posOffset>
                </wp:positionH>
                <wp:positionV relativeFrom="paragraph">
                  <wp:posOffset>38100</wp:posOffset>
                </wp:positionV>
                <wp:extent cx="1708785" cy="717550"/>
                <wp:effectExtent l="19050" t="0" r="5715"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708785" cy="717550"/>
                        </a:xfrm>
                        <a:prstGeom prst="rect">
                          <a:avLst/>
                        </a:prstGeom>
                        <a:noFill/>
                      </pic:spPr>
                    </pic:pic>
                  </a:graphicData>
                </a:graphic>
              </wp:anchor>
            </w:drawing>
          </w:r>
        </w:p>
      </w:tc>
      <w:tc>
        <w:tcPr>
          <w:tcW w:w="4057" w:type="dxa"/>
          <w:vAlign w:val="center"/>
        </w:tcPr>
        <w:p w:rsidR="002D6FB9" w:rsidRPr="00830C89" w:rsidRDefault="002D6FB9" w:rsidP="00830C89">
          <w:pPr>
            <w:pStyle w:val="Encabezado"/>
            <w:jc w:val="center"/>
            <w:rPr>
              <w:rFonts w:cs="Calibri"/>
              <w:i/>
              <w:color w:val="00607C"/>
            </w:rPr>
          </w:pPr>
          <w:r w:rsidRPr="00830C89">
            <w:rPr>
              <w:rFonts w:cs="Calibri"/>
              <w:i/>
              <w:color w:val="00607C"/>
            </w:rPr>
            <w:t>P14 - Procedimiento para el seguimiento, evaluación y mejora del título.</w:t>
          </w:r>
        </w:p>
      </w:tc>
      <w:tc>
        <w:tcPr>
          <w:tcW w:w="3171" w:type="dxa"/>
          <w:vAlign w:val="center"/>
        </w:tcPr>
        <w:p w:rsidR="002D6FB9" w:rsidRDefault="002D6FB9" w:rsidP="00830C89">
          <w:pPr>
            <w:pStyle w:val="Encabezado"/>
            <w:jc w:val="center"/>
            <w:rPr>
              <w:b/>
              <w:color w:val="00607C"/>
            </w:rPr>
          </w:pPr>
          <w:r w:rsidRPr="00830C89">
            <w:rPr>
              <w:b/>
              <w:color w:val="00607C"/>
            </w:rPr>
            <w:t>SGC DE LOS TÍTULOS</w:t>
          </w:r>
          <w:r>
            <w:rPr>
              <w:b/>
              <w:color w:val="00607C"/>
            </w:rPr>
            <w:t xml:space="preserve"> DE </w:t>
          </w:r>
        </w:p>
        <w:p w:rsidR="002D6FB9" w:rsidRPr="00830C89" w:rsidRDefault="002D6FB9" w:rsidP="009800C9">
          <w:pPr>
            <w:pStyle w:val="Encabezado"/>
            <w:jc w:val="center"/>
            <w:rPr>
              <w:b/>
              <w:color w:val="00607C"/>
            </w:rPr>
          </w:pPr>
          <w:r>
            <w:rPr>
              <w:b/>
              <w:color w:val="00607C"/>
            </w:rPr>
            <w:t>GRADO Y MÁSTER</w:t>
          </w:r>
          <w:r w:rsidRPr="00830C89">
            <w:rPr>
              <w:b/>
              <w:color w:val="00607C"/>
            </w:rPr>
            <w:t xml:space="preserve"> DE LA UNIVERSIDAD DE CÁDIZ</w:t>
          </w:r>
        </w:p>
      </w:tc>
    </w:tr>
  </w:tbl>
  <w:p w:rsidR="002D6FB9" w:rsidRPr="00CF66D9" w:rsidRDefault="002D6FB9" w:rsidP="00214B5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32BB1"/>
    <w:multiLevelType w:val="hybridMultilevel"/>
    <w:tmpl w:val="D9029DC6"/>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F9C7C6D"/>
    <w:multiLevelType w:val="hybridMultilevel"/>
    <w:tmpl w:val="D9029DC6"/>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00C44C4"/>
    <w:multiLevelType w:val="hybridMultilevel"/>
    <w:tmpl w:val="E49245B0"/>
    <w:lvl w:ilvl="0" w:tplc="FBD22D8C">
      <w:start w:val="1"/>
      <w:numFmt w:val="bullet"/>
      <w:lvlText w:val=""/>
      <w:lvlJc w:val="left"/>
      <w:pPr>
        <w:ind w:left="720" w:hanging="360"/>
      </w:pPr>
      <w:rPr>
        <w:rFonts w:ascii="Symbol" w:hAnsi="Symbol" w:hint="default"/>
        <w:sz w:val="22"/>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2A864D0"/>
    <w:multiLevelType w:val="hybridMultilevel"/>
    <w:tmpl w:val="D9E6D3A0"/>
    <w:lvl w:ilvl="0" w:tplc="5818216E">
      <w:start w:val="1"/>
      <w:numFmt w:val="lowerLetter"/>
      <w:lvlText w:val="%1)"/>
      <w:lvlJc w:val="left"/>
      <w:pPr>
        <w:ind w:left="720" w:hanging="360"/>
      </w:pPr>
      <w:rPr>
        <w:rFonts w:hint="default"/>
        <w:b/>
        <w:color w:val="FFFFFF"/>
        <w:sz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5811F02"/>
    <w:multiLevelType w:val="hybridMultilevel"/>
    <w:tmpl w:val="D9029DC6"/>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213473AD"/>
    <w:multiLevelType w:val="hybridMultilevel"/>
    <w:tmpl w:val="D9E6D3A0"/>
    <w:lvl w:ilvl="0" w:tplc="5818216E">
      <w:start w:val="1"/>
      <w:numFmt w:val="lowerLetter"/>
      <w:lvlText w:val="%1)"/>
      <w:lvlJc w:val="left"/>
      <w:pPr>
        <w:ind w:left="720" w:hanging="360"/>
      </w:pPr>
      <w:rPr>
        <w:rFonts w:hint="default"/>
        <w:b/>
        <w:color w:val="FFFFFF"/>
        <w:sz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267044CF"/>
    <w:multiLevelType w:val="hybridMultilevel"/>
    <w:tmpl w:val="D9029DC6"/>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26925794"/>
    <w:multiLevelType w:val="hybridMultilevel"/>
    <w:tmpl w:val="01AC855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8" w15:restartNumberingAfterBreak="0">
    <w:nsid w:val="2C5154FE"/>
    <w:multiLevelType w:val="hybridMultilevel"/>
    <w:tmpl w:val="CC2C5930"/>
    <w:lvl w:ilvl="0" w:tplc="3D766AB2">
      <w:start w:val="2017"/>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2D681EF0"/>
    <w:multiLevelType w:val="hybridMultilevel"/>
    <w:tmpl w:val="72FA6670"/>
    <w:lvl w:ilvl="0" w:tplc="731C8644">
      <w:start w:val="1"/>
      <w:numFmt w:val="decimal"/>
      <w:lvlText w:val="%1."/>
      <w:lvlJc w:val="left"/>
      <w:pPr>
        <w:ind w:left="720" w:hanging="360"/>
      </w:pPr>
      <w:rPr>
        <w:rFonts w:cs="Times New Roman" w:hint="default"/>
        <w:color w:val="002060"/>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0" w15:restartNumberingAfterBreak="0">
    <w:nsid w:val="308931D1"/>
    <w:multiLevelType w:val="hybridMultilevel"/>
    <w:tmpl w:val="D9E6D3A0"/>
    <w:lvl w:ilvl="0" w:tplc="5818216E">
      <w:start w:val="1"/>
      <w:numFmt w:val="lowerLetter"/>
      <w:lvlText w:val="%1)"/>
      <w:lvlJc w:val="left"/>
      <w:pPr>
        <w:ind w:left="720" w:hanging="360"/>
      </w:pPr>
      <w:rPr>
        <w:rFonts w:hint="default"/>
        <w:b/>
        <w:color w:val="FFFFFF"/>
        <w:sz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365D445D"/>
    <w:multiLevelType w:val="hybridMultilevel"/>
    <w:tmpl w:val="24E842FE"/>
    <w:lvl w:ilvl="0" w:tplc="E53AA11C">
      <w:start w:val="9"/>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9BF19DF"/>
    <w:multiLevelType w:val="hybridMultilevel"/>
    <w:tmpl w:val="823239CC"/>
    <w:lvl w:ilvl="0" w:tplc="513E39FA">
      <w:start w:val="2017"/>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3A8967FF"/>
    <w:multiLevelType w:val="hybridMultilevel"/>
    <w:tmpl w:val="FDD44296"/>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923367"/>
    <w:multiLevelType w:val="hybridMultilevel"/>
    <w:tmpl w:val="80E2C234"/>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5" w15:restartNumberingAfterBreak="0">
    <w:nsid w:val="456F70CA"/>
    <w:multiLevelType w:val="hybridMultilevel"/>
    <w:tmpl w:val="80388B00"/>
    <w:lvl w:ilvl="0" w:tplc="CEFAE58A">
      <w:start w:val="2017"/>
      <w:numFmt w:val="bullet"/>
      <w:lvlText w:val="-"/>
      <w:lvlJc w:val="left"/>
      <w:pPr>
        <w:ind w:left="360" w:hanging="360"/>
      </w:pPr>
      <w:rPr>
        <w:rFonts w:ascii="Calibri" w:eastAsia="Calibri" w:hAnsi="Calibri" w:cs="Calibr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6" w15:restartNumberingAfterBreak="0">
    <w:nsid w:val="49841D3C"/>
    <w:multiLevelType w:val="hybridMultilevel"/>
    <w:tmpl w:val="C7521F2A"/>
    <w:lvl w:ilvl="0" w:tplc="B5366A0C">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4A3A5E66"/>
    <w:multiLevelType w:val="hybridMultilevel"/>
    <w:tmpl w:val="04A2F6FE"/>
    <w:lvl w:ilvl="0" w:tplc="5B66B4DC">
      <w:start w:val="2017"/>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4D5D3ED7"/>
    <w:multiLevelType w:val="hybridMultilevel"/>
    <w:tmpl w:val="D882AD3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9" w15:restartNumberingAfterBreak="0">
    <w:nsid w:val="4FB935A9"/>
    <w:multiLevelType w:val="hybridMultilevel"/>
    <w:tmpl w:val="D9029DC6"/>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54C42E03"/>
    <w:multiLevelType w:val="hybridMultilevel"/>
    <w:tmpl w:val="C19AB7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521087C"/>
    <w:multiLevelType w:val="hybridMultilevel"/>
    <w:tmpl w:val="CAB881BA"/>
    <w:lvl w:ilvl="0" w:tplc="25B4D3FA">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2" w15:restartNumberingAfterBreak="0">
    <w:nsid w:val="58BC73BF"/>
    <w:multiLevelType w:val="hybridMultilevel"/>
    <w:tmpl w:val="65C82D5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E57096F"/>
    <w:multiLevelType w:val="hybridMultilevel"/>
    <w:tmpl w:val="2C6A4E22"/>
    <w:lvl w:ilvl="0" w:tplc="B5366A0C">
      <w:numFmt w:val="bullet"/>
      <w:lvlText w:val="-"/>
      <w:lvlJc w:val="left"/>
      <w:pPr>
        <w:ind w:left="360" w:hanging="360"/>
      </w:pPr>
      <w:rPr>
        <w:rFonts w:ascii="Calibri" w:eastAsia="Calibri" w:hAnsi="Calibri" w:cs="Calibr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4" w15:restartNumberingAfterBreak="0">
    <w:nsid w:val="60596FE1"/>
    <w:multiLevelType w:val="hybridMultilevel"/>
    <w:tmpl w:val="2C726B9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657517EE"/>
    <w:multiLevelType w:val="hybridMultilevel"/>
    <w:tmpl w:val="8D0203A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6BBF4E44"/>
    <w:multiLevelType w:val="hybridMultilevel"/>
    <w:tmpl w:val="A87411E8"/>
    <w:lvl w:ilvl="0" w:tplc="4B78B748">
      <w:start w:val="1"/>
      <w:numFmt w:val="bullet"/>
      <w:lvlText w:val="•"/>
      <w:lvlJc w:val="left"/>
      <w:pPr>
        <w:tabs>
          <w:tab w:val="num" w:pos="720"/>
        </w:tabs>
        <w:ind w:left="720" w:hanging="360"/>
      </w:pPr>
      <w:rPr>
        <w:rFonts w:ascii="DIN-Light" w:hAnsi="DIN-Light" w:hint="default"/>
      </w:rPr>
    </w:lvl>
    <w:lvl w:ilvl="1" w:tplc="E6DACB54">
      <w:start w:val="177"/>
      <w:numFmt w:val="bullet"/>
      <w:lvlText w:val="•"/>
      <w:lvlJc w:val="left"/>
      <w:pPr>
        <w:tabs>
          <w:tab w:val="num" w:pos="1440"/>
        </w:tabs>
        <w:ind w:left="1440" w:hanging="360"/>
      </w:pPr>
      <w:rPr>
        <w:rFonts w:ascii="DIN-Light" w:hAnsi="DIN-Light" w:hint="default"/>
      </w:rPr>
    </w:lvl>
    <w:lvl w:ilvl="2" w:tplc="090C7C8C" w:tentative="1">
      <w:start w:val="1"/>
      <w:numFmt w:val="bullet"/>
      <w:lvlText w:val="•"/>
      <w:lvlJc w:val="left"/>
      <w:pPr>
        <w:tabs>
          <w:tab w:val="num" w:pos="2160"/>
        </w:tabs>
        <w:ind w:left="2160" w:hanging="360"/>
      </w:pPr>
      <w:rPr>
        <w:rFonts w:ascii="DIN-Light" w:hAnsi="DIN-Light" w:hint="default"/>
      </w:rPr>
    </w:lvl>
    <w:lvl w:ilvl="3" w:tplc="68366C26" w:tentative="1">
      <w:start w:val="1"/>
      <w:numFmt w:val="bullet"/>
      <w:lvlText w:val="•"/>
      <w:lvlJc w:val="left"/>
      <w:pPr>
        <w:tabs>
          <w:tab w:val="num" w:pos="2880"/>
        </w:tabs>
        <w:ind w:left="2880" w:hanging="360"/>
      </w:pPr>
      <w:rPr>
        <w:rFonts w:ascii="DIN-Light" w:hAnsi="DIN-Light" w:hint="default"/>
      </w:rPr>
    </w:lvl>
    <w:lvl w:ilvl="4" w:tplc="8848B852" w:tentative="1">
      <w:start w:val="1"/>
      <w:numFmt w:val="bullet"/>
      <w:lvlText w:val="•"/>
      <w:lvlJc w:val="left"/>
      <w:pPr>
        <w:tabs>
          <w:tab w:val="num" w:pos="3600"/>
        </w:tabs>
        <w:ind w:left="3600" w:hanging="360"/>
      </w:pPr>
      <w:rPr>
        <w:rFonts w:ascii="DIN-Light" w:hAnsi="DIN-Light" w:hint="default"/>
      </w:rPr>
    </w:lvl>
    <w:lvl w:ilvl="5" w:tplc="8F6CCA88" w:tentative="1">
      <w:start w:val="1"/>
      <w:numFmt w:val="bullet"/>
      <w:lvlText w:val="•"/>
      <w:lvlJc w:val="left"/>
      <w:pPr>
        <w:tabs>
          <w:tab w:val="num" w:pos="4320"/>
        </w:tabs>
        <w:ind w:left="4320" w:hanging="360"/>
      </w:pPr>
      <w:rPr>
        <w:rFonts w:ascii="DIN-Light" w:hAnsi="DIN-Light" w:hint="default"/>
      </w:rPr>
    </w:lvl>
    <w:lvl w:ilvl="6" w:tplc="4006AB24" w:tentative="1">
      <w:start w:val="1"/>
      <w:numFmt w:val="bullet"/>
      <w:lvlText w:val="•"/>
      <w:lvlJc w:val="left"/>
      <w:pPr>
        <w:tabs>
          <w:tab w:val="num" w:pos="5040"/>
        </w:tabs>
        <w:ind w:left="5040" w:hanging="360"/>
      </w:pPr>
      <w:rPr>
        <w:rFonts w:ascii="DIN-Light" w:hAnsi="DIN-Light" w:hint="default"/>
      </w:rPr>
    </w:lvl>
    <w:lvl w:ilvl="7" w:tplc="074AEF7E" w:tentative="1">
      <w:start w:val="1"/>
      <w:numFmt w:val="bullet"/>
      <w:lvlText w:val="•"/>
      <w:lvlJc w:val="left"/>
      <w:pPr>
        <w:tabs>
          <w:tab w:val="num" w:pos="5760"/>
        </w:tabs>
        <w:ind w:left="5760" w:hanging="360"/>
      </w:pPr>
      <w:rPr>
        <w:rFonts w:ascii="DIN-Light" w:hAnsi="DIN-Light" w:hint="default"/>
      </w:rPr>
    </w:lvl>
    <w:lvl w:ilvl="8" w:tplc="4B8CD32A" w:tentative="1">
      <w:start w:val="1"/>
      <w:numFmt w:val="bullet"/>
      <w:lvlText w:val="•"/>
      <w:lvlJc w:val="left"/>
      <w:pPr>
        <w:tabs>
          <w:tab w:val="num" w:pos="6480"/>
        </w:tabs>
        <w:ind w:left="6480" w:hanging="360"/>
      </w:pPr>
      <w:rPr>
        <w:rFonts w:ascii="DIN-Light" w:hAnsi="DIN-Light" w:hint="default"/>
      </w:rPr>
    </w:lvl>
  </w:abstractNum>
  <w:abstractNum w:abstractNumId="27" w15:restartNumberingAfterBreak="0">
    <w:nsid w:val="6BEB5CE0"/>
    <w:multiLevelType w:val="hybridMultilevel"/>
    <w:tmpl w:val="B468775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6D0C23D6"/>
    <w:multiLevelType w:val="hybridMultilevel"/>
    <w:tmpl w:val="E9DE9F7C"/>
    <w:lvl w:ilvl="0" w:tplc="0C0A000F">
      <w:start w:val="1"/>
      <w:numFmt w:val="decimal"/>
      <w:lvlText w:val="%1."/>
      <w:lvlJc w:val="left"/>
      <w:pPr>
        <w:ind w:left="720"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29" w15:restartNumberingAfterBreak="0">
    <w:nsid w:val="6E476E4B"/>
    <w:multiLevelType w:val="hybridMultilevel"/>
    <w:tmpl w:val="076860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6E54656A"/>
    <w:multiLevelType w:val="hybridMultilevel"/>
    <w:tmpl w:val="42C29706"/>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7B0C51C3"/>
    <w:multiLevelType w:val="hybridMultilevel"/>
    <w:tmpl w:val="FFAC2D8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7CCE340D"/>
    <w:multiLevelType w:val="hybridMultilevel"/>
    <w:tmpl w:val="E0AA7D0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7F8A22E9"/>
    <w:multiLevelType w:val="hybridMultilevel"/>
    <w:tmpl w:val="CD42DD1C"/>
    <w:lvl w:ilvl="0" w:tplc="4CAA8800">
      <w:start w:val="2017"/>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8"/>
  </w:num>
  <w:num w:numId="2">
    <w:abstractNumId w:val="14"/>
  </w:num>
  <w:num w:numId="3">
    <w:abstractNumId w:val="2"/>
  </w:num>
  <w:num w:numId="4">
    <w:abstractNumId w:val="20"/>
  </w:num>
  <w:num w:numId="5">
    <w:abstractNumId w:val="13"/>
  </w:num>
  <w:num w:numId="6">
    <w:abstractNumId w:val="26"/>
  </w:num>
  <w:num w:numId="7">
    <w:abstractNumId w:val="9"/>
  </w:num>
  <w:num w:numId="8">
    <w:abstractNumId w:val="30"/>
  </w:num>
  <w:num w:numId="9">
    <w:abstractNumId w:val="0"/>
  </w:num>
  <w:num w:numId="10">
    <w:abstractNumId w:val="7"/>
  </w:num>
  <w:num w:numId="11">
    <w:abstractNumId w:val="29"/>
  </w:num>
  <w:num w:numId="12">
    <w:abstractNumId w:val="27"/>
  </w:num>
  <w:num w:numId="13">
    <w:abstractNumId w:val="24"/>
  </w:num>
  <w:num w:numId="14">
    <w:abstractNumId w:val="3"/>
  </w:num>
  <w:num w:numId="15">
    <w:abstractNumId w:val="10"/>
  </w:num>
  <w:num w:numId="16">
    <w:abstractNumId w:val="5"/>
  </w:num>
  <w:num w:numId="17">
    <w:abstractNumId w:val="32"/>
  </w:num>
  <w:num w:numId="18">
    <w:abstractNumId w:val="19"/>
  </w:num>
  <w:num w:numId="19">
    <w:abstractNumId w:val="1"/>
  </w:num>
  <w:num w:numId="20">
    <w:abstractNumId w:val="21"/>
  </w:num>
  <w:num w:numId="21">
    <w:abstractNumId w:val="6"/>
  </w:num>
  <w:num w:numId="22">
    <w:abstractNumId w:val="4"/>
  </w:num>
  <w:num w:numId="23">
    <w:abstractNumId w:val="25"/>
  </w:num>
  <w:num w:numId="24">
    <w:abstractNumId w:val="18"/>
  </w:num>
  <w:num w:numId="25">
    <w:abstractNumId w:val="11"/>
  </w:num>
  <w:num w:numId="26">
    <w:abstractNumId w:val="22"/>
  </w:num>
  <w:num w:numId="27">
    <w:abstractNumId w:val="31"/>
  </w:num>
  <w:num w:numId="28">
    <w:abstractNumId w:val="15"/>
  </w:num>
  <w:num w:numId="29">
    <w:abstractNumId w:val="8"/>
  </w:num>
  <w:num w:numId="30">
    <w:abstractNumId w:val="17"/>
  </w:num>
  <w:num w:numId="31">
    <w:abstractNumId w:val="33"/>
  </w:num>
  <w:num w:numId="32">
    <w:abstractNumId w:val="12"/>
  </w:num>
  <w:num w:numId="33">
    <w:abstractNumId w:val="16"/>
  </w:num>
  <w:num w:numId="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3650"/>
    <w:rsid w:val="00002E8F"/>
    <w:rsid w:val="00013709"/>
    <w:rsid w:val="00016BA8"/>
    <w:rsid w:val="0002466C"/>
    <w:rsid w:val="00030D80"/>
    <w:rsid w:val="00037401"/>
    <w:rsid w:val="00040B54"/>
    <w:rsid w:val="00046F88"/>
    <w:rsid w:val="0005058D"/>
    <w:rsid w:val="000522A5"/>
    <w:rsid w:val="00053540"/>
    <w:rsid w:val="00065FE4"/>
    <w:rsid w:val="00073145"/>
    <w:rsid w:val="00092BF6"/>
    <w:rsid w:val="00095378"/>
    <w:rsid w:val="000A5E1C"/>
    <w:rsid w:val="000B5E78"/>
    <w:rsid w:val="000C24A1"/>
    <w:rsid w:val="000C30E0"/>
    <w:rsid w:val="000C64F0"/>
    <w:rsid w:val="000D20B9"/>
    <w:rsid w:val="000D593F"/>
    <w:rsid w:val="000D7562"/>
    <w:rsid w:val="000E0464"/>
    <w:rsid w:val="000E1309"/>
    <w:rsid w:val="000E2467"/>
    <w:rsid w:val="000E300D"/>
    <w:rsid w:val="000E6F20"/>
    <w:rsid w:val="000F270C"/>
    <w:rsid w:val="000F74ED"/>
    <w:rsid w:val="001051C8"/>
    <w:rsid w:val="0010592A"/>
    <w:rsid w:val="0010593E"/>
    <w:rsid w:val="00107B73"/>
    <w:rsid w:val="00110844"/>
    <w:rsid w:val="001126E9"/>
    <w:rsid w:val="00115C65"/>
    <w:rsid w:val="00115F4A"/>
    <w:rsid w:val="001342AB"/>
    <w:rsid w:val="001445FA"/>
    <w:rsid w:val="001562AD"/>
    <w:rsid w:val="00166DD7"/>
    <w:rsid w:val="00170826"/>
    <w:rsid w:val="00174AC7"/>
    <w:rsid w:val="00183A09"/>
    <w:rsid w:val="00185F4A"/>
    <w:rsid w:val="00197D59"/>
    <w:rsid w:val="001A123C"/>
    <w:rsid w:val="001A6DB7"/>
    <w:rsid w:val="001B49F9"/>
    <w:rsid w:val="001B62B4"/>
    <w:rsid w:val="001B74AC"/>
    <w:rsid w:val="001C09C1"/>
    <w:rsid w:val="001C607A"/>
    <w:rsid w:val="001D0DB1"/>
    <w:rsid w:val="001D5932"/>
    <w:rsid w:val="001E6B92"/>
    <w:rsid w:val="001F100C"/>
    <w:rsid w:val="001F2571"/>
    <w:rsid w:val="001F63FD"/>
    <w:rsid w:val="0020275F"/>
    <w:rsid w:val="002033E6"/>
    <w:rsid w:val="00203AD3"/>
    <w:rsid w:val="00205B45"/>
    <w:rsid w:val="0020629A"/>
    <w:rsid w:val="0020734C"/>
    <w:rsid w:val="00211C67"/>
    <w:rsid w:val="0021444F"/>
    <w:rsid w:val="00214B5B"/>
    <w:rsid w:val="00226264"/>
    <w:rsid w:val="002317DE"/>
    <w:rsid w:val="00243097"/>
    <w:rsid w:val="002579C4"/>
    <w:rsid w:val="0026376E"/>
    <w:rsid w:val="00266263"/>
    <w:rsid w:val="00282D40"/>
    <w:rsid w:val="00285052"/>
    <w:rsid w:val="00285E36"/>
    <w:rsid w:val="00295945"/>
    <w:rsid w:val="002A6762"/>
    <w:rsid w:val="002B1383"/>
    <w:rsid w:val="002B660E"/>
    <w:rsid w:val="002C4311"/>
    <w:rsid w:val="002D468E"/>
    <w:rsid w:val="002D6FB9"/>
    <w:rsid w:val="002E1C39"/>
    <w:rsid w:val="002E1D91"/>
    <w:rsid w:val="002F4A57"/>
    <w:rsid w:val="003018C8"/>
    <w:rsid w:val="00304CE4"/>
    <w:rsid w:val="00305E25"/>
    <w:rsid w:val="003064BB"/>
    <w:rsid w:val="003073BB"/>
    <w:rsid w:val="003100A3"/>
    <w:rsid w:val="00316703"/>
    <w:rsid w:val="0032456B"/>
    <w:rsid w:val="00327787"/>
    <w:rsid w:val="003401F8"/>
    <w:rsid w:val="0034575D"/>
    <w:rsid w:val="00345AA3"/>
    <w:rsid w:val="00347680"/>
    <w:rsid w:val="003503AB"/>
    <w:rsid w:val="00351165"/>
    <w:rsid w:val="003579C3"/>
    <w:rsid w:val="00357D92"/>
    <w:rsid w:val="0036052E"/>
    <w:rsid w:val="0036105B"/>
    <w:rsid w:val="0037296A"/>
    <w:rsid w:val="0037327D"/>
    <w:rsid w:val="003764A0"/>
    <w:rsid w:val="0038235F"/>
    <w:rsid w:val="00383229"/>
    <w:rsid w:val="003857B9"/>
    <w:rsid w:val="003936DC"/>
    <w:rsid w:val="003A1709"/>
    <w:rsid w:val="003A649D"/>
    <w:rsid w:val="003A7CDF"/>
    <w:rsid w:val="003B18FF"/>
    <w:rsid w:val="003B315A"/>
    <w:rsid w:val="003B3685"/>
    <w:rsid w:val="003B3F36"/>
    <w:rsid w:val="003B4B05"/>
    <w:rsid w:val="003D3AAB"/>
    <w:rsid w:val="003D52B4"/>
    <w:rsid w:val="003E4DBF"/>
    <w:rsid w:val="003E6DD4"/>
    <w:rsid w:val="003F115C"/>
    <w:rsid w:val="00402443"/>
    <w:rsid w:val="00404444"/>
    <w:rsid w:val="00411972"/>
    <w:rsid w:val="00412868"/>
    <w:rsid w:val="00425846"/>
    <w:rsid w:val="004264ED"/>
    <w:rsid w:val="00432A47"/>
    <w:rsid w:val="004372B5"/>
    <w:rsid w:val="00443A7E"/>
    <w:rsid w:val="00443B21"/>
    <w:rsid w:val="00444560"/>
    <w:rsid w:val="00450F05"/>
    <w:rsid w:val="00452CDE"/>
    <w:rsid w:val="0046164D"/>
    <w:rsid w:val="00462C24"/>
    <w:rsid w:val="004749DE"/>
    <w:rsid w:val="00475C77"/>
    <w:rsid w:val="004863B1"/>
    <w:rsid w:val="004A5891"/>
    <w:rsid w:val="004A7936"/>
    <w:rsid w:val="004B2C22"/>
    <w:rsid w:val="004C2EF9"/>
    <w:rsid w:val="004C7785"/>
    <w:rsid w:val="004E6CAD"/>
    <w:rsid w:val="004F502C"/>
    <w:rsid w:val="00513D33"/>
    <w:rsid w:val="00516A3C"/>
    <w:rsid w:val="00517A4D"/>
    <w:rsid w:val="00520F62"/>
    <w:rsid w:val="00524983"/>
    <w:rsid w:val="00525801"/>
    <w:rsid w:val="005356F7"/>
    <w:rsid w:val="0054466D"/>
    <w:rsid w:val="00544965"/>
    <w:rsid w:val="005512BA"/>
    <w:rsid w:val="00561A13"/>
    <w:rsid w:val="00562224"/>
    <w:rsid w:val="00582217"/>
    <w:rsid w:val="0058388C"/>
    <w:rsid w:val="005859B0"/>
    <w:rsid w:val="00593650"/>
    <w:rsid w:val="00594567"/>
    <w:rsid w:val="005A1668"/>
    <w:rsid w:val="005A2189"/>
    <w:rsid w:val="005A24FB"/>
    <w:rsid w:val="005A5883"/>
    <w:rsid w:val="005B5648"/>
    <w:rsid w:val="005C2DB5"/>
    <w:rsid w:val="005D4352"/>
    <w:rsid w:val="005D6C70"/>
    <w:rsid w:val="005D782F"/>
    <w:rsid w:val="005E1103"/>
    <w:rsid w:val="005E3ED4"/>
    <w:rsid w:val="005E452C"/>
    <w:rsid w:val="005F424D"/>
    <w:rsid w:val="00610CD4"/>
    <w:rsid w:val="00610E06"/>
    <w:rsid w:val="00614146"/>
    <w:rsid w:val="00614679"/>
    <w:rsid w:val="00616D36"/>
    <w:rsid w:val="00626108"/>
    <w:rsid w:val="0063131F"/>
    <w:rsid w:val="0063365E"/>
    <w:rsid w:val="00641F02"/>
    <w:rsid w:val="006506BE"/>
    <w:rsid w:val="00656483"/>
    <w:rsid w:val="00657517"/>
    <w:rsid w:val="006626FD"/>
    <w:rsid w:val="00670B93"/>
    <w:rsid w:val="00672D8A"/>
    <w:rsid w:val="006751E8"/>
    <w:rsid w:val="00676C5D"/>
    <w:rsid w:val="00677E6B"/>
    <w:rsid w:val="00684896"/>
    <w:rsid w:val="00686F6B"/>
    <w:rsid w:val="0069054E"/>
    <w:rsid w:val="00695E98"/>
    <w:rsid w:val="006A024D"/>
    <w:rsid w:val="006A4F00"/>
    <w:rsid w:val="006A7158"/>
    <w:rsid w:val="006B17D2"/>
    <w:rsid w:val="006B317D"/>
    <w:rsid w:val="006B7B02"/>
    <w:rsid w:val="006D3403"/>
    <w:rsid w:val="006D7A39"/>
    <w:rsid w:val="006E06B1"/>
    <w:rsid w:val="006E0F8C"/>
    <w:rsid w:val="006E1062"/>
    <w:rsid w:val="006E6FE3"/>
    <w:rsid w:val="006F5509"/>
    <w:rsid w:val="006F5C6C"/>
    <w:rsid w:val="006F6BF2"/>
    <w:rsid w:val="00701781"/>
    <w:rsid w:val="00702378"/>
    <w:rsid w:val="007044F2"/>
    <w:rsid w:val="00706817"/>
    <w:rsid w:val="00706F1A"/>
    <w:rsid w:val="00716E59"/>
    <w:rsid w:val="00720ECC"/>
    <w:rsid w:val="0072643A"/>
    <w:rsid w:val="00733DFF"/>
    <w:rsid w:val="00734620"/>
    <w:rsid w:val="00735EE7"/>
    <w:rsid w:val="00736DD5"/>
    <w:rsid w:val="00736E0C"/>
    <w:rsid w:val="007404AE"/>
    <w:rsid w:val="00746C4D"/>
    <w:rsid w:val="0075164F"/>
    <w:rsid w:val="00762A7B"/>
    <w:rsid w:val="00766225"/>
    <w:rsid w:val="0077006A"/>
    <w:rsid w:val="00775339"/>
    <w:rsid w:val="00775E98"/>
    <w:rsid w:val="00776551"/>
    <w:rsid w:val="00780BDD"/>
    <w:rsid w:val="00793C33"/>
    <w:rsid w:val="007B0991"/>
    <w:rsid w:val="007B1CD1"/>
    <w:rsid w:val="007C6FDB"/>
    <w:rsid w:val="007D5625"/>
    <w:rsid w:val="007D7C97"/>
    <w:rsid w:val="007E1E38"/>
    <w:rsid w:val="007F24BF"/>
    <w:rsid w:val="007F7E55"/>
    <w:rsid w:val="00801928"/>
    <w:rsid w:val="00814B49"/>
    <w:rsid w:val="00822454"/>
    <w:rsid w:val="00823D04"/>
    <w:rsid w:val="008252E3"/>
    <w:rsid w:val="00830C89"/>
    <w:rsid w:val="00832CA7"/>
    <w:rsid w:val="00833CE5"/>
    <w:rsid w:val="0084725A"/>
    <w:rsid w:val="0085065F"/>
    <w:rsid w:val="00851BB9"/>
    <w:rsid w:val="00855A0F"/>
    <w:rsid w:val="00863697"/>
    <w:rsid w:val="0086388E"/>
    <w:rsid w:val="00882B2C"/>
    <w:rsid w:val="00884EDD"/>
    <w:rsid w:val="00887EC3"/>
    <w:rsid w:val="00892D96"/>
    <w:rsid w:val="00893BE4"/>
    <w:rsid w:val="008A3535"/>
    <w:rsid w:val="008A68A3"/>
    <w:rsid w:val="008A6A4D"/>
    <w:rsid w:val="008B58CF"/>
    <w:rsid w:val="008C4C95"/>
    <w:rsid w:val="008C5453"/>
    <w:rsid w:val="008D13EF"/>
    <w:rsid w:val="008D348E"/>
    <w:rsid w:val="008D55D4"/>
    <w:rsid w:val="008E2270"/>
    <w:rsid w:val="008E3A46"/>
    <w:rsid w:val="008F12B4"/>
    <w:rsid w:val="008F682F"/>
    <w:rsid w:val="008F6D53"/>
    <w:rsid w:val="0091078B"/>
    <w:rsid w:val="009216EC"/>
    <w:rsid w:val="00924CF2"/>
    <w:rsid w:val="00927217"/>
    <w:rsid w:val="00930252"/>
    <w:rsid w:val="00932049"/>
    <w:rsid w:val="009345F5"/>
    <w:rsid w:val="00935A8B"/>
    <w:rsid w:val="009416CA"/>
    <w:rsid w:val="00942565"/>
    <w:rsid w:val="00966195"/>
    <w:rsid w:val="0097542E"/>
    <w:rsid w:val="009777F2"/>
    <w:rsid w:val="009800C9"/>
    <w:rsid w:val="00981FC0"/>
    <w:rsid w:val="00987215"/>
    <w:rsid w:val="009928FD"/>
    <w:rsid w:val="009959EE"/>
    <w:rsid w:val="009A4C19"/>
    <w:rsid w:val="009B3C41"/>
    <w:rsid w:val="009B7ADA"/>
    <w:rsid w:val="009C2268"/>
    <w:rsid w:val="009D0445"/>
    <w:rsid w:val="009E5169"/>
    <w:rsid w:val="009F059E"/>
    <w:rsid w:val="009F24B0"/>
    <w:rsid w:val="00A0280E"/>
    <w:rsid w:val="00A1580D"/>
    <w:rsid w:val="00A272B2"/>
    <w:rsid w:val="00A36B0E"/>
    <w:rsid w:val="00A64C16"/>
    <w:rsid w:val="00A662C4"/>
    <w:rsid w:val="00A75265"/>
    <w:rsid w:val="00A8111A"/>
    <w:rsid w:val="00A87479"/>
    <w:rsid w:val="00AA0B66"/>
    <w:rsid w:val="00AA519E"/>
    <w:rsid w:val="00AA52D6"/>
    <w:rsid w:val="00AB4C8B"/>
    <w:rsid w:val="00AB5DDA"/>
    <w:rsid w:val="00AC1752"/>
    <w:rsid w:val="00AC220F"/>
    <w:rsid w:val="00AD06FC"/>
    <w:rsid w:val="00AD49A0"/>
    <w:rsid w:val="00AE2430"/>
    <w:rsid w:val="00AE3C9A"/>
    <w:rsid w:val="00AE58BF"/>
    <w:rsid w:val="00AF59D7"/>
    <w:rsid w:val="00B01C8C"/>
    <w:rsid w:val="00B0560E"/>
    <w:rsid w:val="00B15408"/>
    <w:rsid w:val="00B20B5D"/>
    <w:rsid w:val="00B20FC8"/>
    <w:rsid w:val="00B21F50"/>
    <w:rsid w:val="00B30BE7"/>
    <w:rsid w:val="00B31CF1"/>
    <w:rsid w:val="00B352B3"/>
    <w:rsid w:val="00B362EF"/>
    <w:rsid w:val="00B455CA"/>
    <w:rsid w:val="00B544E0"/>
    <w:rsid w:val="00B5728B"/>
    <w:rsid w:val="00B631FE"/>
    <w:rsid w:val="00B70AFA"/>
    <w:rsid w:val="00B74537"/>
    <w:rsid w:val="00B81010"/>
    <w:rsid w:val="00B848ED"/>
    <w:rsid w:val="00B9379C"/>
    <w:rsid w:val="00B95C6F"/>
    <w:rsid w:val="00BB1192"/>
    <w:rsid w:val="00BB4453"/>
    <w:rsid w:val="00BC0667"/>
    <w:rsid w:val="00BC243F"/>
    <w:rsid w:val="00BC31D8"/>
    <w:rsid w:val="00BD09CB"/>
    <w:rsid w:val="00BE16BC"/>
    <w:rsid w:val="00BF0F45"/>
    <w:rsid w:val="00BF3AA9"/>
    <w:rsid w:val="00BF6972"/>
    <w:rsid w:val="00C00409"/>
    <w:rsid w:val="00C05982"/>
    <w:rsid w:val="00C06235"/>
    <w:rsid w:val="00C07E01"/>
    <w:rsid w:val="00C174D0"/>
    <w:rsid w:val="00C23197"/>
    <w:rsid w:val="00C2447B"/>
    <w:rsid w:val="00C25E70"/>
    <w:rsid w:val="00C47062"/>
    <w:rsid w:val="00C508BA"/>
    <w:rsid w:val="00C6043A"/>
    <w:rsid w:val="00C64A4E"/>
    <w:rsid w:val="00C65E7C"/>
    <w:rsid w:val="00C67A89"/>
    <w:rsid w:val="00C706EF"/>
    <w:rsid w:val="00C730AA"/>
    <w:rsid w:val="00C751D5"/>
    <w:rsid w:val="00C75EFB"/>
    <w:rsid w:val="00C76B37"/>
    <w:rsid w:val="00C8103D"/>
    <w:rsid w:val="00C97379"/>
    <w:rsid w:val="00CA1BF5"/>
    <w:rsid w:val="00CA4F11"/>
    <w:rsid w:val="00CA5F1F"/>
    <w:rsid w:val="00CA7644"/>
    <w:rsid w:val="00CB37FE"/>
    <w:rsid w:val="00CB3AA6"/>
    <w:rsid w:val="00CB72BF"/>
    <w:rsid w:val="00CC25FE"/>
    <w:rsid w:val="00CC5A3D"/>
    <w:rsid w:val="00CD068A"/>
    <w:rsid w:val="00CD38B6"/>
    <w:rsid w:val="00CD7A31"/>
    <w:rsid w:val="00CE5E1F"/>
    <w:rsid w:val="00CE6E45"/>
    <w:rsid w:val="00CF24D3"/>
    <w:rsid w:val="00CF2B2E"/>
    <w:rsid w:val="00CF66D9"/>
    <w:rsid w:val="00D003FD"/>
    <w:rsid w:val="00D05F13"/>
    <w:rsid w:val="00D07F80"/>
    <w:rsid w:val="00D103D8"/>
    <w:rsid w:val="00D10CE1"/>
    <w:rsid w:val="00D12BF8"/>
    <w:rsid w:val="00D20559"/>
    <w:rsid w:val="00D21069"/>
    <w:rsid w:val="00D22656"/>
    <w:rsid w:val="00D27D59"/>
    <w:rsid w:val="00D35257"/>
    <w:rsid w:val="00D37E21"/>
    <w:rsid w:val="00D418A0"/>
    <w:rsid w:val="00D43F61"/>
    <w:rsid w:val="00D46AB7"/>
    <w:rsid w:val="00D50699"/>
    <w:rsid w:val="00D6093A"/>
    <w:rsid w:val="00D64D56"/>
    <w:rsid w:val="00D652BB"/>
    <w:rsid w:val="00D65534"/>
    <w:rsid w:val="00D73604"/>
    <w:rsid w:val="00D7368B"/>
    <w:rsid w:val="00D736F3"/>
    <w:rsid w:val="00D763FD"/>
    <w:rsid w:val="00D9207E"/>
    <w:rsid w:val="00DA6B2C"/>
    <w:rsid w:val="00DA7370"/>
    <w:rsid w:val="00DC31F5"/>
    <w:rsid w:val="00DC48A1"/>
    <w:rsid w:val="00DC61E4"/>
    <w:rsid w:val="00DC71CF"/>
    <w:rsid w:val="00DD098A"/>
    <w:rsid w:val="00DD29C0"/>
    <w:rsid w:val="00DD4FC2"/>
    <w:rsid w:val="00DE074C"/>
    <w:rsid w:val="00DE4652"/>
    <w:rsid w:val="00DE4BFF"/>
    <w:rsid w:val="00DF004B"/>
    <w:rsid w:val="00DF4B75"/>
    <w:rsid w:val="00DF655F"/>
    <w:rsid w:val="00E00015"/>
    <w:rsid w:val="00E03D81"/>
    <w:rsid w:val="00E0469D"/>
    <w:rsid w:val="00E11371"/>
    <w:rsid w:val="00E150B8"/>
    <w:rsid w:val="00E1524F"/>
    <w:rsid w:val="00E15F7D"/>
    <w:rsid w:val="00E2212A"/>
    <w:rsid w:val="00E26635"/>
    <w:rsid w:val="00E31218"/>
    <w:rsid w:val="00E3570C"/>
    <w:rsid w:val="00E547A2"/>
    <w:rsid w:val="00E64B1E"/>
    <w:rsid w:val="00E7166D"/>
    <w:rsid w:val="00E71A23"/>
    <w:rsid w:val="00E72CE2"/>
    <w:rsid w:val="00E77263"/>
    <w:rsid w:val="00E923A4"/>
    <w:rsid w:val="00E95676"/>
    <w:rsid w:val="00EA036A"/>
    <w:rsid w:val="00EB28C7"/>
    <w:rsid w:val="00EB31D5"/>
    <w:rsid w:val="00EB33BD"/>
    <w:rsid w:val="00EB3EA1"/>
    <w:rsid w:val="00EB5DB9"/>
    <w:rsid w:val="00EB65CF"/>
    <w:rsid w:val="00EB7E3F"/>
    <w:rsid w:val="00EC3F45"/>
    <w:rsid w:val="00EC7267"/>
    <w:rsid w:val="00EF63C7"/>
    <w:rsid w:val="00F107FB"/>
    <w:rsid w:val="00F14C37"/>
    <w:rsid w:val="00F2150C"/>
    <w:rsid w:val="00F25410"/>
    <w:rsid w:val="00F3036C"/>
    <w:rsid w:val="00F312F9"/>
    <w:rsid w:val="00F346CD"/>
    <w:rsid w:val="00F3735D"/>
    <w:rsid w:val="00F4468E"/>
    <w:rsid w:val="00F501D6"/>
    <w:rsid w:val="00F60954"/>
    <w:rsid w:val="00F7685E"/>
    <w:rsid w:val="00FA038C"/>
    <w:rsid w:val="00FA19C5"/>
    <w:rsid w:val="00FB063B"/>
    <w:rsid w:val="00FB3481"/>
    <w:rsid w:val="00FB40B0"/>
    <w:rsid w:val="00FB620D"/>
    <w:rsid w:val="00FB6990"/>
    <w:rsid w:val="00FC7F61"/>
    <w:rsid w:val="00FD27E5"/>
    <w:rsid w:val="00FD6718"/>
    <w:rsid w:val="00FE61ED"/>
    <w:rsid w:val="00FF6B8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817D41B"/>
  <w15:docId w15:val="{4003C715-80A3-41EC-9696-2BBA19ED5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3650"/>
    <w:pPr>
      <w:spacing w:after="200" w:line="276" w:lineRule="auto"/>
    </w:pPr>
    <w:rPr>
      <w:sz w:val="22"/>
      <w:szCs w:val="22"/>
      <w:lang w:eastAsia="en-US"/>
    </w:rPr>
  </w:style>
  <w:style w:type="paragraph" w:styleId="Ttulo2">
    <w:name w:val="heading 2"/>
    <w:basedOn w:val="Normal"/>
    <w:next w:val="Normal"/>
    <w:link w:val="Ttulo2Car"/>
    <w:uiPriority w:val="9"/>
    <w:semiHidden/>
    <w:unhideWhenUsed/>
    <w:qFormat/>
    <w:locked/>
    <w:rsid w:val="003764A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9"/>
    <w:qFormat/>
    <w:rsid w:val="00C730AA"/>
    <w:pPr>
      <w:keepNext/>
      <w:spacing w:before="40" w:after="60" w:line="240" w:lineRule="auto"/>
      <w:jc w:val="both"/>
      <w:outlineLvl w:val="2"/>
    </w:pPr>
    <w:rPr>
      <w:rFonts w:eastAsia="Times New Roman"/>
      <w:b/>
      <w:bCs/>
      <w:i/>
      <w:color w:val="000080"/>
      <w:sz w:val="20"/>
      <w:szCs w:val="26"/>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9"/>
    <w:locked/>
    <w:rsid w:val="00C730AA"/>
    <w:rPr>
      <w:rFonts w:ascii="Calibri" w:hAnsi="Calibri" w:cs="Times New Roman"/>
      <w:b/>
      <w:bCs/>
      <w:i/>
      <w:color w:val="000080"/>
      <w:sz w:val="26"/>
      <w:szCs w:val="26"/>
      <w:lang w:eastAsia="es-ES"/>
    </w:rPr>
  </w:style>
  <w:style w:type="paragraph" w:styleId="Encabezado">
    <w:name w:val="header"/>
    <w:basedOn w:val="Normal"/>
    <w:link w:val="EncabezadoCar"/>
    <w:uiPriority w:val="99"/>
    <w:rsid w:val="005936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locked/>
    <w:rsid w:val="00593650"/>
    <w:rPr>
      <w:rFonts w:cs="Times New Roman"/>
    </w:rPr>
  </w:style>
  <w:style w:type="paragraph" w:styleId="Piedepgina">
    <w:name w:val="footer"/>
    <w:basedOn w:val="Normal"/>
    <w:link w:val="PiedepginaCar"/>
    <w:uiPriority w:val="99"/>
    <w:rsid w:val="005936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locked/>
    <w:rsid w:val="00593650"/>
    <w:rPr>
      <w:rFonts w:cs="Times New Roman"/>
    </w:rPr>
  </w:style>
  <w:style w:type="table" w:styleId="Tablaconcuadrcula">
    <w:name w:val="Table Grid"/>
    <w:basedOn w:val="Tablanormal"/>
    <w:uiPriority w:val="39"/>
    <w:rsid w:val="005936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593650"/>
    <w:pPr>
      <w:ind w:left="720"/>
      <w:contextualSpacing/>
    </w:pPr>
  </w:style>
  <w:style w:type="character" w:styleId="Refdecomentario">
    <w:name w:val="annotation reference"/>
    <w:basedOn w:val="Fuentedeprrafopredeter"/>
    <w:uiPriority w:val="99"/>
    <w:semiHidden/>
    <w:rsid w:val="00593650"/>
    <w:rPr>
      <w:rFonts w:cs="Times New Roman"/>
      <w:sz w:val="16"/>
      <w:szCs w:val="16"/>
    </w:rPr>
  </w:style>
  <w:style w:type="paragraph" w:styleId="Textocomentario">
    <w:name w:val="annotation text"/>
    <w:basedOn w:val="Normal"/>
    <w:link w:val="TextocomentarioCar"/>
    <w:uiPriority w:val="99"/>
    <w:semiHidden/>
    <w:rsid w:val="00593650"/>
    <w:pPr>
      <w:spacing w:line="240" w:lineRule="auto"/>
    </w:pPr>
    <w:rPr>
      <w:sz w:val="20"/>
      <w:szCs w:val="20"/>
    </w:rPr>
  </w:style>
  <w:style w:type="character" w:customStyle="1" w:styleId="TextocomentarioCar">
    <w:name w:val="Texto comentario Car"/>
    <w:basedOn w:val="Fuentedeprrafopredeter"/>
    <w:link w:val="Textocomentario"/>
    <w:uiPriority w:val="99"/>
    <w:semiHidden/>
    <w:locked/>
    <w:rsid w:val="00593650"/>
    <w:rPr>
      <w:rFonts w:cs="Times New Roman"/>
      <w:sz w:val="20"/>
      <w:szCs w:val="20"/>
    </w:rPr>
  </w:style>
  <w:style w:type="paragraph" w:styleId="Textodeglobo">
    <w:name w:val="Balloon Text"/>
    <w:basedOn w:val="Normal"/>
    <w:link w:val="TextodegloboCar"/>
    <w:uiPriority w:val="99"/>
    <w:semiHidden/>
    <w:rsid w:val="0059365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593650"/>
    <w:rPr>
      <w:rFonts w:ascii="Tahoma" w:hAnsi="Tahoma" w:cs="Tahoma"/>
      <w:sz w:val="16"/>
      <w:szCs w:val="16"/>
    </w:rPr>
  </w:style>
  <w:style w:type="paragraph" w:customStyle="1" w:styleId="Default">
    <w:name w:val="Default"/>
    <w:rsid w:val="00C730AA"/>
    <w:pPr>
      <w:autoSpaceDE w:val="0"/>
      <w:autoSpaceDN w:val="0"/>
      <w:adjustRightInd w:val="0"/>
    </w:pPr>
    <w:rPr>
      <w:rFonts w:ascii="Arial" w:eastAsia="Times New Roman" w:hAnsi="Arial" w:cs="Arial"/>
      <w:color w:val="000000"/>
      <w:sz w:val="24"/>
      <w:szCs w:val="24"/>
    </w:rPr>
  </w:style>
  <w:style w:type="paragraph" w:styleId="Asuntodelcomentario">
    <w:name w:val="annotation subject"/>
    <w:basedOn w:val="Textocomentario"/>
    <w:next w:val="Textocomentario"/>
    <w:link w:val="AsuntodelcomentarioCar"/>
    <w:uiPriority w:val="99"/>
    <w:semiHidden/>
    <w:unhideWhenUsed/>
    <w:rsid w:val="00AA0B66"/>
    <w:rPr>
      <w:b/>
      <w:bCs/>
    </w:rPr>
  </w:style>
  <w:style w:type="character" w:customStyle="1" w:styleId="AsuntodelcomentarioCar">
    <w:name w:val="Asunto del comentario Car"/>
    <w:basedOn w:val="TextocomentarioCar"/>
    <w:link w:val="Asuntodelcomentario"/>
    <w:uiPriority w:val="99"/>
    <w:semiHidden/>
    <w:rsid w:val="00AA0B66"/>
    <w:rPr>
      <w:rFonts w:cs="Times New Roman"/>
      <w:b/>
      <w:bCs/>
      <w:sz w:val="20"/>
      <w:szCs w:val="20"/>
      <w:lang w:eastAsia="en-US"/>
    </w:rPr>
  </w:style>
  <w:style w:type="character" w:customStyle="1" w:styleId="Ttulo2Car">
    <w:name w:val="Título 2 Car"/>
    <w:basedOn w:val="Fuentedeprrafopredeter"/>
    <w:link w:val="Ttulo2"/>
    <w:uiPriority w:val="9"/>
    <w:semiHidden/>
    <w:rsid w:val="003764A0"/>
    <w:rPr>
      <w:rFonts w:asciiTheme="majorHAnsi" w:eastAsiaTheme="majorEastAsia" w:hAnsiTheme="majorHAnsi" w:cstheme="majorBidi"/>
      <w:color w:val="365F91" w:themeColor="accent1" w:themeShade="BF"/>
      <w:sz w:val="26"/>
      <w:szCs w:val="26"/>
      <w:lang w:eastAsia="en-US"/>
    </w:rPr>
  </w:style>
  <w:style w:type="character" w:styleId="Textoennegrita">
    <w:name w:val="Strong"/>
    <w:basedOn w:val="Fuentedeprrafopredeter"/>
    <w:uiPriority w:val="22"/>
    <w:qFormat/>
    <w:locked/>
    <w:rsid w:val="003764A0"/>
    <w:rPr>
      <w:b/>
      <w:bCs/>
    </w:rPr>
  </w:style>
  <w:style w:type="paragraph" w:styleId="NormalWeb">
    <w:name w:val="Normal (Web)"/>
    <w:basedOn w:val="Normal"/>
    <w:uiPriority w:val="99"/>
    <w:semiHidden/>
    <w:unhideWhenUsed/>
    <w:rsid w:val="003764A0"/>
    <w:pPr>
      <w:spacing w:before="100" w:beforeAutospacing="1" w:after="100" w:afterAutospacing="1" w:line="240" w:lineRule="auto"/>
    </w:pPr>
    <w:rPr>
      <w:rFonts w:ascii="Times New Roman" w:eastAsia="Times New Roman" w:hAnsi="Times New Roman"/>
      <w:sz w:val="24"/>
      <w:szCs w:val="24"/>
      <w:lang w:eastAsia="es-ES"/>
    </w:rPr>
  </w:style>
  <w:style w:type="character" w:styleId="nfasis">
    <w:name w:val="Emphasis"/>
    <w:basedOn w:val="Fuentedeprrafopredeter"/>
    <w:uiPriority w:val="20"/>
    <w:qFormat/>
    <w:locked/>
    <w:rsid w:val="003764A0"/>
    <w:rPr>
      <w:i/>
      <w:iCs/>
    </w:rPr>
  </w:style>
  <w:style w:type="character" w:styleId="Hipervnculo">
    <w:name w:val="Hyperlink"/>
    <w:basedOn w:val="Fuentedeprrafopredeter"/>
    <w:uiPriority w:val="99"/>
    <w:unhideWhenUsed/>
    <w:rsid w:val="003764A0"/>
    <w:rPr>
      <w:color w:val="0000FF"/>
      <w:u w:val="single"/>
    </w:rPr>
  </w:style>
  <w:style w:type="character" w:styleId="Mencinsinresolver">
    <w:name w:val="Unresolved Mention"/>
    <w:basedOn w:val="Fuentedeprrafopredeter"/>
    <w:uiPriority w:val="99"/>
    <w:semiHidden/>
    <w:unhideWhenUsed/>
    <w:rsid w:val="000E13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9019">
      <w:bodyDiv w:val="1"/>
      <w:marLeft w:val="0"/>
      <w:marRight w:val="0"/>
      <w:marTop w:val="0"/>
      <w:marBottom w:val="0"/>
      <w:divBdr>
        <w:top w:val="none" w:sz="0" w:space="0" w:color="auto"/>
        <w:left w:val="none" w:sz="0" w:space="0" w:color="auto"/>
        <w:bottom w:val="none" w:sz="0" w:space="0" w:color="auto"/>
        <w:right w:val="none" w:sz="0" w:space="0" w:color="auto"/>
      </w:divBdr>
    </w:div>
    <w:div w:id="8483744">
      <w:bodyDiv w:val="1"/>
      <w:marLeft w:val="0"/>
      <w:marRight w:val="0"/>
      <w:marTop w:val="0"/>
      <w:marBottom w:val="0"/>
      <w:divBdr>
        <w:top w:val="none" w:sz="0" w:space="0" w:color="auto"/>
        <w:left w:val="none" w:sz="0" w:space="0" w:color="auto"/>
        <w:bottom w:val="none" w:sz="0" w:space="0" w:color="auto"/>
        <w:right w:val="none" w:sz="0" w:space="0" w:color="auto"/>
      </w:divBdr>
    </w:div>
    <w:div w:id="113836526">
      <w:bodyDiv w:val="1"/>
      <w:marLeft w:val="0"/>
      <w:marRight w:val="0"/>
      <w:marTop w:val="0"/>
      <w:marBottom w:val="0"/>
      <w:divBdr>
        <w:top w:val="none" w:sz="0" w:space="0" w:color="auto"/>
        <w:left w:val="none" w:sz="0" w:space="0" w:color="auto"/>
        <w:bottom w:val="none" w:sz="0" w:space="0" w:color="auto"/>
        <w:right w:val="none" w:sz="0" w:space="0" w:color="auto"/>
      </w:divBdr>
    </w:div>
    <w:div w:id="118694869">
      <w:bodyDiv w:val="1"/>
      <w:marLeft w:val="0"/>
      <w:marRight w:val="0"/>
      <w:marTop w:val="0"/>
      <w:marBottom w:val="0"/>
      <w:divBdr>
        <w:top w:val="none" w:sz="0" w:space="0" w:color="auto"/>
        <w:left w:val="none" w:sz="0" w:space="0" w:color="auto"/>
        <w:bottom w:val="none" w:sz="0" w:space="0" w:color="auto"/>
        <w:right w:val="none" w:sz="0" w:space="0" w:color="auto"/>
      </w:divBdr>
    </w:div>
    <w:div w:id="442726193">
      <w:bodyDiv w:val="1"/>
      <w:marLeft w:val="0"/>
      <w:marRight w:val="0"/>
      <w:marTop w:val="0"/>
      <w:marBottom w:val="0"/>
      <w:divBdr>
        <w:top w:val="none" w:sz="0" w:space="0" w:color="auto"/>
        <w:left w:val="none" w:sz="0" w:space="0" w:color="auto"/>
        <w:bottom w:val="none" w:sz="0" w:space="0" w:color="auto"/>
        <w:right w:val="none" w:sz="0" w:space="0" w:color="auto"/>
      </w:divBdr>
    </w:div>
    <w:div w:id="953485908">
      <w:bodyDiv w:val="1"/>
      <w:marLeft w:val="0"/>
      <w:marRight w:val="0"/>
      <w:marTop w:val="0"/>
      <w:marBottom w:val="0"/>
      <w:divBdr>
        <w:top w:val="none" w:sz="0" w:space="0" w:color="auto"/>
        <w:left w:val="none" w:sz="0" w:space="0" w:color="auto"/>
        <w:bottom w:val="none" w:sz="0" w:space="0" w:color="auto"/>
        <w:right w:val="none" w:sz="0" w:space="0" w:color="auto"/>
      </w:divBdr>
    </w:div>
    <w:div w:id="1406299945">
      <w:marLeft w:val="0"/>
      <w:marRight w:val="0"/>
      <w:marTop w:val="0"/>
      <w:marBottom w:val="0"/>
      <w:divBdr>
        <w:top w:val="none" w:sz="0" w:space="0" w:color="auto"/>
        <w:left w:val="none" w:sz="0" w:space="0" w:color="auto"/>
        <w:bottom w:val="none" w:sz="0" w:space="0" w:color="auto"/>
        <w:right w:val="none" w:sz="0" w:space="0" w:color="auto"/>
      </w:divBdr>
    </w:div>
    <w:div w:id="1812554687">
      <w:bodyDiv w:val="1"/>
      <w:marLeft w:val="0"/>
      <w:marRight w:val="0"/>
      <w:marTop w:val="0"/>
      <w:marBottom w:val="0"/>
      <w:divBdr>
        <w:top w:val="none" w:sz="0" w:space="0" w:color="auto"/>
        <w:left w:val="none" w:sz="0" w:space="0" w:color="auto"/>
        <w:bottom w:val="none" w:sz="0" w:space="0" w:color="auto"/>
        <w:right w:val="none" w:sz="0" w:space="0" w:color="auto"/>
      </w:divBdr>
    </w:div>
    <w:div w:id="1958486063">
      <w:bodyDiv w:val="1"/>
      <w:marLeft w:val="0"/>
      <w:marRight w:val="0"/>
      <w:marTop w:val="0"/>
      <w:marBottom w:val="0"/>
      <w:divBdr>
        <w:top w:val="none" w:sz="0" w:space="0" w:color="auto"/>
        <w:left w:val="none" w:sz="0" w:space="0" w:color="auto"/>
        <w:bottom w:val="none" w:sz="0" w:space="0" w:color="auto"/>
        <w:right w:val="none" w:sz="0" w:space="0" w:color="auto"/>
      </w:divBdr>
    </w:div>
    <w:div w:id="201433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c.uca.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33</Pages>
  <Words>13740</Words>
  <Characters>75574</Characters>
  <Application>Microsoft Office Word</Application>
  <DocSecurity>0</DocSecurity>
  <Lines>629</Lines>
  <Paragraphs>178</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89136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Alejandro</dc:creator>
  <cp:keywords/>
  <dc:description/>
  <cp:lastModifiedBy>Consuelo López Fernández</cp:lastModifiedBy>
  <cp:revision>2</cp:revision>
  <cp:lastPrinted>2019-04-08T11:17:00Z</cp:lastPrinted>
  <dcterms:created xsi:type="dcterms:W3CDTF">2019-05-06T15:08:00Z</dcterms:created>
  <dcterms:modified xsi:type="dcterms:W3CDTF">2019-05-06T15:08:00Z</dcterms:modified>
</cp:coreProperties>
</file>